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817"/>
        <w:gridCol w:w="992"/>
        <w:gridCol w:w="1843"/>
        <w:gridCol w:w="2268"/>
        <w:gridCol w:w="1559"/>
        <w:gridCol w:w="1762"/>
      </w:tblGrid>
      <w:tr w:rsidR="00392E06" w:rsidRPr="00B44B25" w:rsidTr="00392E06">
        <w:trPr>
          <w:jc w:val="center"/>
        </w:trPr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392E06" w:rsidRPr="00B44B25" w:rsidRDefault="00392E06" w:rsidP="00392E06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noProof/>
                <w:lang w:eastAsia="pl-PL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-10795</wp:posOffset>
                  </wp:positionV>
                  <wp:extent cx="908685" cy="908685"/>
                  <wp:effectExtent l="19050" t="0" r="5715" b="0"/>
                  <wp:wrapNone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908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92E06" w:rsidRPr="00B44B25" w:rsidRDefault="00392E06" w:rsidP="00392E06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</w:p>
          <w:p w:rsidR="00392E06" w:rsidRPr="00B44B25" w:rsidRDefault="00392E06" w:rsidP="00392E06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:rsidR="00392E06" w:rsidRPr="00B44B25" w:rsidRDefault="00392E06" w:rsidP="00392E06">
            <w:pPr>
              <w:pStyle w:val="HTML-wstpniesformatowany"/>
              <w:ind w:left="1208" w:hanging="1316"/>
              <w:jc w:val="center"/>
              <w:rPr>
                <w:rFonts w:ascii="Georgia" w:hAnsi="Georgia" w:cs="Times New Roman"/>
                <w:b/>
                <w:bCs/>
                <w:sz w:val="16"/>
                <w:szCs w:val="16"/>
              </w:rPr>
            </w:pPr>
          </w:p>
          <w:p w:rsidR="00392E06" w:rsidRPr="00B44B25" w:rsidRDefault="00392E06" w:rsidP="00392E06">
            <w:pPr>
              <w:pStyle w:val="HTML-wstpniesformatowany"/>
              <w:ind w:left="1208" w:hanging="1316"/>
              <w:jc w:val="center"/>
              <w:rPr>
                <w:rFonts w:ascii="Georgia" w:hAnsi="Georgia" w:cs="Times New Roman"/>
                <w:b/>
                <w:bCs/>
                <w:sz w:val="23"/>
                <w:szCs w:val="23"/>
              </w:rPr>
            </w:pPr>
            <w:r w:rsidRPr="00B44B25">
              <w:rPr>
                <w:rFonts w:ascii="Georgia" w:hAnsi="Georgia" w:cs="Times New Roman"/>
                <w:b/>
                <w:bCs/>
                <w:sz w:val="23"/>
                <w:szCs w:val="23"/>
              </w:rPr>
              <w:t>Katolicki Uniwersytet Lubelski Jana Pawła II</w:t>
            </w:r>
          </w:p>
          <w:p w:rsidR="00392E06" w:rsidRPr="00B44B25" w:rsidRDefault="00392E06" w:rsidP="00392E06">
            <w:pPr>
              <w:pStyle w:val="HTML-wstpniesformatowany"/>
              <w:ind w:left="1208" w:hanging="1316"/>
              <w:jc w:val="center"/>
              <w:rPr>
                <w:rFonts w:ascii="Georgia" w:hAnsi="Georgia" w:cs="Times New Roman"/>
                <w:bCs/>
                <w:sz w:val="23"/>
                <w:szCs w:val="23"/>
              </w:rPr>
            </w:pPr>
            <w:r w:rsidRPr="00B44B25">
              <w:rPr>
                <w:rFonts w:ascii="Georgia" w:hAnsi="Georgia" w:cs="Times New Roman"/>
                <w:sz w:val="23"/>
                <w:szCs w:val="23"/>
              </w:rPr>
              <w:t>Instytut Filologii Angielskiej</w:t>
            </w:r>
          </w:p>
          <w:p w:rsidR="00392E06" w:rsidRPr="00B44B25" w:rsidRDefault="00392E06" w:rsidP="00392E06">
            <w:pPr>
              <w:pStyle w:val="HTML-wstpniesformatowany"/>
              <w:ind w:left="1208" w:hanging="1316"/>
              <w:jc w:val="center"/>
              <w:rPr>
                <w:rFonts w:ascii="Georgia" w:hAnsi="Georgia" w:cs="Times New Roman"/>
                <w:sz w:val="23"/>
                <w:szCs w:val="23"/>
              </w:rPr>
            </w:pPr>
            <w:r w:rsidRPr="00B44B25">
              <w:rPr>
                <w:rFonts w:ascii="Georgia" w:hAnsi="Georgia" w:cs="Times New Roman"/>
                <w:sz w:val="23"/>
                <w:szCs w:val="23"/>
              </w:rPr>
              <w:t>Al. Racławickie 14, 20-950 Lublin</w:t>
            </w:r>
          </w:p>
          <w:p w:rsidR="00392E06" w:rsidRPr="00392E06" w:rsidRDefault="00392E06" w:rsidP="00392E06">
            <w:pPr>
              <w:pStyle w:val="HTML-wstpniesformatowany"/>
              <w:ind w:left="1208" w:hanging="1316"/>
              <w:jc w:val="center"/>
              <w:rPr>
                <w:rFonts w:ascii="Georgia" w:hAnsi="Georgia"/>
                <w:sz w:val="23"/>
                <w:szCs w:val="23"/>
                <w:lang w:val="en-US"/>
              </w:rPr>
            </w:pPr>
            <w:r w:rsidRPr="00392E06">
              <w:rPr>
                <w:rFonts w:ascii="Georgia" w:hAnsi="Georgia"/>
                <w:sz w:val="23"/>
                <w:szCs w:val="23"/>
                <w:lang w:val="en-US"/>
              </w:rPr>
              <w:t>tel.: +48 81 4453942, fax: +48 81 4453943</w:t>
            </w:r>
          </w:p>
          <w:p w:rsidR="00392E06" w:rsidRPr="00392E06" w:rsidRDefault="00392E06" w:rsidP="00392E06">
            <w:pPr>
              <w:pStyle w:val="HTML-wstpniesformatowany"/>
              <w:ind w:left="1208" w:hanging="1316"/>
              <w:jc w:val="center"/>
              <w:rPr>
                <w:rFonts w:ascii="Georgia" w:hAnsi="Georgia"/>
                <w:sz w:val="23"/>
                <w:szCs w:val="23"/>
                <w:lang w:val="en-US"/>
              </w:rPr>
            </w:pPr>
            <w:r w:rsidRPr="00392E06">
              <w:rPr>
                <w:rFonts w:ascii="Georgia" w:hAnsi="Georgia"/>
                <w:sz w:val="23"/>
                <w:szCs w:val="23"/>
                <w:lang w:val="en-US"/>
              </w:rPr>
              <w:t xml:space="preserve">email: </w:t>
            </w:r>
            <w:hyperlink r:id="rId8" w:history="1">
              <w:r w:rsidRPr="00392E06">
                <w:rPr>
                  <w:rStyle w:val="Hipercze"/>
                  <w:rFonts w:ascii="Georgia" w:hAnsi="Georgia"/>
                  <w:sz w:val="23"/>
                  <w:szCs w:val="23"/>
                  <w:lang w:val="en-US"/>
                </w:rPr>
                <w:t>ifa@kul.pl</w:t>
              </w:r>
            </w:hyperlink>
          </w:p>
          <w:p w:rsidR="00392E06" w:rsidRPr="00392E06" w:rsidRDefault="00392E06" w:rsidP="00392E06">
            <w:pPr>
              <w:pStyle w:val="HTML-wstpniesformatowany"/>
              <w:ind w:left="1208" w:hanging="1316"/>
              <w:jc w:val="center"/>
              <w:rPr>
                <w:rFonts w:ascii="Palatino Linotype" w:hAnsi="Palatino Linotype" w:cs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392E06" w:rsidRPr="00B44B25" w:rsidRDefault="00392E06" w:rsidP="00392E06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object w:dxaOrig="1440" w:dyaOrig="1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1in" o:ole="">
                  <v:imagedata r:id="rId9" o:title=""/>
                </v:shape>
                <o:OLEObject Type="Embed" ProgID="PBrush" ShapeID="_x0000_i1025" DrawAspect="Content" ObjectID="_1511268874" r:id="rId10"/>
              </w:object>
            </w:r>
          </w:p>
        </w:tc>
      </w:tr>
      <w:tr w:rsidR="00392E06" w:rsidRPr="00B44B25" w:rsidTr="00392E06">
        <w:trPr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392E06" w:rsidRPr="00B44B25" w:rsidRDefault="00392E06" w:rsidP="00392E06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392E06" w:rsidRPr="00B44B25" w:rsidRDefault="00392E06" w:rsidP="00392E06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92E06" w:rsidRPr="00B44B25" w:rsidRDefault="00392E06" w:rsidP="00392E06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</w:tcBorders>
          </w:tcPr>
          <w:p w:rsidR="00392E06" w:rsidRPr="00B44B25" w:rsidRDefault="00392E06" w:rsidP="00392E06">
            <w:pPr>
              <w:jc w:val="center"/>
              <w:rPr>
                <w:rFonts w:ascii="Georgia" w:hAnsi="Georgia"/>
                <w:i/>
                <w:sz w:val="18"/>
                <w:szCs w:val="18"/>
              </w:rPr>
            </w:pPr>
          </w:p>
        </w:tc>
      </w:tr>
    </w:tbl>
    <w:p w:rsidR="000E006D" w:rsidRPr="000E006D" w:rsidRDefault="000E006D" w:rsidP="000E006D">
      <w:pPr>
        <w:rPr>
          <w:rFonts w:ascii="Palatino Linotype" w:hAnsi="Palatino Linotype"/>
        </w:rPr>
      </w:pPr>
    </w:p>
    <w:p w:rsidR="000E006D" w:rsidRDefault="000E006D"/>
    <w:p w:rsidR="000E006D" w:rsidRPr="000E006D" w:rsidRDefault="000E006D" w:rsidP="000E006D">
      <w:pPr>
        <w:pStyle w:val="Tytu"/>
        <w:rPr>
          <w:rFonts w:ascii="Georgia" w:hAnsi="Georgia"/>
          <w:bCs w:val="0"/>
          <w:sz w:val="40"/>
          <w:szCs w:val="40"/>
          <w:lang w:val="pl-PL"/>
        </w:rPr>
      </w:pPr>
      <w:r w:rsidRPr="000E006D">
        <w:rPr>
          <w:rFonts w:ascii="Georgia" w:hAnsi="Georgia"/>
          <w:bCs w:val="0"/>
          <w:sz w:val="40"/>
          <w:szCs w:val="40"/>
          <w:lang w:val="pl-PL"/>
        </w:rPr>
        <w:t>Filologia Angielska</w:t>
      </w:r>
    </w:p>
    <w:p w:rsidR="000E006D" w:rsidRPr="000E006D" w:rsidRDefault="000E006D" w:rsidP="000E006D">
      <w:pPr>
        <w:jc w:val="center"/>
        <w:rPr>
          <w:rFonts w:ascii="Georgia" w:hAnsi="Georgia"/>
          <w:sz w:val="40"/>
          <w:szCs w:val="40"/>
        </w:rPr>
      </w:pPr>
    </w:p>
    <w:p w:rsidR="000E006D" w:rsidRPr="000E006D" w:rsidRDefault="000E006D" w:rsidP="000E006D">
      <w:pPr>
        <w:jc w:val="center"/>
        <w:rPr>
          <w:rFonts w:ascii="Georgia" w:hAnsi="Georgia"/>
          <w:sz w:val="24"/>
          <w:szCs w:val="24"/>
        </w:rPr>
      </w:pPr>
      <w:r w:rsidRPr="000E006D">
        <w:rPr>
          <w:rFonts w:ascii="Georgia" w:hAnsi="Georgia"/>
          <w:sz w:val="24"/>
          <w:szCs w:val="24"/>
          <w:u w:val="single"/>
        </w:rPr>
        <w:t>Program</w:t>
      </w:r>
      <w:r w:rsidRPr="000E006D">
        <w:rPr>
          <w:rFonts w:ascii="Georgia" w:hAnsi="Georgia"/>
          <w:sz w:val="24"/>
          <w:szCs w:val="24"/>
        </w:rPr>
        <w:t xml:space="preserve"> studiów dla cyklu kształcenia</w:t>
      </w:r>
      <w:r w:rsidR="00DF7416">
        <w:rPr>
          <w:rFonts w:ascii="Georgia" w:hAnsi="Georgia"/>
          <w:sz w:val="24"/>
          <w:szCs w:val="24"/>
        </w:rPr>
        <w:t xml:space="preserve"> 2016-2019</w:t>
      </w:r>
    </w:p>
    <w:p w:rsidR="000E006D" w:rsidRDefault="000E006D" w:rsidP="000E006D">
      <w:pPr>
        <w:jc w:val="center"/>
        <w:rPr>
          <w:rFonts w:ascii="Georgia" w:hAnsi="Georgia"/>
          <w:bCs/>
          <w:sz w:val="24"/>
          <w:szCs w:val="24"/>
        </w:rPr>
      </w:pPr>
      <w:r w:rsidRPr="000E006D">
        <w:rPr>
          <w:rFonts w:ascii="Georgia" w:hAnsi="Georgia"/>
          <w:bCs/>
          <w:sz w:val="24"/>
          <w:szCs w:val="24"/>
        </w:rPr>
        <w:t>Studia pierwszego stopnia stacjonarne</w:t>
      </w:r>
    </w:p>
    <w:p w:rsidR="00324F48" w:rsidRDefault="00324F48" w:rsidP="000E006D">
      <w:pPr>
        <w:jc w:val="center"/>
        <w:rPr>
          <w:rFonts w:ascii="Georgia" w:hAnsi="Georgia"/>
          <w:bCs/>
          <w:sz w:val="40"/>
          <w:szCs w:val="40"/>
        </w:rPr>
      </w:pPr>
    </w:p>
    <w:p w:rsidR="00D921BE" w:rsidRPr="009433F3" w:rsidRDefault="00D921BE" w:rsidP="00D921BE">
      <w:pPr>
        <w:numPr>
          <w:ilvl w:val="2"/>
          <w:numId w:val="7"/>
        </w:numPr>
        <w:spacing w:after="0" w:line="240" w:lineRule="auto"/>
        <w:jc w:val="both"/>
        <w:rPr>
          <w:rFonts w:ascii="Georgia" w:hAnsi="Georgia"/>
        </w:rPr>
      </w:pPr>
      <w:r w:rsidRPr="009433F3">
        <w:rPr>
          <w:rFonts w:ascii="Georgia" w:hAnsi="Georgia"/>
        </w:rPr>
        <w:t>Wydział Nauk Humanistycznych</w:t>
      </w:r>
    </w:p>
    <w:p w:rsidR="00D921BE" w:rsidRPr="009433F3" w:rsidRDefault="00D921BE" w:rsidP="00D921BE">
      <w:pPr>
        <w:numPr>
          <w:ilvl w:val="2"/>
          <w:numId w:val="7"/>
        </w:numPr>
        <w:spacing w:after="0" w:line="240" w:lineRule="auto"/>
        <w:jc w:val="both"/>
        <w:rPr>
          <w:rFonts w:ascii="Georgia" w:hAnsi="Georgia"/>
        </w:rPr>
      </w:pPr>
      <w:r w:rsidRPr="009433F3">
        <w:rPr>
          <w:rFonts w:ascii="Georgia" w:hAnsi="Georgia"/>
        </w:rPr>
        <w:t>Filologia Angielska</w:t>
      </w:r>
    </w:p>
    <w:p w:rsidR="00D921BE" w:rsidRPr="009433F3" w:rsidRDefault="00D921BE" w:rsidP="00D921BE">
      <w:pPr>
        <w:numPr>
          <w:ilvl w:val="2"/>
          <w:numId w:val="7"/>
        </w:numPr>
        <w:spacing w:after="0" w:line="240" w:lineRule="auto"/>
        <w:jc w:val="both"/>
        <w:rPr>
          <w:rFonts w:ascii="Georgia" w:hAnsi="Georgia"/>
        </w:rPr>
      </w:pPr>
      <w:r w:rsidRPr="009433F3">
        <w:rPr>
          <w:rFonts w:ascii="Georgia" w:hAnsi="Georgia"/>
        </w:rPr>
        <w:t xml:space="preserve">profil </w:t>
      </w:r>
      <w:proofErr w:type="spellStart"/>
      <w:r w:rsidRPr="009433F3">
        <w:rPr>
          <w:rFonts w:ascii="Georgia" w:hAnsi="Georgia"/>
        </w:rPr>
        <w:t>ogólnoakademicki</w:t>
      </w:r>
      <w:proofErr w:type="spellEnd"/>
    </w:p>
    <w:p w:rsidR="00D921BE" w:rsidRPr="009433F3" w:rsidRDefault="00D921BE" w:rsidP="00D921BE">
      <w:pPr>
        <w:numPr>
          <w:ilvl w:val="2"/>
          <w:numId w:val="7"/>
        </w:numPr>
        <w:spacing w:after="0" w:line="240" w:lineRule="auto"/>
        <w:jc w:val="both"/>
        <w:rPr>
          <w:rFonts w:ascii="Georgia" w:hAnsi="Georgia"/>
        </w:rPr>
      </w:pPr>
      <w:r w:rsidRPr="009433F3">
        <w:rPr>
          <w:rFonts w:ascii="Georgia" w:hAnsi="Georgia"/>
        </w:rPr>
        <w:t>poziom studiów: Studia I stopnia</w:t>
      </w:r>
    </w:p>
    <w:p w:rsidR="00D921BE" w:rsidRPr="009433F3" w:rsidRDefault="00D921BE" w:rsidP="00D921BE">
      <w:pPr>
        <w:numPr>
          <w:ilvl w:val="2"/>
          <w:numId w:val="7"/>
        </w:numPr>
        <w:spacing w:after="0" w:line="240" w:lineRule="auto"/>
        <w:jc w:val="both"/>
        <w:rPr>
          <w:rFonts w:ascii="Georgia" w:hAnsi="Georgia"/>
        </w:rPr>
      </w:pPr>
      <w:r w:rsidRPr="009433F3">
        <w:rPr>
          <w:rFonts w:ascii="Georgia" w:hAnsi="Georgia"/>
        </w:rPr>
        <w:t xml:space="preserve">studia stacjonarne </w:t>
      </w:r>
    </w:p>
    <w:p w:rsidR="00D921BE" w:rsidRPr="009433F3" w:rsidRDefault="00D921BE" w:rsidP="00D921BE">
      <w:pPr>
        <w:numPr>
          <w:ilvl w:val="2"/>
          <w:numId w:val="7"/>
        </w:numPr>
        <w:spacing w:after="0" w:line="240" w:lineRule="auto"/>
        <w:jc w:val="both"/>
        <w:rPr>
          <w:rFonts w:ascii="Georgia" w:hAnsi="Georgia"/>
        </w:rPr>
      </w:pPr>
      <w:r w:rsidRPr="009433F3">
        <w:rPr>
          <w:rFonts w:ascii="Georgia" w:hAnsi="Georgia"/>
        </w:rPr>
        <w:t>studia trwają 6 semestrów</w:t>
      </w:r>
    </w:p>
    <w:p w:rsidR="00D921BE" w:rsidRPr="009433F3" w:rsidRDefault="00D921BE" w:rsidP="00D921BE">
      <w:pPr>
        <w:numPr>
          <w:ilvl w:val="2"/>
          <w:numId w:val="7"/>
        </w:numPr>
        <w:spacing w:after="0" w:line="240" w:lineRule="auto"/>
        <w:jc w:val="both"/>
        <w:rPr>
          <w:rFonts w:ascii="Georgia" w:hAnsi="Georgia"/>
        </w:rPr>
      </w:pPr>
      <w:r w:rsidRPr="009433F3">
        <w:rPr>
          <w:rFonts w:ascii="Georgia" w:hAnsi="Georgia"/>
        </w:rPr>
        <w:t>liczba punktów ECTS konieczna do uzyskania kwalifikacji: 180</w:t>
      </w:r>
    </w:p>
    <w:p w:rsidR="00D921BE" w:rsidRPr="009433F3" w:rsidRDefault="00D921BE" w:rsidP="00D921BE">
      <w:pPr>
        <w:ind w:left="567"/>
        <w:jc w:val="both"/>
        <w:rPr>
          <w:rFonts w:ascii="Georgia" w:hAnsi="Georgia"/>
        </w:rPr>
      </w:pPr>
    </w:p>
    <w:p w:rsidR="00D921BE" w:rsidRPr="009433F3" w:rsidRDefault="00D921BE" w:rsidP="00D921BE">
      <w:pPr>
        <w:ind w:left="567"/>
        <w:jc w:val="both"/>
        <w:rPr>
          <w:rFonts w:ascii="Georgia" w:hAnsi="Georgia"/>
        </w:rPr>
      </w:pPr>
      <w:r w:rsidRPr="009433F3">
        <w:rPr>
          <w:rFonts w:ascii="Georgia" w:hAnsi="Georgia"/>
        </w:rPr>
        <w:t>Studia kończą się obroną pracy licencjackiej.</w:t>
      </w:r>
    </w:p>
    <w:p w:rsidR="00D921BE" w:rsidRPr="009433F3" w:rsidRDefault="00D921BE" w:rsidP="00D921BE">
      <w:pPr>
        <w:jc w:val="both"/>
        <w:rPr>
          <w:rFonts w:ascii="Georgia" w:hAnsi="Georgia"/>
        </w:rPr>
      </w:pPr>
    </w:p>
    <w:p w:rsidR="00D921BE" w:rsidRPr="009433F3" w:rsidRDefault="00D921BE" w:rsidP="00D921BE">
      <w:pPr>
        <w:rPr>
          <w:rFonts w:ascii="Georgia" w:hAnsi="Georgia"/>
        </w:rPr>
      </w:pPr>
      <w:r w:rsidRPr="009433F3">
        <w:rPr>
          <w:rFonts w:ascii="Georgia" w:hAnsi="Georgia"/>
        </w:rPr>
        <w:t>Instytut Filologii Angielskiej oferuje dwie ścieżki edukacyjne na I stopniu studiów stacjonarnych:</w:t>
      </w:r>
    </w:p>
    <w:p w:rsidR="00D921BE" w:rsidRPr="009433F3" w:rsidRDefault="00D921BE" w:rsidP="00D921BE">
      <w:pPr>
        <w:rPr>
          <w:rFonts w:ascii="Georgia" w:hAnsi="Georgia"/>
        </w:rPr>
      </w:pPr>
      <w:r w:rsidRPr="009433F3">
        <w:rPr>
          <w:rFonts w:ascii="Georgia" w:hAnsi="Georgia"/>
        </w:rPr>
        <w:t xml:space="preserve">1. Profil </w:t>
      </w:r>
      <w:proofErr w:type="spellStart"/>
      <w:r w:rsidRPr="009433F3">
        <w:rPr>
          <w:rFonts w:ascii="Georgia" w:hAnsi="Georgia"/>
        </w:rPr>
        <w:t>ogólnoakademicki</w:t>
      </w:r>
      <w:proofErr w:type="spellEnd"/>
      <w:r w:rsidRPr="009433F3">
        <w:rPr>
          <w:rFonts w:ascii="Georgia" w:hAnsi="Georgia"/>
        </w:rPr>
        <w:t xml:space="preserve"> ze „Specjalizacją nauczycielską”</w:t>
      </w:r>
    </w:p>
    <w:p w:rsidR="00D921BE" w:rsidRPr="00E51871" w:rsidRDefault="00D921BE" w:rsidP="00D921BE">
      <w:pPr>
        <w:ind w:firstLine="708"/>
        <w:rPr>
          <w:rFonts w:ascii="Georgia" w:hAnsi="Georgia"/>
        </w:rPr>
      </w:pPr>
      <w:r w:rsidRPr="009433F3">
        <w:rPr>
          <w:rFonts w:ascii="Georgia" w:hAnsi="Georgia"/>
        </w:rPr>
        <w:t>moduły obowiązkowe: 1, 2, 3, 4, 5, 6, 7, 8, 9,</w:t>
      </w:r>
      <w:r w:rsidRPr="009433F3">
        <w:rPr>
          <w:rFonts w:ascii="Georgia" w:hAnsi="Georgia"/>
          <w:b/>
        </w:rPr>
        <w:t xml:space="preserve"> </w:t>
      </w:r>
      <w:r w:rsidRPr="009433F3">
        <w:rPr>
          <w:rFonts w:ascii="Georgia" w:hAnsi="Georgia"/>
          <w:b/>
          <w:u w:val="single"/>
        </w:rPr>
        <w:t>10</w:t>
      </w:r>
      <w:r w:rsidR="00E51871">
        <w:rPr>
          <w:rFonts w:ascii="Georgia" w:hAnsi="Georgia"/>
        </w:rPr>
        <w:t>,</w:t>
      </w:r>
      <w:r w:rsidR="00DF7416">
        <w:rPr>
          <w:rFonts w:ascii="Georgia" w:hAnsi="Georgia"/>
        </w:rPr>
        <w:t xml:space="preserve"> 12 (fakultatywny)</w:t>
      </w:r>
      <w:r w:rsidR="00E51871">
        <w:rPr>
          <w:rFonts w:ascii="Georgia" w:hAnsi="Georgia"/>
        </w:rPr>
        <w:t xml:space="preserve"> </w:t>
      </w:r>
    </w:p>
    <w:p w:rsidR="00D921BE" w:rsidRPr="009433F3" w:rsidRDefault="00D921BE" w:rsidP="00D921BE">
      <w:pPr>
        <w:ind w:firstLine="708"/>
        <w:rPr>
          <w:rFonts w:ascii="Georgia" w:hAnsi="Georgia"/>
        </w:rPr>
      </w:pPr>
      <w:r w:rsidRPr="009433F3">
        <w:rPr>
          <w:rFonts w:ascii="Georgia" w:hAnsi="Georgia"/>
        </w:rPr>
        <w:t xml:space="preserve">co daje w sumie </w:t>
      </w:r>
      <w:r w:rsidRPr="009433F3">
        <w:rPr>
          <w:rFonts w:ascii="Georgia" w:hAnsi="Georgia"/>
          <w:b/>
        </w:rPr>
        <w:t>1980</w:t>
      </w:r>
      <w:r w:rsidRPr="009433F3">
        <w:rPr>
          <w:rFonts w:ascii="Georgia" w:hAnsi="Georgia"/>
        </w:rPr>
        <w:t xml:space="preserve"> godz</w:t>
      </w:r>
      <w:r>
        <w:rPr>
          <w:rFonts w:ascii="Georgia" w:hAnsi="Georgia"/>
        </w:rPr>
        <w:t>.</w:t>
      </w:r>
    </w:p>
    <w:p w:rsidR="00D921BE" w:rsidRDefault="00D921BE" w:rsidP="00D921BE">
      <w:pPr>
        <w:rPr>
          <w:rFonts w:ascii="Georgia" w:hAnsi="Georgia"/>
        </w:rPr>
      </w:pPr>
      <w:r>
        <w:rPr>
          <w:rFonts w:ascii="Georgia" w:hAnsi="Georgia"/>
        </w:rPr>
        <w:t xml:space="preserve">lub </w:t>
      </w:r>
    </w:p>
    <w:p w:rsidR="00D921BE" w:rsidRPr="009433F3" w:rsidRDefault="00D921BE" w:rsidP="00D921BE">
      <w:pPr>
        <w:rPr>
          <w:rFonts w:ascii="Georgia" w:hAnsi="Georgia"/>
        </w:rPr>
      </w:pPr>
      <w:r w:rsidRPr="009433F3">
        <w:rPr>
          <w:rFonts w:ascii="Georgia" w:hAnsi="Georgia"/>
        </w:rPr>
        <w:t>2.</w:t>
      </w:r>
      <w:r w:rsidRPr="009433F3">
        <w:rPr>
          <w:rFonts w:ascii="Georgia" w:hAnsi="Georgia"/>
          <w:b/>
        </w:rPr>
        <w:t xml:space="preserve"> </w:t>
      </w:r>
      <w:r w:rsidRPr="009433F3">
        <w:rPr>
          <w:rFonts w:ascii="Georgia" w:hAnsi="Georgia"/>
        </w:rPr>
        <w:t xml:space="preserve">Profil </w:t>
      </w:r>
      <w:proofErr w:type="spellStart"/>
      <w:r w:rsidRPr="009433F3">
        <w:rPr>
          <w:rFonts w:ascii="Georgia" w:hAnsi="Georgia"/>
        </w:rPr>
        <w:t>ogólnoakademicki</w:t>
      </w:r>
      <w:proofErr w:type="spellEnd"/>
      <w:r w:rsidRPr="009433F3">
        <w:rPr>
          <w:rFonts w:ascii="Georgia" w:hAnsi="Georgia"/>
        </w:rPr>
        <w:t xml:space="preserve"> ze specjalizacją „Media, język, kultura”</w:t>
      </w:r>
    </w:p>
    <w:p w:rsidR="00D921BE" w:rsidRPr="009433F3" w:rsidRDefault="00D921BE" w:rsidP="00D921BE">
      <w:pPr>
        <w:ind w:firstLine="708"/>
        <w:rPr>
          <w:rFonts w:ascii="Georgia" w:hAnsi="Georgia"/>
        </w:rPr>
      </w:pPr>
      <w:r w:rsidRPr="009433F3">
        <w:rPr>
          <w:rFonts w:ascii="Georgia" w:hAnsi="Georgia"/>
        </w:rPr>
        <w:t xml:space="preserve">moduły obowiązkowe: 1, 2, 3, 4, 5, 6, 7, 8, 9, </w:t>
      </w:r>
      <w:r w:rsidRPr="009433F3">
        <w:rPr>
          <w:rFonts w:ascii="Georgia" w:hAnsi="Georgia"/>
          <w:b/>
          <w:u w:val="single"/>
        </w:rPr>
        <w:t>11</w:t>
      </w:r>
      <w:r w:rsidR="00E51871">
        <w:rPr>
          <w:rFonts w:ascii="Georgia" w:hAnsi="Georgia"/>
        </w:rPr>
        <w:t xml:space="preserve">, </w:t>
      </w:r>
      <w:r w:rsidR="00DF7416">
        <w:rPr>
          <w:rFonts w:ascii="Georgia" w:hAnsi="Georgia"/>
        </w:rPr>
        <w:t>12 (fakultatywny)</w:t>
      </w:r>
    </w:p>
    <w:p w:rsidR="00D921BE" w:rsidRPr="009433F3" w:rsidRDefault="00D921BE" w:rsidP="00D921BE">
      <w:pPr>
        <w:ind w:firstLine="708"/>
        <w:rPr>
          <w:rFonts w:ascii="Georgia" w:hAnsi="Georgia"/>
        </w:rPr>
      </w:pPr>
      <w:r w:rsidRPr="009433F3">
        <w:rPr>
          <w:rFonts w:ascii="Georgia" w:hAnsi="Georgia"/>
        </w:rPr>
        <w:t xml:space="preserve">co daje w sumie </w:t>
      </w:r>
      <w:r w:rsidRPr="009433F3">
        <w:rPr>
          <w:rFonts w:ascii="Georgia" w:hAnsi="Georgia"/>
          <w:b/>
        </w:rPr>
        <w:t>1980</w:t>
      </w:r>
      <w:r w:rsidRPr="009433F3">
        <w:rPr>
          <w:rFonts w:ascii="Georgia" w:hAnsi="Georgia"/>
        </w:rPr>
        <w:t xml:space="preserve"> godz</w:t>
      </w:r>
      <w:r>
        <w:rPr>
          <w:rFonts w:ascii="Georgia" w:hAnsi="Georgia"/>
        </w:rPr>
        <w:t>.</w:t>
      </w:r>
    </w:p>
    <w:p w:rsidR="00D921BE" w:rsidRDefault="00D921BE" w:rsidP="00D921BE">
      <w:pPr>
        <w:pStyle w:val="HTML-wstpniesformatowany"/>
        <w:rPr>
          <w:rFonts w:ascii="Georgia" w:hAnsi="Georgia"/>
          <w:b/>
          <w:sz w:val="24"/>
          <w:szCs w:val="24"/>
          <w:u w:val="single"/>
        </w:rPr>
      </w:pPr>
    </w:p>
    <w:p w:rsidR="00D921BE" w:rsidRDefault="00D921BE" w:rsidP="00D921BE">
      <w:pPr>
        <w:pStyle w:val="HTML-wstpniesformatowany"/>
        <w:rPr>
          <w:rFonts w:ascii="Georgia" w:hAnsi="Georgia"/>
          <w:b/>
          <w:sz w:val="24"/>
          <w:szCs w:val="24"/>
          <w:u w:val="single"/>
        </w:rPr>
      </w:pPr>
    </w:p>
    <w:p w:rsidR="00D921BE" w:rsidRDefault="00D921BE" w:rsidP="00D921BE">
      <w:pPr>
        <w:pStyle w:val="HTML-wstpniesformatowany"/>
        <w:rPr>
          <w:rFonts w:ascii="Georgia" w:hAnsi="Georgia"/>
          <w:b/>
          <w:sz w:val="24"/>
          <w:szCs w:val="24"/>
          <w:u w:val="single"/>
        </w:rPr>
      </w:pPr>
    </w:p>
    <w:p w:rsidR="00D921BE" w:rsidRPr="00D750FC" w:rsidRDefault="00D750FC" w:rsidP="00D921BE">
      <w:pPr>
        <w:pStyle w:val="HTML-wstpniesformatowany"/>
        <w:rPr>
          <w:rFonts w:ascii="Georgia" w:hAnsi="Georgia"/>
          <w:b/>
          <w:sz w:val="22"/>
          <w:szCs w:val="22"/>
          <w:u w:val="single"/>
        </w:rPr>
      </w:pPr>
      <w:r w:rsidRPr="00D750FC">
        <w:rPr>
          <w:rFonts w:ascii="Georgia" w:hAnsi="Georgia"/>
          <w:b/>
          <w:sz w:val="22"/>
          <w:szCs w:val="22"/>
          <w:u w:val="single"/>
        </w:rPr>
        <w:t xml:space="preserve">Program studiów oparty na efektach kształcenia zatwierdzonych uchwałą Senatu z dn. 26.04.2012 r. </w:t>
      </w:r>
    </w:p>
    <w:p w:rsidR="00D921BE" w:rsidRDefault="00D921BE" w:rsidP="00D921BE">
      <w:pPr>
        <w:pStyle w:val="HTML-wstpniesformatowany"/>
        <w:rPr>
          <w:rFonts w:ascii="Georgia" w:hAnsi="Georgia"/>
          <w:b/>
          <w:sz w:val="24"/>
          <w:szCs w:val="24"/>
          <w:u w:val="single"/>
        </w:rPr>
      </w:pPr>
    </w:p>
    <w:p w:rsidR="00D921BE" w:rsidRDefault="00D921BE" w:rsidP="00D921BE">
      <w:pPr>
        <w:pStyle w:val="HTML-wstpniesformatowany1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60"/>
          <w:tab w:val="left" w:pos="9960"/>
          <w:tab w:val="left" w:pos="9960"/>
          <w:tab w:val="left" w:pos="9960"/>
          <w:tab w:val="left" w:pos="9960"/>
          <w:tab w:val="left" w:pos="9960"/>
        </w:tabs>
        <w:spacing w:line="360" w:lineRule="auto"/>
        <w:jc w:val="both"/>
        <w:rPr>
          <w:rFonts w:ascii="Georgia Bold" w:hAnsi="Georgia Bold"/>
          <w:color w:val="auto"/>
          <w:sz w:val="24"/>
        </w:rPr>
      </w:pPr>
    </w:p>
    <w:p w:rsidR="00D921BE" w:rsidRDefault="00D921BE" w:rsidP="00D921BE">
      <w:pPr>
        <w:pStyle w:val="HTML-wstpniesformatowany1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60"/>
          <w:tab w:val="left" w:pos="9960"/>
          <w:tab w:val="left" w:pos="9960"/>
          <w:tab w:val="left" w:pos="9960"/>
          <w:tab w:val="left" w:pos="9960"/>
          <w:tab w:val="left" w:pos="9960"/>
        </w:tabs>
        <w:spacing w:line="360" w:lineRule="auto"/>
        <w:jc w:val="both"/>
        <w:rPr>
          <w:rFonts w:ascii="Georgia Bold" w:hAnsi="Georgia Bold"/>
          <w:color w:val="auto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2"/>
        <w:gridCol w:w="1615"/>
        <w:gridCol w:w="2104"/>
        <w:gridCol w:w="1555"/>
        <w:gridCol w:w="2126"/>
      </w:tblGrid>
      <w:tr w:rsidR="00D921BE" w:rsidRPr="009433F3" w:rsidTr="00577266">
        <w:tc>
          <w:tcPr>
            <w:tcW w:w="1536" w:type="pct"/>
          </w:tcPr>
          <w:p w:rsidR="00D921BE" w:rsidRPr="009433F3" w:rsidRDefault="00D921BE" w:rsidP="00577266">
            <w:pPr>
              <w:jc w:val="center"/>
              <w:rPr>
                <w:rFonts w:ascii="Georgia" w:hAnsi="Georgia"/>
                <w:i/>
              </w:rPr>
            </w:pPr>
            <w:r w:rsidRPr="009433F3">
              <w:rPr>
                <w:rFonts w:ascii="Georgia" w:hAnsi="Georgia"/>
                <w:i/>
              </w:rPr>
              <w:t>Nazwa przedmiotu lub grupy przedmiotów</w:t>
            </w:r>
          </w:p>
        </w:tc>
        <w:tc>
          <w:tcPr>
            <w:tcW w:w="756" w:type="pct"/>
          </w:tcPr>
          <w:p w:rsidR="00D921BE" w:rsidRPr="009433F3" w:rsidRDefault="00D921BE" w:rsidP="00577266">
            <w:pPr>
              <w:jc w:val="center"/>
              <w:rPr>
                <w:rFonts w:ascii="Georgia" w:hAnsi="Georgia"/>
                <w:i/>
              </w:rPr>
            </w:pPr>
            <w:r w:rsidRPr="009433F3">
              <w:rPr>
                <w:rFonts w:ascii="Georgia" w:hAnsi="Georgia"/>
                <w:i/>
              </w:rPr>
              <w:t>Liczba godzin</w:t>
            </w:r>
          </w:p>
        </w:tc>
        <w:tc>
          <w:tcPr>
            <w:tcW w:w="985" w:type="pct"/>
          </w:tcPr>
          <w:p w:rsidR="00D921BE" w:rsidRPr="009433F3" w:rsidRDefault="00D921BE" w:rsidP="00577266">
            <w:pPr>
              <w:jc w:val="center"/>
              <w:rPr>
                <w:rFonts w:ascii="Georgia" w:hAnsi="Georgia"/>
                <w:i/>
              </w:rPr>
            </w:pPr>
            <w:r w:rsidRPr="009433F3">
              <w:rPr>
                <w:rFonts w:ascii="Georgia" w:hAnsi="Georgia"/>
                <w:i/>
              </w:rPr>
              <w:t>Liczba punktów ECTS</w:t>
            </w:r>
          </w:p>
        </w:tc>
        <w:tc>
          <w:tcPr>
            <w:tcW w:w="728" w:type="pct"/>
          </w:tcPr>
          <w:p w:rsidR="00D921BE" w:rsidRPr="009433F3" w:rsidRDefault="00D921BE" w:rsidP="00577266">
            <w:pPr>
              <w:jc w:val="center"/>
              <w:rPr>
                <w:rFonts w:ascii="Georgia" w:hAnsi="Georgia"/>
                <w:i/>
              </w:rPr>
            </w:pPr>
            <w:r w:rsidRPr="009433F3">
              <w:rPr>
                <w:rFonts w:ascii="Georgia" w:hAnsi="Georgia"/>
                <w:i/>
              </w:rPr>
              <w:t>Suma punktów ECTS dla modułu</w:t>
            </w:r>
          </w:p>
        </w:tc>
        <w:tc>
          <w:tcPr>
            <w:tcW w:w="995" w:type="pct"/>
          </w:tcPr>
          <w:p w:rsidR="00D921BE" w:rsidRPr="009433F3" w:rsidRDefault="00D921BE" w:rsidP="00577266">
            <w:pPr>
              <w:jc w:val="center"/>
              <w:rPr>
                <w:rFonts w:ascii="Georgia" w:hAnsi="Georgia"/>
                <w:i/>
              </w:rPr>
            </w:pPr>
            <w:r w:rsidRPr="009433F3">
              <w:rPr>
                <w:rFonts w:ascii="Georgia" w:hAnsi="Georgia"/>
                <w:i/>
              </w:rPr>
              <w:t>Odniesienie do symbolu kierunkowego efektu kształcenia</w:t>
            </w:r>
          </w:p>
        </w:tc>
      </w:tr>
      <w:tr w:rsidR="00D921BE" w:rsidRPr="009433F3" w:rsidTr="00577266">
        <w:tc>
          <w:tcPr>
            <w:tcW w:w="5000" w:type="pct"/>
            <w:gridSpan w:val="5"/>
            <w:shd w:val="clear" w:color="auto" w:fill="BFBFBF"/>
          </w:tcPr>
          <w:p w:rsidR="00D921BE" w:rsidRPr="009433F3" w:rsidRDefault="00D921BE" w:rsidP="00577266">
            <w:pPr>
              <w:rPr>
                <w:rFonts w:ascii="Georgia" w:hAnsi="Georgia"/>
                <w:b/>
              </w:rPr>
            </w:pPr>
            <w:r w:rsidRPr="009433F3">
              <w:rPr>
                <w:rFonts w:ascii="Georgia" w:hAnsi="Georgia"/>
                <w:b/>
              </w:rPr>
              <w:t>Moduł 1 – [Przedmioty ogólnouniwersyteckie i misyjne]</w:t>
            </w:r>
          </w:p>
        </w:tc>
      </w:tr>
      <w:tr w:rsidR="00D921BE" w:rsidRPr="009433F3" w:rsidTr="00577266">
        <w:tc>
          <w:tcPr>
            <w:tcW w:w="1536" w:type="pct"/>
          </w:tcPr>
          <w:p w:rsidR="00D921BE" w:rsidRPr="009433F3" w:rsidRDefault="00D921BE" w:rsidP="00577266">
            <w:pPr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 xml:space="preserve">Logika 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756" w:type="pct"/>
            <w:vAlign w:val="center"/>
          </w:tcPr>
          <w:p w:rsidR="00D921BE" w:rsidRPr="009433F3" w:rsidRDefault="00D921BE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15</w:t>
            </w:r>
          </w:p>
        </w:tc>
        <w:tc>
          <w:tcPr>
            <w:tcW w:w="985" w:type="pct"/>
            <w:vAlign w:val="center"/>
          </w:tcPr>
          <w:p w:rsidR="00D921BE" w:rsidRPr="009433F3" w:rsidRDefault="00D921BE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1</w:t>
            </w:r>
          </w:p>
        </w:tc>
        <w:tc>
          <w:tcPr>
            <w:tcW w:w="728" w:type="pct"/>
            <w:vMerge w:val="restart"/>
            <w:vAlign w:val="center"/>
          </w:tcPr>
          <w:p w:rsidR="00D921BE" w:rsidRPr="009433F3" w:rsidRDefault="00D921BE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9</w:t>
            </w:r>
          </w:p>
        </w:tc>
        <w:tc>
          <w:tcPr>
            <w:tcW w:w="995" w:type="pct"/>
            <w:vMerge w:val="restart"/>
            <w:vAlign w:val="center"/>
          </w:tcPr>
          <w:p w:rsidR="00D921BE" w:rsidRPr="009433F3" w:rsidRDefault="00D921BE" w:rsidP="00577266">
            <w:pPr>
              <w:jc w:val="center"/>
              <w:rPr>
                <w:rFonts w:ascii="Georgia" w:hAnsi="Georgia"/>
              </w:rPr>
            </w:pPr>
          </w:p>
        </w:tc>
      </w:tr>
      <w:tr w:rsidR="00D921BE" w:rsidRPr="009433F3" w:rsidTr="00577266">
        <w:tc>
          <w:tcPr>
            <w:tcW w:w="1536" w:type="pct"/>
          </w:tcPr>
          <w:p w:rsidR="00D921BE" w:rsidRPr="009433F3" w:rsidRDefault="00D921BE" w:rsidP="00577266">
            <w:pPr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 xml:space="preserve">Logika </w:t>
            </w:r>
            <w:r>
              <w:rPr>
                <w:rFonts w:ascii="Georgia" w:hAnsi="Georgia"/>
              </w:rPr>
              <w:t xml:space="preserve">  </w:t>
            </w:r>
          </w:p>
        </w:tc>
        <w:tc>
          <w:tcPr>
            <w:tcW w:w="756" w:type="pct"/>
            <w:vAlign w:val="center"/>
          </w:tcPr>
          <w:p w:rsidR="00D921BE" w:rsidRPr="009433F3" w:rsidRDefault="00D921BE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15</w:t>
            </w:r>
          </w:p>
        </w:tc>
        <w:tc>
          <w:tcPr>
            <w:tcW w:w="985" w:type="pct"/>
            <w:vAlign w:val="center"/>
          </w:tcPr>
          <w:p w:rsidR="00D921BE" w:rsidRPr="009433F3" w:rsidRDefault="00D921BE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1</w:t>
            </w:r>
          </w:p>
        </w:tc>
        <w:tc>
          <w:tcPr>
            <w:tcW w:w="728" w:type="pct"/>
            <w:vMerge/>
          </w:tcPr>
          <w:p w:rsidR="00D921BE" w:rsidRPr="009433F3" w:rsidRDefault="00D921BE" w:rsidP="00577266">
            <w:pPr>
              <w:rPr>
                <w:rFonts w:ascii="Georgia" w:hAnsi="Georgia"/>
              </w:rPr>
            </w:pPr>
          </w:p>
        </w:tc>
        <w:tc>
          <w:tcPr>
            <w:tcW w:w="995" w:type="pct"/>
            <w:vMerge/>
          </w:tcPr>
          <w:p w:rsidR="00D921BE" w:rsidRPr="009433F3" w:rsidRDefault="00D921BE" w:rsidP="00577266">
            <w:pPr>
              <w:rPr>
                <w:rFonts w:ascii="Georgia" w:hAnsi="Georgia"/>
              </w:rPr>
            </w:pPr>
          </w:p>
        </w:tc>
      </w:tr>
      <w:tr w:rsidR="00D921BE" w:rsidRPr="009433F3" w:rsidTr="00577266">
        <w:tc>
          <w:tcPr>
            <w:tcW w:w="1536" w:type="pct"/>
          </w:tcPr>
          <w:p w:rsidR="00D921BE" w:rsidRPr="009433F3" w:rsidRDefault="00D921BE" w:rsidP="00577266">
            <w:pPr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 xml:space="preserve">Wychowanie Fizyczne </w:t>
            </w:r>
            <w:r>
              <w:rPr>
                <w:rFonts w:ascii="Georgia" w:hAnsi="Georgia"/>
              </w:rPr>
              <w:t xml:space="preserve">  </w:t>
            </w:r>
          </w:p>
        </w:tc>
        <w:tc>
          <w:tcPr>
            <w:tcW w:w="756" w:type="pct"/>
            <w:vAlign w:val="center"/>
          </w:tcPr>
          <w:p w:rsidR="00D921BE" w:rsidRPr="009433F3" w:rsidRDefault="00D921BE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60</w:t>
            </w:r>
          </w:p>
        </w:tc>
        <w:tc>
          <w:tcPr>
            <w:tcW w:w="985" w:type="pct"/>
            <w:vAlign w:val="center"/>
          </w:tcPr>
          <w:p w:rsidR="00D921BE" w:rsidRPr="009433F3" w:rsidRDefault="00D921BE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2</w:t>
            </w:r>
          </w:p>
        </w:tc>
        <w:tc>
          <w:tcPr>
            <w:tcW w:w="728" w:type="pct"/>
            <w:vMerge/>
          </w:tcPr>
          <w:p w:rsidR="00D921BE" w:rsidRPr="009433F3" w:rsidRDefault="00D921BE" w:rsidP="00577266">
            <w:pPr>
              <w:rPr>
                <w:rFonts w:ascii="Georgia" w:hAnsi="Georgia"/>
              </w:rPr>
            </w:pPr>
          </w:p>
        </w:tc>
        <w:tc>
          <w:tcPr>
            <w:tcW w:w="995" w:type="pct"/>
            <w:vMerge/>
          </w:tcPr>
          <w:p w:rsidR="00D921BE" w:rsidRPr="009433F3" w:rsidRDefault="00D921BE" w:rsidP="00577266">
            <w:pPr>
              <w:rPr>
                <w:rFonts w:ascii="Georgia" w:hAnsi="Georgia"/>
              </w:rPr>
            </w:pPr>
          </w:p>
        </w:tc>
      </w:tr>
      <w:tr w:rsidR="00D921BE" w:rsidRPr="009433F3" w:rsidTr="00577266">
        <w:tc>
          <w:tcPr>
            <w:tcW w:w="1536" w:type="pct"/>
          </w:tcPr>
          <w:p w:rsidR="00D921BE" w:rsidRPr="009433F3" w:rsidRDefault="00D921BE" w:rsidP="005772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Historia filozofii  </w:t>
            </w:r>
          </w:p>
        </w:tc>
        <w:tc>
          <w:tcPr>
            <w:tcW w:w="756" w:type="pct"/>
            <w:vAlign w:val="center"/>
          </w:tcPr>
          <w:p w:rsidR="00D921BE" w:rsidRPr="009433F3" w:rsidRDefault="00D921BE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45</w:t>
            </w:r>
          </w:p>
        </w:tc>
        <w:tc>
          <w:tcPr>
            <w:tcW w:w="985" w:type="pct"/>
            <w:vAlign w:val="center"/>
          </w:tcPr>
          <w:p w:rsidR="00D921BE" w:rsidRPr="009433F3" w:rsidRDefault="00D921BE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3</w:t>
            </w:r>
          </w:p>
        </w:tc>
        <w:tc>
          <w:tcPr>
            <w:tcW w:w="728" w:type="pct"/>
            <w:vMerge/>
          </w:tcPr>
          <w:p w:rsidR="00D921BE" w:rsidRPr="009433F3" w:rsidRDefault="00D921BE" w:rsidP="00577266">
            <w:pPr>
              <w:rPr>
                <w:rFonts w:ascii="Georgia" w:hAnsi="Georgia"/>
              </w:rPr>
            </w:pPr>
          </w:p>
        </w:tc>
        <w:tc>
          <w:tcPr>
            <w:tcW w:w="995" w:type="pct"/>
            <w:vMerge/>
          </w:tcPr>
          <w:p w:rsidR="00D921BE" w:rsidRPr="009433F3" w:rsidRDefault="00D921BE" w:rsidP="00577266">
            <w:pPr>
              <w:rPr>
                <w:rFonts w:ascii="Georgia" w:hAnsi="Georgia"/>
              </w:rPr>
            </w:pPr>
          </w:p>
        </w:tc>
      </w:tr>
      <w:tr w:rsidR="00D921BE" w:rsidRPr="009433F3" w:rsidTr="00577266">
        <w:tc>
          <w:tcPr>
            <w:tcW w:w="1536" w:type="pct"/>
          </w:tcPr>
          <w:p w:rsidR="00D921BE" w:rsidRPr="009433F3" w:rsidRDefault="00D921BE" w:rsidP="005772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Etyka  </w:t>
            </w:r>
          </w:p>
        </w:tc>
        <w:tc>
          <w:tcPr>
            <w:tcW w:w="756" w:type="pct"/>
            <w:vAlign w:val="center"/>
          </w:tcPr>
          <w:p w:rsidR="00D921BE" w:rsidRPr="009433F3" w:rsidRDefault="00D921BE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30</w:t>
            </w:r>
          </w:p>
        </w:tc>
        <w:tc>
          <w:tcPr>
            <w:tcW w:w="985" w:type="pct"/>
            <w:vAlign w:val="center"/>
          </w:tcPr>
          <w:p w:rsidR="00D921BE" w:rsidRPr="009433F3" w:rsidRDefault="00D921BE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2</w:t>
            </w:r>
          </w:p>
        </w:tc>
        <w:tc>
          <w:tcPr>
            <w:tcW w:w="728" w:type="pct"/>
            <w:vMerge/>
          </w:tcPr>
          <w:p w:rsidR="00D921BE" w:rsidRPr="009433F3" w:rsidRDefault="00D921BE" w:rsidP="00577266">
            <w:pPr>
              <w:rPr>
                <w:rFonts w:ascii="Georgia" w:hAnsi="Georgia"/>
              </w:rPr>
            </w:pPr>
          </w:p>
        </w:tc>
        <w:tc>
          <w:tcPr>
            <w:tcW w:w="995" w:type="pct"/>
            <w:vMerge/>
          </w:tcPr>
          <w:p w:rsidR="00D921BE" w:rsidRPr="009433F3" w:rsidRDefault="00D921BE" w:rsidP="00577266">
            <w:pPr>
              <w:rPr>
                <w:rFonts w:ascii="Georgia" w:hAnsi="Georgia"/>
              </w:rPr>
            </w:pPr>
          </w:p>
        </w:tc>
      </w:tr>
    </w:tbl>
    <w:p w:rsidR="00D921BE" w:rsidRPr="009433F3" w:rsidRDefault="00D921BE" w:rsidP="00D921BE">
      <w:pPr>
        <w:rPr>
          <w:rFonts w:ascii="Georgia" w:hAnsi="Georg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2"/>
        <w:gridCol w:w="1615"/>
        <w:gridCol w:w="2104"/>
        <w:gridCol w:w="1555"/>
        <w:gridCol w:w="2126"/>
      </w:tblGrid>
      <w:tr w:rsidR="00D921BE" w:rsidRPr="009433F3" w:rsidTr="0057726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21BE" w:rsidRPr="009433F3" w:rsidRDefault="00D921BE" w:rsidP="00577266">
            <w:pPr>
              <w:rPr>
                <w:rFonts w:ascii="Georgia" w:hAnsi="Georgia"/>
                <w:b/>
              </w:rPr>
            </w:pPr>
            <w:r w:rsidRPr="009433F3">
              <w:rPr>
                <w:rFonts w:ascii="Georgia" w:hAnsi="Georgia"/>
                <w:b/>
              </w:rPr>
              <w:t>Moduł 2 – [Historia i kultura]</w:t>
            </w:r>
          </w:p>
        </w:tc>
      </w:tr>
      <w:tr w:rsidR="00D921BE" w:rsidRPr="009433F3" w:rsidTr="00577266">
        <w:tc>
          <w:tcPr>
            <w:tcW w:w="1536" w:type="pct"/>
            <w:tcBorders>
              <w:bottom w:val="single" w:sz="4" w:space="0" w:color="auto"/>
            </w:tcBorders>
          </w:tcPr>
          <w:p w:rsidR="00D921BE" w:rsidRPr="009433F3" w:rsidRDefault="00D921BE" w:rsidP="00577266">
            <w:pPr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 xml:space="preserve">Historia Anglii i USA </w:t>
            </w:r>
            <w:r>
              <w:rPr>
                <w:rFonts w:ascii="Georgia" w:hAnsi="Georgia"/>
              </w:rPr>
              <w:t xml:space="preserve">   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vAlign w:val="center"/>
          </w:tcPr>
          <w:p w:rsidR="00D921BE" w:rsidRPr="009433F3" w:rsidRDefault="00D921BE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45</w:t>
            </w:r>
          </w:p>
        </w:tc>
        <w:tc>
          <w:tcPr>
            <w:tcW w:w="985" w:type="pct"/>
            <w:tcBorders>
              <w:bottom w:val="single" w:sz="4" w:space="0" w:color="auto"/>
            </w:tcBorders>
            <w:vAlign w:val="center"/>
          </w:tcPr>
          <w:p w:rsidR="00D921BE" w:rsidRPr="009433F3" w:rsidRDefault="00D921BE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4</w:t>
            </w:r>
          </w:p>
        </w:tc>
        <w:tc>
          <w:tcPr>
            <w:tcW w:w="728" w:type="pct"/>
            <w:vMerge w:val="restart"/>
            <w:vAlign w:val="center"/>
          </w:tcPr>
          <w:p w:rsidR="00D921BE" w:rsidRPr="009433F3" w:rsidRDefault="00D921BE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6</w:t>
            </w:r>
          </w:p>
        </w:tc>
        <w:tc>
          <w:tcPr>
            <w:tcW w:w="995" w:type="pct"/>
            <w:vMerge w:val="restart"/>
            <w:vAlign w:val="center"/>
          </w:tcPr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K_W04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K_W05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K_W06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K_U15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K_U16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K_U17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K_U18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K_K02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K_K03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K_K04</w:t>
            </w:r>
          </w:p>
          <w:p w:rsidR="00D921BE" w:rsidRP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K_K10</w:t>
            </w:r>
          </w:p>
        </w:tc>
      </w:tr>
      <w:tr w:rsidR="00D921BE" w:rsidRPr="009433F3" w:rsidTr="00577266">
        <w:trPr>
          <w:trHeight w:val="990"/>
        </w:trPr>
        <w:tc>
          <w:tcPr>
            <w:tcW w:w="1536" w:type="pct"/>
            <w:vAlign w:val="center"/>
          </w:tcPr>
          <w:p w:rsidR="00D921BE" w:rsidRPr="009433F3" w:rsidRDefault="00D921BE" w:rsidP="00577266">
            <w:pPr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Wprowadzenie do kulturoznawstwa angielskiego obszaru językowego</w:t>
            </w:r>
            <w:r>
              <w:rPr>
                <w:rFonts w:ascii="Georgia" w:hAnsi="Georgia"/>
              </w:rPr>
              <w:t xml:space="preserve">   </w:t>
            </w:r>
          </w:p>
        </w:tc>
        <w:tc>
          <w:tcPr>
            <w:tcW w:w="756" w:type="pct"/>
            <w:vAlign w:val="center"/>
          </w:tcPr>
          <w:p w:rsidR="00D921BE" w:rsidRPr="009433F3" w:rsidRDefault="00D921BE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30</w:t>
            </w:r>
          </w:p>
        </w:tc>
        <w:tc>
          <w:tcPr>
            <w:tcW w:w="985" w:type="pct"/>
            <w:vAlign w:val="center"/>
          </w:tcPr>
          <w:p w:rsidR="00D921BE" w:rsidRPr="009433F3" w:rsidRDefault="00D921BE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2</w:t>
            </w:r>
          </w:p>
        </w:tc>
        <w:tc>
          <w:tcPr>
            <w:tcW w:w="728" w:type="pct"/>
            <w:vMerge/>
          </w:tcPr>
          <w:p w:rsidR="00D921BE" w:rsidRPr="009433F3" w:rsidRDefault="00D921BE" w:rsidP="00577266">
            <w:pPr>
              <w:rPr>
                <w:rFonts w:ascii="Georgia" w:hAnsi="Georgia"/>
              </w:rPr>
            </w:pPr>
          </w:p>
        </w:tc>
        <w:tc>
          <w:tcPr>
            <w:tcW w:w="995" w:type="pct"/>
            <w:vMerge/>
          </w:tcPr>
          <w:p w:rsidR="00D921BE" w:rsidRPr="009433F3" w:rsidRDefault="00D921BE" w:rsidP="00577266">
            <w:pPr>
              <w:jc w:val="center"/>
              <w:rPr>
                <w:rFonts w:ascii="Georgia" w:hAnsi="Georgia"/>
              </w:rPr>
            </w:pPr>
          </w:p>
        </w:tc>
      </w:tr>
    </w:tbl>
    <w:p w:rsidR="00D921BE" w:rsidRPr="009433F3" w:rsidRDefault="00D921BE" w:rsidP="00D921BE">
      <w:pPr>
        <w:rPr>
          <w:rFonts w:ascii="Georgia" w:hAnsi="Georgia"/>
          <w:vanish/>
        </w:rPr>
      </w:pPr>
    </w:p>
    <w:p w:rsidR="00D921BE" w:rsidRPr="009433F3" w:rsidRDefault="00D921BE" w:rsidP="00D921BE">
      <w:pPr>
        <w:rPr>
          <w:rFonts w:ascii="Georgia" w:hAnsi="Georgia"/>
        </w:rPr>
      </w:pPr>
    </w:p>
    <w:tbl>
      <w:tblPr>
        <w:tblpPr w:leftFromText="141" w:rightFromText="141" w:vertAnchor="text" w:horzAnchor="margin" w:tblpY="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2"/>
        <w:gridCol w:w="1615"/>
        <w:gridCol w:w="2104"/>
        <w:gridCol w:w="1555"/>
        <w:gridCol w:w="2126"/>
      </w:tblGrid>
      <w:tr w:rsidR="00D921BE" w:rsidRPr="009433F3" w:rsidTr="00577266">
        <w:tc>
          <w:tcPr>
            <w:tcW w:w="5000" w:type="pct"/>
            <w:gridSpan w:val="5"/>
            <w:shd w:val="clear" w:color="auto" w:fill="BFBFBF"/>
          </w:tcPr>
          <w:p w:rsidR="00D921BE" w:rsidRPr="009433F3" w:rsidRDefault="00D921BE" w:rsidP="00577266">
            <w:pPr>
              <w:rPr>
                <w:rFonts w:ascii="Georgia" w:hAnsi="Georgia"/>
                <w:b/>
              </w:rPr>
            </w:pPr>
            <w:r w:rsidRPr="009433F3">
              <w:rPr>
                <w:rFonts w:ascii="Georgia" w:hAnsi="Georgia"/>
                <w:b/>
              </w:rPr>
              <w:t>Moduł 3 - [Praktyczna nauka języka angielskiego]</w:t>
            </w:r>
          </w:p>
        </w:tc>
      </w:tr>
      <w:tr w:rsidR="00291A1B" w:rsidRPr="009433F3" w:rsidTr="00343FAE">
        <w:trPr>
          <w:trHeight w:val="1011"/>
        </w:trPr>
        <w:tc>
          <w:tcPr>
            <w:tcW w:w="1536" w:type="pct"/>
            <w:vAlign w:val="center"/>
          </w:tcPr>
          <w:p w:rsidR="00291A1B" w:rsidRPr="009433F3" w:rsidRDefault="00291A1B" w:rsidP="00577266">
            <w:pPr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Praktyczna nauka języka angielskiego (ogólne i specjalistyczne)</w:t>
            </w:r>
            <w:r>
              <w:rPr>
                <w:rFonts w:ascii="Georgia" w:hAnsi="Georgia"/>
              </w:rPr>
              <w:t xml:space="preserve">   </w:t>
            </w:r>
          </w:p>
        </w:tc>
        <w:tc>
          <w:tcPr>
            <w:tcW w:w="756" w:type="pct"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750</w:t>
            </w:r>
          </w:p>
        </w:tc>
        <w:tc>
          <w:tcPr>
            <w:tcW w:w="985" w:type="pct"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7</w:t>
            </w:r>
            <w:r>
              <w:rPr>
                <w:rFonts w:ascii="Georgia" w:hAnsi="Georgia"/>
              </w:rPr>
              <w:t>6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291A1B" w:rsidRPr="002777B4" w:rsidRDefault="00291A1B" w:rsidP="00AC34C1">
            <w:pPr>
              <w:jc w:val="center"/>
              <w:rPr>
                <w:rFonts w:ascii="Georgia" w:hAnsi="Georgia"/>
              </w:rPr>
            </w:pPr>
            <w:r w:rsidRPr="002777B4">
              <w:rPr>
                <w:rFonts w:ascii="Georgia" w:hAnsi="Georgia"/>
              </w:rPr>
              <w:t>76</w:t>
            </w:r>
          </w:p>
        </w:tc>
        <w:tc>
          <w:tcPr>
            <w:tcW w:w="995" w:type="pct"/>
          </w:tcPr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K_W15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K_W16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K_W17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K_W18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K_W19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K_W20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K_U02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K_U03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K_U04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K_U05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K_U06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K_U07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K_U08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K_U09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K_K04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K_K05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K_K06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K_K07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  <w:spacing w:after="200" w:line="276" w:lineRule="auto"/>
              <w:rPr>
                <w:sz w:val="22"/>
              </w:rPr>
            </w:pPr>
            <w:r>
              <w:rPr>
                <w:sz w:val="22"/>
              </w:rPr>
              <w:t>K_K08</w:t>
            </w:r>
          </w:p>
        </w:tc>
      </w:tr>
    </w:tbl>
    <w:p w:rsidR="00D921BE" w:rsidRPr="009433F3" w:rsidRDefault="00D921BE" w:rsidP="00D921BE">
      <w:pPr>
        <w:rPr>
          <w:rFonts w:ascii="Georgia" w:hAnsi="Georgia"/>
        </w:rPr>
      </w:pPr>
    </w:p>
    <w:tbl>
      <w:tblPr>
        <w:tblpPr w:leftFromText="141" w:rightFromText="141" w:vertAnchor="text" w:horzAnchor="margin" w:tblpY="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2"/>
        <w:gridCol w:w="1615"/>
        <w:gridCol w:w="2104"/>
        <w:gridCol w:w="1555"/>
        <w:gridCol w:w="2126"/>
      </w:tblGrid>
      <w:tr w:rsidR="00D921BE" w:rsidRPr="009433F3" w:rsidTr="00577266">
        <w:tc>
          <w:tcPr>
            <w:tcW w:w="5000" w:type="pct"/>
            <w:gridSpan w:val="5"/>
            <w:shd w:val="clear" w:color="auto" w:fill="BFBFBF"/>
          </w:tcPr>
          <w:p w:rsidR="00D921BE" w:rsidRPr="009433F3" w:rsidRDefault="00D921BE" w:rsidP="00577266">
            <w:pPr>
              <w:rPr>
                <w:rFonts w:ascii="Georgia" w:hAnsi="Georgia"/>
                <w:b/>
              </w:rPr>
            </w:pPr>
            <w:r w:rsidRPr="009433F3">
              <w:rPr>
                <w:rFonts w:ascii="Georgia" w:hAnsi="Georgia"/>
                <w:b/>
              </w:rPr>
              <w:lastRenderedPageBreak/>
              <w:t>Moduł 4 - [Lektoraty]</w:t>
            </w:r>
          </w:p>
        </w:tc>
      </w:tr>
      <w:tr w:rsidR="00291A1B" w:rsidRPr="009433F3" w:rsidTr="004819AE">
        <w:trPr>
          <w:trHeight w:val="580"/>
        </w:trPr>
        <w:tc>
          <w:tcPr>
            <w:tcW w:w="1536" w:type="pct"/>
            <w:vAlign w:val="center"/>
          </w:tcPr>
          <w:p w:rsidR="00291A1B" w:rsidRPr="009433F3" w:rsidRDefault="00291A1B" w:rsidP="00577266">
            <w:pPr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Lektorat języka nowożytnego</w:t>
            </w:r>
            <w:r>
              <w:rPr>
                <w:rStyle w:val="Odwoanieprzypisudolnego"/>
                <w:rFonts w:ascii="Georgia" w:hAnsi="Georgia"/>
              </w:rPr>
              <w:footnoteReference w:id="1"/>
            </w:r>
          </w:p>
        </w:tc>
        <w:tc>
          <w:tcPr>
            <w:tcW w:w="756" w:type="pct"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120</w:t>
            </w:r>
          </w:p>
        </w:tc>
        <w:tc>
          <w:tcPr>
            <w:tcW w:w="985" w:type="pct"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6</w:t>
            </w:r>
          </w:p>
        </w:tc>
        <w:tc>
          <w:tcPr>
            <w:tcW w:w="728" w:type="pct"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6</w:t>
            </w:r>
          </w:p>
        </w:tc>
        <w:tc>
          <w:tcPr>
            <w:tcW w:w="995" w:type="pct"/>
          </w:tcPr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K_W15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K_W16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K_U02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K_U04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K_U05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K_U06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K_K04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  <w:spacing w:after="200" w:line="276" w:lineRule="auto"/>
              <w:rPr>
                <w:sz w:val="22"/>
              </w:rPr>
            </w:pPr>
            <w:r>
              <w:rPr>
                <w:sz w:val="22"/>
              </w:rPr>
              <w:t>K_K05</w:t>
            </w:r>
          </w:p>
        </w:tc>
      </w:tr>
    </w:tbl>
    <w:p w:rsidR="00D921BE" w:rsidRPr="009433F3" w:rsidRDefault="00D921BE" w:rsidP="00D921BE">
      <w:pPr>
        <w:rPr>
          <w:rFonts w:ascii="Georgia" w:hAnsi="Georg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2"/>
        <w:gridCol w:w="1615"/>
        <w:gridCol w:w="2104"/>
        <w:gridCol w:w="1555"/>
        <w:gridCol w:w="2126"/>
      </w:tblGrid>
      <w:tr w:rsidR="00D921BE" w:rsidRPr="009433F3" w:rsidTr="00577266">
        <w:tc>
          <w:tcPr>
            <w:tcW w:w="5000" w:type="pct"/>
            <w:gridSpan w:val="5"/>
            <w:shd w:val="clear" w:color="auto" w:fill="BFBFBF"/>
            <w:vAlign w:val="center"/>
          </w:tcPr>
          <w:p w:rsidR="00D921BE" w:rsidRPr="009433F3" w:rsidRDefault="00D921BE" w:rsidP="00577266">
            <w:pPr>
              <w:rPr>
                <w:rFonts w:ascii="Georgia" w:hAnsi="Georgia"/>
                <w:b/>
              </w:rPr>
            </w:pPr>
            <w:r w:rsidRPr="009433F3">
              <w:rPr>
                <w:rFonts w:ascii="Georgia" w:hAnsi="Georgia"/>
                <w:b/>
              </w:rPr>
              <w:t xml:space="preserve">Moduł 5 – [Językoznawstwo] </w:t>
            </w:r>
          </w:p>
        </w:tc>
      </w:tr>
      <w:tr w:rsidR="00D921BE" w:rsidRPr="009433F3" w:rsidTr="00577266">
        <w:tc>
          <w:tcPr>
            <w:tcW w:w="1536" w:type="pct"/>
          </w:tcPr>
          <w:p w:rsidR="00D921BE" w:rsidRPr="009433F3" w:rsidRDefault="00D921BE" w:rsidP="00577266">
            <w:pPr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 xml:space="preserve">Wstęp do językoznawstwa </w:t>
            </w:r>
            <w:r>
              <w:rPr>
                <w:rFonts w:ascii="Georgia" w:hAnsi="Georgia"/>
              </w:rPr>
              <w:t xml:space="preserve">  </w:t>
            </w:r>
          </w:p>
        </w:tc>
        <w:tc>
          <w:tcPr>
            <w:tcW w:w="756" w:type="pct"/>
            <w:vAlign w:val="center"/>
          </w:tcPr>
          <w:p w:rsidR="00D921BE" w:rsidRPr="009433F3" w:rsidRDefault="00D921BE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60</w:t>
            </w:r>
          </w:p>
        </w:tc>
        <w:tc>
          <w:tcPr>
            <w:tcW w:w="985" w:type="pct"/>
            <w:vAlign w:val="center"/>
          </w:tcPr>
          <w:p w:rsidR="00D921BE" w:rsidRPr="009433F3" w:rsidRDefault="00D921BE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5</w:t>
            </w:r>
          </w:p>
        </w:tc>
        <w:tc>
          <w:tcPr>
            <w:tcW w:w="728" w:type="pct"/>
            <w:vMerge w:val="restart"/>
            <w:vAlign w:val="center"/>
          </w:tcPr>
          <w:p w:rsidR="00D921BE" w:rsidRPr="009433F3" w:rsidRDefault="00D921BE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11</w:t>
            </w:r>
          </w:p>
          <w:p w:rsidR="00D921BE" w:rsidRPr="009433F3" w:rsidRDefault="00D921BE" w:rsidP="0057726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5" w:type="pct"/>
            <w:vMerge w:val="restart"/>
          </w:tcPr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K_W13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K_W14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K_W15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K_W16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K_W17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K_W18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K_U10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K_U13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K_U14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K_U15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K_K03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K_K04</w:t>
            </w:r>
          </w:p>
          <w:p w:rsidR="00D921BE" w:rsidRPr="009433F3" w:rsidRDefault="00291A1B" w:rsidP="00291A1B">
            <w:pPr>
              <w:jc w:val="both"/>
              <w:rPr>
                <w:rFonts w:ascii="Georgia" w:hAnsi="Georgia"/>
              </w:rPr>
            </w:pPr>
            <w:r>
              <w:rPr>
                <w:rFonts w:ascii="Times New Roman" w:eastAsia="ヒラギノ角ゴ Pro W3" w:hAnsi="Times New Roman"/>
              </w:rPr>
              <w:t>K_K05</w:t>
            </w:r>
          </w:p>
        </w:tc>
      </w:tr>
      <w:tr w:rsidR="00D921BE" w:rsidRPr="009433F3" w:rsidTr="00577266">
        <w:trPr>
          <w:trHeight w:val="743"/>
        </w:trPr>
        <w:tc>
          <w:tcPr>
            <w:tcW w:w="1536" w:type="pct"/>
            <w:vAlign w:val="center"/>
          </w:tcPr>
          <w:p w:rsidR="00D921BE" w:rsidRPr="009433F3" w:rsidRDefault="00D921BE" w:rsidP="00577266">
            <w:pPr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Historia języka angielskiego</w:t>
            </w:r>
            <w:r>
              <w:rPr>
                <w:rFonts w:ascii="Georgia" w:hAnsi="Georgia"/>
              </w:rPr>
              <w:t xml:space="preserve">   </w:t>
            </w:r>
          </w:p>
        </w:tc>
        <w:tc>
          <w:tcPr>
            <w:tcW w:w="756" w:type="pct"/>
            <w:vAlign w:val="center"/>
          </w:tcPr>
          <w:p w:rsidR="00D921BE" w:rsidRPr="009433F3" w:rsidRDefault="00D921BE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60</w:t>
            </w:r>
          </w:p>
        </w:tc>
        <w:tc>
          <w:tcPr>
            <w:tcW w:w="985" w:type="pct"/>
            <w:vAlign w:val="center"/>
          </w:tcPr>
          <w:p w:rsidR="00D921BE" w:rsidRPr="009433F3" w:rsidRDefault="00D921BE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6</w:t>
            </w:r>
          </w:p>
        </w:tc>
        <w:tc>
          <w:tcPr>
            <w:tcW w:w="728" w:type="pct"/>
            <w:vMerge/>
            <w:vAlign w:val="center"/>
          </w:tcPr>
          <w:p w:rsidR="00D921BE" w:rsidRPr="009433F3" w:rsidRDefault="00D921BE" w:rsidP="0057726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5" w:type="pct"/>
            <w:vMerge/>
            <w:vAlign w:val="center"/>
          </w:tcPr>
          <w:p w:rsidR="00D921BE" w:rsidRPr="009433F3" w:rsidRDefault="00D921BE" w:rsidP="00577266">
            <w:pPr>
              <w:jc w:val="center"/>
              <w:rPr>
                <w:rFonts w:ascii="Georgia" w:hAnsi="Georgia"/>
              </w:rPr>
            </w:pPr>
          </w:p>
        </w:tc>
      </w:tr>
    </w:tbl>
    <w:p w:rsidR="00D921BE" w:rsidRPr="009433F3" w:rsidRDefault="00D921BE" w:rsidP="00D921BE">
      <w:pPr>
        <w:rPr>
          <w:rFonts w:ascii="Georgia" w:hAnsi="Georg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2"/>
        <w:gridCol w:w="1615"/>
        <w:gridCol w:w="2104"/>
        <w:gridCol w:w="1555"/>
        <w:gridCol w:w="2126"/>
      </w:tblGrid>
      <w:tr w:rsidR="00D921BE" w:rsidRPr="009433F3" w:rsidTr="00577266">
        <w:tc>
          <w:tcPr>
            <w:tcW w:w="5000" w:type="pct"/>
            <w:gridSpan w:val="5"/>
            <w:shd w:val="clear" w:color="auto" w:fill="BFBFBF"/>
          </w:tcPr>
          <w:p w:rsidR="00D921BE" w:rsidRPr="009433F3" w:rsidRDefault="00D921BE" w:rsidP="00577266">
            <w:pPr>
              <w:rPr>
                <w:rFonts w:ascii="Georgia" w:hAnsi="Georgia"/>
                <w:b/>
              </w:rPr>
            </w:pPr>
            <w:r w:rsidRPr="009433F3">
              <w:rPr>
                <w:rFonts w:ascii="Georgia" w:hAnsi="Georgia"/>
                <w:b/>
              </w:rPr>
              <w:t xml:space="preserve">Moduł 6 - [Literaturoznawstwo] </w:t>
            </w:r>
          </w:p>
        </w:tc>
      </w:tr>
      <w:tr w:rsidR="00D921BE" w:rsidRPr="009433F3" w:rsidTr="00577266">
        <w:trPr>
          <w:trHeight w:val="485"/>
        </w:trPr>
        <w:tc>
          <w:tcPr>
            <w:tcW w:w="1536" w:type="pct"/>
            <w:vAlign w:val="center"/>
          </w:tcPr>
          <w:p w:rsidR="00D921BE" w:rsidRPr="009433F3" w:rsidRDefault="00D921BE" w:rsidP="00577266">
            <w:pPr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 xml:space="preserve">Historia literatury angielskiej </w:t>
            </w:r>
            <w:r>
              <w:rPr>
                <w:rFonts w:ascii="Georgia" w:hAnsi="Georgia"/>
              </w:rPr>
              <w:t xml:space="preserve">  </w:t>
            </w:r>
          </w:p>
        </w:tc>
        <w:tc>
          <w:tcPr>
            <w:tcW w:w="756" w:type="pct"/>
            <w:vAlign w:val="center"/>
          </w:tcPr>
          <w:p w:rsidR="00D921BE" w:rsidRPr="009433F3" w:rsidRDefault="00D921BE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120</w:t>
            </w:r>
          </w:p>
        </w:tc>
        <w:tc>
          <w:tcPr>
            <w:tcW w:w="985" w:type="pct"/>
            <w:vAlign w:val="center"/>
          </w:tcPr>
          <w:p w:rsidR="00D921BE" w:rsidRPr="009433F3" w:rsidRDefault="00D921BE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10</w:t>
            </w:r>
          </w:p>
        </w:tc>
        <w:tc>
          <w:tcPr>
            <w:tcW w:w="728" w:type="pct"/>
            <w:vMerge w:val="restart"/>
            <w:vAlign w:val="center"/>
          </w:tcPr>
          <w:p w:rsidR="00D921BE" w:rsidRPr="009433F3" w:rsidRDefault="00D921BE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20</w:t>
            </w:r>
          </w:p>
        </w:tc>
        <w:tc>
          <w:tcPr>
            <w:tcW w:w="995" w:type="pct"/>
            <w:vMerge w:val="restart"/>
            <w:vAlign w:val="center"/>
          </w:tcPr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K_W01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K_W02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K_W03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K_W04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K_W05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K_W06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K_U13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K_U14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K_U15</w:t>
            </w:r>
          </w:p>
          <w:p w:rsidR="00291A1B" w:rsidRDefault="00291A1B" w:rsidP="00291A1B">
            <w:pPr>
              <w:pStyle w:val="Normalny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K_U16</w:t>
            </w:r>
          </w:p>
          <w:p w:rsidR="00291A1B" w:rsidRDefault="00291A1B" w:rsidP="00291A1B">
            <w:pPr>
              <w:pStyle w:val="Normalny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K_U17</w:t>
            </w:r>
          </w:p>
          <w:p w:rsidR="00291A1B" w:rsidRDefault="00291A1B" w:rsidP="00291A1B">
            <w:pPr>
              <w:pStyle w:val="Normalny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K_U18</w:t>
            </w:r>
          </w:p>
          <w:p w:rsidR="00291A1B" w:rsidRDefault="00291A1B" w:rsidP="00291A1B">
            <w:pPr>
              <w:pStyle w:val="Normalny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K_U19</w:t>
            </w:r>
          </w:p>
          <w:p w:rsidR="00291A1B" w:rsidRDefault="00291A1B" w:rsidP="00291A1B">
            <w:pPr>
              <w:pStyle w:val="Normalny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K_U20</w:t>
            </w:r>
          </w:p>
          <w:p w:rsidR="00291A1B" w:rsidRDefault="00291A1B" w:rsidP="00291A1B">
            <w:pPr>
              <w:pStyle w:val="Normalny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K_U21</w:t>
            </w:r>
          </w:p>
          <w:p w:rsidR="00291A1B" w:rsidRDefault="00291A1B" w:rsidP="00291A1B">
            <w:pPr>
              <w:pStyle w:val="Normalny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K_U22</w:t>
            </w:r>
          </w:p>
          <w:p w:rsidR="00291A1B" w:rsidRDefault="00291A1B" w:rsidP="00291A1B">
            <w:pPr>
              <w:pStyle w:val="Normalny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K_K01</w:t>
            </w:r>
          </w:p>
          <w:p w:rsidR="00291A1B" w:rsidRDefault="00291A1B" w:rsidP="00291A1B">
            <w:pPr>
              <w:pStyle w:val="Normalny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K_K02</w:t>
            </w:r>
          </w:p>
          <w:p w:rsidR="00291A1B" w:rsidRDefault="00291A1B" w:rsidP="00291A1B">
            <w:pPr>
              <w:pStyle w:val="Normalny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K_K03</w:t>
            </w:r>
          </w:p>
          <w:p w:rsidR="00291A1B" w:rsidRDefault="00291A1B" w:rsidP="00291A1B">
            <w:pPr>
              <w:pStyle w:val="Normalny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K_K04</w:t>
            </w:r>
          </w:p>
          <w:p w:rsidR="00D921BE" w:rsidRPr="009433F3" w:rsidRDefault="00291A1B" w:rsidP="00291A1B">
            <w:pPr>
              <w:jc w:val="both"/>
              <w:rPr>
                <w:rFonts w:ascii="Georgia" w:hAnsi="Georgia"/>
              </w:rPr>
            </w:pPr>
            <w:r>
              <w:rPr>
                <w:rFonts w:ascii="Times New Roman" w:eastAsia="ヒラギノ角ゴ Pro W3" w:hAnsi="Times New Roman"/>
              </w:rPr>
              <w:t>K_K05</w:t>
            </w:r>
          </w:p>
        </w:tc>
      </w:tr>
      <w:tr w:rsidR="00D921BE" w:rsidRPr="009433F3" w:rsidTr="00577266">
        <w:tc>
          <w:tcPr>
            <w:tcW w:w="1536" w:type="pct"/>
          </w:tcPr>
          <w:p w:rsidR="00D921BE" w:rsidRPr="009433F3" w:rsidRDefault="00D921BE" w:rsidP="00577266">
            <w:pPr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 xml:space="preserve">Wstęp do literaturoznawstwa </w:t>
            </w:r>
            <w:r>
              <w:rPr>
                <w:rFonts w:ascii="Georgia" w:hAnsi="Georgia"/>
              </w:rPr>
              <w:t xml:space="preserve">  </w:t>
            </w:r>
          </w:p>
        </w:tc>
        <w:tc>
          <w:tcPr>
            <w:tcW w:w="756" w:type="pct"/>
            <w:vAlign w:val="center"/>
          </w:tcPr>
          <w:p w:rsidR="00D921BE" w:rsidRPr="009433F3" w:rsidRDefault="00D921BE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60</w:t>
            </w:r>
          </w:p>
        </w:tc>
        <w:tc>
          <w:tcPr>
            <w:tcW w:w="985" w:type="pct"/>
            <w:vAlign w:val="center"/>
          </w:tcPr>
          <w:p w:rsidR="00D921BE" w:rsidRPr="009433F3" w:rsidRDefault="00D921BE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4</w:t>
            </w:r>
          </w:p>
        </w:tc>
        <w:tc>
          <w:tcPr>
            <w:tcW w:w="728" w:type="pct"/>
            <w:vMerge/>
          </w:tcPr>
          <w:p w:rsidR="00D921BE" w:rsidRPr="009433F3" w:rsidRDefault="00D921BE" w:rsidP="00577266">
            <w:pPr>
              <w:rPr>
                <w:rFonts w:ascii="Georgia" w:hAnsi="Georgia"/>
              </w:rPr>
            </w:pPr>
          </w:p>
        </w:tc>
        <w:tc>
          <w:tcPr>
            <w:tcW w:w="995" w:type="pct"/>
            <w:vMerge/>
          </w:tcPr>
          <w:p w:rsidR="00D921BE" w:rsidRPr="009433F3" w:rsidRDefault="00D921BE" w:rsidP="00577266">
            <w:pPr>
              <w:rPr>
                <w:rFonts w:ascii="Georgia" w:hAnsi="Georgia"/>
              </w:rPr>
            </w:pPr>
          </w:p>
        </w:tc>
      </w:tr>
      <w:tr w:rsidR="00D921BE" w:rsidRPr="009433F3" w:rsidTr="00577266">
        <w:trPr>
          <w:trHeight w:val="566"/>
        </w:trPr>
        <w:tc>
          <w:tcPr>
            <w:tcW w:w="1536" w:type="pct"/>
            <w:vAlign w:val="center"/>
          </w:tcPr>
          <w:p w:rsidR="00D921BE" w:rsidRPr="009433F3" w:rsidRDefault="00D921BE" w:rsidP="00577266">
            <w:pPr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 xml:space="preserve">Historia literatury amerykańskiej </w:t>
            </w:r>
            <w:r>
              <w:rPr>
                <w:rFonts w:ascii="Georgia" w:hAnsi="Georgia"/>
              </w:rPr>
              <w:t xml:space="preserve">  </w:t>
            </w:r>
          </w:p>
        </w:tc>
        <w:tc>
          <w:tcPr>
            <w:tcW w:w="756" w:type="pct"/>
            <w:vAlign w:val="center"/>
          </w:tcPr>
          <w:p w:rsidR="00D921BE" w:rsidRPr="009433F3" w:rsidRDefault="00D921BE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60</w:t>
            </w:r>
          </w:p>
        </w:tc>
        <w:tc>
          <w:tcPr>
            <w:tcW w:w="985" w:type="pct"/>
            <w:vAlign w:val="center"/>
          </w:tcPr>
          <w:p w:rsidR="00D921BE" w:rsidRPr="009433F3" w:rsidRDefault="00D921BE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6</w:t>
            </w:r>
          </w:p>
        </w:tc>
        <w:tc>
          <w:tcPr>
            <w:tcW w:w="728" w:type="pct"/>
            <w:vMerge/>
          </w:tcPr>
          <w:p w:rsidR="00D921BE" w:rsidRPr="009433F3" w:rsidRDefault="00D921BE" w:rsidP="00577266">
            <w:pPr>
              <w:rPr>
                <w:rFonts w:ascii="Georgia" w:hAnsi="Georgia"/>
              </w:rPr>
            </w:pPr>
          </w:p>
        </w:tc>
        <w:tc>
          <w:tcPr>
            <w:tcW w:w="995" w:type="pct"/>
            <w:vMerge/>
          </w:tcPr>
          <w:p w:rsidR="00D921BE" w:rsidRPr="009433F3" w:rsidRDefault="00D921BE" w:rsidP="00577266">
            <w:pPr>
              <w:rPr>
                <w:rFonts w:ascii="Georgia" w:hAnsi="Georgia"/>
              </w:rPr>
            </w:pPr>
          </w:p>
        </w:tc>
      </w:tr>
    </w:tbl>
    <w:p w:rsidR="00D921BE" w:rsidRPr="009433F3" w:rsidRDefault="00D921BE" w:rsidP="00D921BE">
      <w:pPr>
        <w:rPr>
          <w:rFonts w:ascii="Georgia" w:hAnsi="Georg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2"/>
        <w:gridCol w:w="1615"/>
        <w:gridCol w:w="2104"/>
        <w:gridCol w:w="1555"/>
        <w:gridCol w:w="2126"/>
      </w:tblGrid>
      <w:tr w:rsidR="00D921BE" w:rsidRPr="009433F3" w:rsidTr="00577266">
        <w:tc>
          <w:tcPr>
            <w:tcW w:w="5000" w:type="pct"/>
            <w:gridSpan w:val="5"/>
            <w:shd w:val="clear" w:color="auto" w:fill="BFBFBF"/>
          </w:tcPr>
          <w:p w:rsidR="00D921BE" w:rsidRPr="009433F3" w:rsidRDefault="00D921BE" w:rsidP="00577266">
            <w:pPr>
              <w:rPr>
                <w:rFonts w:ascii="Georgia" w:hAnsi="Georgia"/>
                <w:b/>
              </w:rPr>
            </w:pPr>
            <w:r w:rsidRPr="009433F3">
              <w:rPr>
                <w:rFonts w:ascii="Georgia" w:hAnsi="Georgia"/>
                <w:b/>
              </w:rPr>
              <w:lastRenderedPageBreak/>
              <w:t>Moduł 7 – [Gramatyka opisowa jęz. angielskiego]</w:t>
            </w:r>
          </w:p>
        </w:tc>
      </w:tr>
      <w:tr w:rsidR="00D921BE" w:rsidRPr="009433F3" w:rsidTr="00577266">
        <w:trPr>
          <w:trHeight w:val="1146"/>
        </w:trPr>
        <w:tc>
          <w:tcPr>
            <w:tcW w:w="1536" w:type="pct"/>
            <w:vAlign w:val="center"/>
          </w:tcPr>
          <w:p w:rsidR="00D921BE" w:rsidRPr="009433F3" w:rsidRDefault="00D921BE" w:rsidP="00577266">
            <w:pPr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Gramatyka opisowa jęz. Angielskiego: Fonetyka, Fonologia, Morfologia, Składnia</w:t>
            </w:r>
            <w:r>
              <w:rPr>
                <w:rFonts w:ascii="Georgia" w:hAnsi="Georgia"/>
              </w:rPr>
              <w:t xml:space="preserve">   </w:t>
            </w:r>
          </w:p>
        </w:tc>
        <w:tc>
          <w:tcPr>
            <w:tcW w:w="756" w:type="pct"/>
            <w:vAlign w:val="center"/>
          </w:tcPr>
          <w:p w:rsidR="00D921BE" w:rsidRPr="009433F3" w:rsidRDefault="00D921BE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120</w:t>
            </w:r>
          </w:p>
        </w:tc>
        <w:tc>
          <w:tcPr>
            <w:tcW w:w="985" w:type="pct"/>
            <w:vAlign w:val="center"/>
          </w:tcPr>
          <w:p w:rsidR="00D921BE" w:rsidRPr="009433F3" w:rsidRDefault="00D921BE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8</w:t>
            </w:r>
          </w:p>
        </w:tc>
        <w:tc>
          <w:tcPr>
            <w:tcW w:w="728" w:type="pct"/>
            <w:vAlign w:val="center"/>
          </w:tcPr>
          <w:p w:rsidR="00D921BE" w:rsidRPr="009433F3" w:rsidRDefault="00D921BE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8</w:t>
            </w:r>
          </w:p>
        </w:tc>
        <w:tc>
          <w:tcPr>
            <w:tcW w:w="995" w:type="pct"/>
            <w:vAlign w:val="center"/>
          </w:tcPr>
          <w:p w:rsidR="00291A1B" w:rsidRDefault="00291A1B" w:rsidP="00291A1B">
            <w:pPr>
              <w:pStyle w:val="Normalny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K_W01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K_W02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K_W03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K_W04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K_W05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K_W06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K_W07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K_W08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K_W09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K_W10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K_W11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K_W12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K_W13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K_W14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K_W16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K_W17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K_W18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K_U01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K_U02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K_U03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K_U04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K_U05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K_K01</w:t>
            </w:r>
          </w:p>
          <w:p w:rsidR="00291A1B" w:rsidRDefault="00291A1B" w:rsidP="00291A1B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K_K02</w:t>
            </w:r>
          </w:p>
          <w:p w:rsidR="00D921BE" w:rsidRPr="009433F3" w:rsidRDefault="00291A1B" w:rsidP="00291A1B">
            <w:pPr>
              <w:jc w:val="both"/>
              <w:rPr>
                <w:rFonts w:ascii="Georgia" w:hAnsi="Georgia"/>
              </w:rPr>
            </w:pPr>
            <w:r>
              <w:rPr>
                <w:rFonts w:ascii="Times New Roman" w:eastAsia="ヒラギノ角ゴ Pro W3" w:hAnsi="Times New Roman"/>
              </w:rPr>
              <w:t>K_K03</w:t>
            </w:r>
          </w:p>
        </w:tc>
      </w:tr>
    </w:tbl>
    <w:p w:rsidR="00D921BE" w:rsidRPr="009433F3" w:rsidRDefault="00D921BE" w:rsidP="00D921BE">
      <w:pPr>
        <w:rPr>
          <w:rFonts w:ascii="Georgia" w:hAnsi="Georg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2"/>
        <w:gridCol w:w="1615"/>
        <w:gridCol w:w="2104"/>
        <w:gridCol w:w="1555"/>
        <w:gridCol w:w="2126"/>
      </w:tblGrid>
      <w:tr w:rsidR="00D921BE" w:rsidRPr="009433F3" w:rsidTr="00577266">
        <w:tc>
          <w:tcPr>
            <w:tcW w:w="5000" w:type="pct"/>
            <w:gridSpan w:val="5"/>
            <w:shd w:val="clear" w:color="auto" w:fill="BFBFBF"/>
          </w:tcPr>
          <w:p w:rsidR="00D921BE" w:rsidRPr="009433F3" w:rsidRDefault="00D921BE" w:rsidP="00577266">
            <w:pPr>
              <w:rPr>
                <w:rFonts w:ascii="Georgia" w:hAnsi="Georgia"/>
                <w:b/>
              </w:rPr>
            </w:pPr>
            <w:r w:rsidRPr="009433F3">
              <w:rPr>
                <w:rFonts w:ascii="Georgia" w:hAnsi="Georgia"/>
                <w:b/>
              </w:rPr>
              <w:t>Moduł 8 – [Język i kultura celtycka]</w:t>
            </w:r>
            <w:r w:rsidRPr="009433F3">
              <w:rPr>
                <w:rStyle w:val="Odwoanieprzypisudolnego"/>
                <w:rFonts w:ascii="Georgia" w:hAnsi="Georgia"/>
                <w:b/>
              </w:rPr>
              <w:footnoteReference w:id="2"/>
            </w:r>
          </w:p>
        </w:tc>
      </w:tr>
      <w:tr w:rsidR="00291A1B" w:rsidRPr="009433F3" w:rsidTr="008A06A5">
        <w:tc>
          <w:tcPr>
            <w:tcW w:w="1536" w:type="pct"/>
            <w:tcBorders>
              <w:bottom w:val="single" w:sz="4" w:space="0" w:color="auto"/>
            </w:tcBorders>
          </w:tcPr>
          <w:p w:rsidR="00291A1B" w:rsidRPr="009433F3" w:rsidRDefault="00291A1B" w:rsidP="00577266">
            <w:pPr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Język i kultura Irlandii</w:t>
            </w:r>
            <w:r>
              <w:rPr>
                <w:rFonts w:ascii="Georgia" w:hAnsi="Georgia"/>
              </w:rPr>
              <w:t xml:space="preserve">   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30</w:t>
            </w:r>
          </w:p>
        </w:tc>
        <w:tc>
          <w:tcPr>
            <w:tcW w:w="985" w:type="pct"/>
            <w:tcBorders>
              <w:bottom w:val="single" w:sz="4" w:space="0" w:color="auto"/>
            </w:tcBorders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2</w:t>
            </w:r>
          </w:p>
        </w:tc>
        <w:tc>
          <w:tcPr>
            <w:tcW w:w="728" w:type="pct"/>
            <w:vMerge w:val="restart"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4</w:t>
            </w:r>
          </w:p>
        </w:tc>
        <w:tc>
          <w:tcPr>
            <w:tcW w:w="995" w:type="pct"/>
            <w:vMerge w:val="restart"/>
          </w:tcPr>
          <w:p w:rsidR="00291A1B" w:rsidRDefault="00291A1B" w:rsidP="00B25C1F">
            <w:pPr>
              <w:pStyle w:val="Normalny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K_W11</w:t>
            </w:r>
          </w:p>
          <w:p w:rsidR="00291A1B" w:rsidRDefault="00291A1B" w:rsidP="00B25C1F">
            <w:pPr>
              <w:pStyle w:val="Normalny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K_W12</w:t>
            </w:r>
          </w:p>
          <w:p w:rsidR="00291A1B" w:rsidRDefault="00291A1B" w:rsidP="00B25C1F">
            <w:pPr>
              <w:pStyle w:val="Normalny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K_W13</w:t>
            </w:r>
          </w:p>
          <w:p w:rsidR="00291A1B" w:rsidRDefault="00291A1B" w:rsidP="00B25C1F">
            <w:pPr>
              <w:pStyle w:val="Normalny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K_U10</w:t>
            </w:r>
          </w:p>
          <w:p w:rsidR="00291A1B" w:rsidRDefault="00291A1B" w:rsidP="00B25C1F">
            <w:pPr>
              <w:pStyle w:val="Normalny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K_U11</w:t>
            </w:r>
          </w:p>
          <w:p w:rsidR="00291A1B" w:rsidRDefault="00291A1B" w:rsidP="00B25C1F">
            <w:pPr>
              <w:pStyle w:val="Normalny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K_K09</w:t>
            </w:r>
          </w:p>
          <w:p w:rsidR="00291A1B" w:rsidRDefault="00291A1B" w:rsidP="00B25C1F">
            <w:pPr>
              <w:pStyle w:val="Normalny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K_K10</w:t>
            </w:r>
          </w:p>
        </w:tc>
      </w:tr>
      <w:tr w:rsidR="00291A1B" w:rsidRPr="009433F3" w:rsidTr="00577266">
        <w:tc>
          <w:tcPr>
            <w:tcW w:w="1536" w:type="pct"/>
            <w:tcBorders>
              <w:bottom w:val="single" w:sz="4" w:space="0" w:color="auto"/>
            </w:tcBorders>
          </w:tcPr>
          <w:p w:rsidR="00291A1B" w:rsidRPr="009433F3" w:rsidRDefault="00291A1B" w:rsidP="00577266">
            <w:pPr>
              <w:tabs>
                <w:tab w:val="left" w:pos="898"/>
              </w:tabs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Język i kultura Walii</w:t>
            </w:r>
            <w:r>
              <w:rPr>
                <w:rFonts w:ascii="Georgia" w:hAnsi="Georgia"/>
              </w:rPr>
              <w:t xml:space="preserve">   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30</w:t>
            </w:r>
          </w:p>
        </w:tc>
        <w:tc>
          <w:tcPr>
            <w:tcW w:w="985" w:type="pct"/>
            <w:tcBorders>
              <w:bottom w:val="single" w:sz="4" w:space="0" w:color="auto"/>
            </w:tcBorders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2</w:t>
            </w:r>
          </w:p>
        </w:tc>
        <w:tc>
          <w:tcPr>
            <w:tcW w:w="728" w:type="pct"/>
            <w:vMerge/>
          </w:tcPr>
          <w:p w:rsidR="00291A1B" w:rsidRPr="009433F3" w:rsidRDefault="00291A1B" w:rsidP="00577266">
            <w:pPr>
              <w:rPr>
                <w:rFonts w:ascii="Georgia" w:hAnsi="Georgia"/>
              </w:rPr>
            </w:pPr>
          </w:p>
        </w:tc>
        <w:tc>
          <w:tcPr>
            <w:tcW w:w="995" w:type="pct"/>
            <w:vMerge/>
          </w:tcPr>
          <w:p w:rsidR="00291A1B" w:rsidRPr="009433F3" w:rsidRDefault="00291A1B" w:rsidP="00577266">
            <w:pPr>
              <w:rPr>
                <w:rFonts w:ascii="Georgia" w:hAnsi="Georgia"/>
              </w:rPr>
            </w:pPr>
          </w:p>
        </w:tc>
      </w:tr>
      <w:tr w:rsidR="00291A1B" w:rsidRPr="009433F3" w:rsidTr="00577266">
        <w:tc>
          <w:tcPr>
            <w:tcW w:w="1536" w:type="pct"/>
            <w:tcBorders>
              <w:top w:val="single" w:sz="4" w:space="0" w:color="auto"/>
            </w:tcBorders>
          </w:tcPr>
          <w:p w:rsidR="00291A1B" w:rsidRPr="009433F3" w:rsidRDefault="00291A1B" w:rsidP="00577266">
            <w:pPr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Język irlandzki</w:t>
            </w:r>
            <w:r>
              <w:rPr>
                <w:rFonts w:ascii="Georgia" w:hAnsi="Georgia"/>
              </w:rPr>
              <w:t xml:space="preserve">   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60</w:t>
            </w:r>
          </w:p>
        </w:tc>
        <w:tc>
          <w:tcPr>
            <w:tcW w:w="985" w:type="pct"/>
            <w:tcBorders>
              <w:top w:val="single" w:sz="4" w:space="0" w:color="auto"/>
            </w:tcBorders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4</w:t>
            </w:r>
          </w:p>
        </w:tc>
        <w:tc>
          <w:tcPr>
            <w:tcW w:w="728" w:type="pct"/>
            <w:vMerge/>
          </w:tcPr>
          <w:p w:rsidR="00291A1B" w:rsidRPr="009433F3" w:rsidRDefault="00291A1B" w:rsidP="00577266">
            <w:pPr>
              <w:rPr>
                <w:rFonts w:ascii="Georgia" w:hAnsi="Georgia"/>
              </w:rPr>
            </w:pPr>
          </w:p>
        </w:tc>
        <w:tc>
          <w:tcPr>
            <w:tcW w:w="995" w:type="pct"/>
            <w:vMerge/>
          </w:tcPr>
          <w:p w:rsidR="00291A1B" w:rsidRPr="009433F3" w:rsidRDefault="00291A1B" w:rsidP="00577266">
            <w:pPr>
              <w:rPr>
                <w:rFonts w:ascii="Georgia" w:hAnsi="Georgia"/>
              </w:rPr>
            </w:pPr>
          </w:p>
        </w:tc>
      </w:tr>
    </w:tbl>
    <w:p w:rsidR="00D921BE" w:rsidRPr="009433F3" w:rsidRDefault="00D921BE" w:rsidP="00D921BE">
      <w:pPr>
        <w:rPr>
          <w:rFonts w:ascii="Georgia" w:hAnsi="Georg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2"/>
        <w:gridCol w:w="1615"/>
        <w:gridCol w:w="2104"/>
        <w:gridCol w:w="1555"/>
        <w:gridCol w:w="2126"/>
      </w:tblGrid>
      <w:tr w:rsidR="00D921BE" w:rsidRPr="009433F3" w:rsidTr="00577266">
        <w:tc>
          <w:tcPr>
            <w:tcW w:w="5000" w:type="pct"/>
            <w:gridSpan w:val="5"/>
            <w:shd w:val="clear" w:color="auto" w:fill="BFBFBF"/>
          </w:tcPr>
          <w:p w:rsidR="00D921BE" w:rsidRPr="009433F3" w:rsidRDefault="00D921BE" w:rsidP="00577266">
            <w:pPr>
              <w:rPr>
                <w:rFonts w:ascii="Georgia" w:hAnsi="Georgia"/>
                <w:b/>
              </w:rPr>
            </w:pPr>
            <w:r w:rsidRPr="009433F3">
              <w:rPr>
                <w:rFonts w:ascii="Georgia" w:hAnsi="Georgia"/>
                <w:b/>
              </w:rPr>
              <w:t>Moduł 9 – [seminarium licencjackie, przygotowanie i obrona pracy licencjackiej]</w:t>
            </w:r>
          </w:p>
        </w:tc>
      </w:tr>
      <w:tr w:rsidR="00291A1B" w:rsidRPr="009433F3" w:rsidTr="00AE64FE">
        <w:trPr>
          <w:trHeight w:val="933"/>
        </w:trPr>
        <w:tc>
          <w:tcPr>
            <w:tcW w:w="1536" w:type="pct"/>
          </w:tcPr>
          <w:p w:rsidR="00291A1B" w:rsidRPr="00294783" w:rsidRDefault="00291A1B" w:rsidP="00577266">
            <w:pPr>
              <w:rPr>
                <w:rFonts w:ascii="Georgia" w:hAnsi="Georgia"/>
              </w:rPr>
            </w:pPr>
            <w:r w:rsidRPr="00294783">
              <w:rPr>
                <w:rFonts w:ascii="Georgia" w:hAnsi="Georgia"/>
              </w:rPr>
              <w:t>Seminaria literaturoznawcze/ językoznawcze/ kulturoznawcze/ metodyczne</w:t>
            </w:r>
          </w:p>
          <w:p w:rsidR="00291A1B" w:rsidRPr="009433F3" w:rsidRDefault="00291A1B" w:rsidP="00577266">
            <w:pPr>
              <w:rPr>
                <w:rFonts w:ascii="Georgia" w:hAnsi="Georgia"/>
              </w:rPr>
            </w:pPr>
          </w:p>
        </w:tc>
        <w:tc>
          <w:tcPr>
            <w:tcW w:w="756" w:type="pct"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60</w:t>
            </w:r>
          </w:p>
        </w:tc>
        <w:tc>
          <w:tcPr>
            <w:tcW w:w="985" w:type="pct"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15</w:t>
            </w:r>
          </w:p>
        </w:tc>
        <w:tc>
          <w:tcPr>
            <w:tcW w:w="728" w:type="pct"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15</w:t>
            </w:r>
          </w:p>
        </w:tc>
        <w:tc>
          <w:tcPr>
            <w:tcW w:w="995" w:type="pct"/>
          </w:tcPr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K_W01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K_W02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K_W03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K_W04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K_W05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K_W06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K_W07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K_W08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K_W09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K_W10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K_W11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K_W12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K_W13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K_U01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K_U02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lastRenderedPageBreak/>
              <w:t>K_U03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K_U04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K_U05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K_K01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K_K02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K_K03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  <w:spacing w:after="200" w:line="276" w:lineRule="auto"/>
              <w:rPr>
                <w:sz w:val="22"/>
              </w:rPr>
            </w:pPr>
            <w:r>
              <w:rPr>
                <w:sz w:val="22"/>
              </w:rPr>
              <w:t>K_K10</w:t>
            </w:r>
          </w:p>
        </w:tc>
      </w:tr>
    </w:tbl>
    <w:p w:rsidR="00D921BE" w:rsidRPr="009433F3" w:rsidRDefault="00D921BE" w:rsidP="00D921BE">
      <w:pPr>
        <w:rPr>
          <w:rFonts w:ascii="Georgia" w:hAnsi="Georg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2"/>
        <w:gridCol w:w="1615"/>
        <w:gridCol w:w="2104"/>
        <w:gridCol w:w="1555"/>
        <w:gridCol w:w="2126"/>
      </w:tblGrid>
      <w:tr w:rsidR="00D921BE" w:rsidRPr="009433F3" w:rsidTr="00577266">
        <w:tc>
          <w:tcPr>
            <w:tcW w:w="5000" w:type="pct"/>
            <w:gridSpan w:val="5"/>
            <w:shd w:val="clear" w:color="auto" w:fill="BFBFBF"/>
          </w:tcPr>
          <w:p w:rsidR="00D921BE" w:rsidRPr="009433F3" w:rsidRDefault="00D921BE" w:rsidP="00577266">
            <w:pPr>
              <w:rPr>
                <w:rFonts w:ascii="Georgia" w:hAnsi="Georgia"/>
                <w:b/>
              </w:rPr>
            </w:pPr>
            <w:r w:rsidRPr="009433F3">
              <w:rPr>
                <w:rFonts w:ascii="Georgia" w:hAnsi="Georgia"/>
                <w:b/>
              </w:rPr>
              <w:t>Moduł 10 - [Specjalizacja nauczycielska – do wyboru moduł 10 lub 11]</w:t>
            </w:r>
          </w:p>
        </w:tc>
      </w:tr>
      <w:tr w:rsidR="00291A1B" w:rsidRPr="009433F3" w:rsidTr="000B2622">
        <w:tc>
          <w:tcPr>
            <w:tcW w:w="1536" w:type="pct"/>
            <w:vAlign w:val="center"/>
          </w:tcPr>
          <w:p w:rsidR="00291A1B" w:rsidRPr="009433F3" w:rsidRDefault="00291A1B" w:rsidP="00577266">
            <w:pPr>
              <w:jc w:val="both"/>
              <w:rPr>
                <w:rFonts w:ascii="Georgia" w:hAnsi="Georgia"/>
                <w:b/>
              </w:rPr>
            </w:pPr>
            <w:r w:rsidRPr="009433F3">
              <w:rPr>
                <w:rFonts w:ascii="Georgia" w:hAnsi="Georgia"/>
              </w:rPr>
              <w:t xml:space="preserve">Komunikacja i kultura języka 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756" w:type="pct"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30</w:t>
            </w:r>
          </w:p>
        </w:tc>
        <w:tc>
          <w:tcPr>
            <w:tcW w:w="985" w:type="pct"/>
            <w:vAlign w:val="center"/>
          </w:tcPr>
          <w:p w:rsidR="00291A1B" w:rsidRPr="002777B4" w:rsidRDefault="00291A1B" w:rsidP="007B6ADC">
            <w:pPr>
              <w:jc w:val="center"/>
              <w:rPr>
                <w:rFonts w:ascii="Georgia" w:hAnsi="Georgia"/>
              </w:rPr>
            </w:pPr>
            <w:r w:rsidRPr="002777B4">
              <w:rPr>
                <w:rFonts w:ascii="Georgia" w:hAnsi="Georgia"/>
              </w:rPr>
              <w:t>1</w:t>
            </w:r>
            <w:r w:rsidRPr="002777B4">
              <w:rPr>
                <w:rFonts w:ascii="Georgia" w:hAnsi="Georgia"/>
                <w:highlight w:val="yellow"/>
              </w:rPr>
              <w:t xml:space="preserve"> </w:t>
            </w:r>
          </w:p>
        </w:tc>
        <w:tc>
          <w:tcPr>
            <w:tcW w:w="728" w:type="pct"/>
            <w:vMerge w:val="restart"/>
            <w:vAlign w:val="center"/>
          </w:tcPr>
          <w:p w:rsidR="00291A1B" w:rsidRPr="002777B4" w:rsidRDefault="00291A1B" w:rsidP="00577266">
            <w:pPr>
              <w:jc w:val="center"/>
              <w:rPr>
                <w:rFonts w:ascii="Georgia" w:hAnsi="Georgia"/>
              </w:rPr>
            </w:pPr>
            <w:r w:rsidRPr="002777B4">
              <w:rPr>
                <w:rFonts w:ascii="Georgia" w:hAnsi="Georgia"/>
              </w:rPr>
              <w:t>25</w:t>
            </w:r>
          </w:p>
        </w:tc>
        <w:tc>
          <w:tcPr>
            <w:tcW w:w="995" w:type="pct"/>
            <w:vMerge w:val="restart"/>
          </w:tcPr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K_W08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K_W09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K_W10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K_W11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K_W12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K_W13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K_W15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K_W16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K_W17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K_W18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K_U10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K_U11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K_U12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K_U13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K_U14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K_U15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K_K03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K_K04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  <w:spacing w:after="200" w:line="276" w:lineRule="auto"/>
              <w:rPr>
                <w:sz w:val="22"/>
              </w:rPr>
            </w:pPr>
            <w:r>
              <w:rPr>
                <w:sz w:val="22"/>
              </w:rPr>
              <w:t>K_K05</w:t>
            </w:r>
          </w:p>
        </w:tc>
      </w:tr>
      <w:tr w:rsidR="00291A1B" w:rsidRPr="009433F3" w:rsidTr="00577266">
        <w:tc>
          <w:tcPr>
            <w:tcW w:w="1536" w:type="pct"/>
            <w:vAlign w:val="center"/>
          </w:tcPr>
          <w:p w:rsidR="00291A1B" w:rsidRPr="009433F3" w:rsidRDefault="00291A1B" w:rsidP="00577266">
            <w:pPr>
              <w:jc w:val="both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Pedagogika ogólna</w:t>
            </w:r>
            <w:r>
              <w:rPr>
                <w:rFonts w:ascii="Georgia" w:hAnsi="Georgia"/>
              </w:rPr>
              <w:t xml:space="preserve">  </w:t>
            </w:r>
            <w:r w:rsidRPr="009433F3">
              <w:rPr>
                <w:rFonts w:ascii="Georgia" w:hAnsi="Georgia"/>
              </w:rPr>
              <w:t xml:space="preserve"> </w:t>
            </w:r>
          </w:p>
          <w:p w:rsidR="00291A1B" w:rsidRPr="009433F3" w:rsidRDefault="00291A1B" w:rsidP="00577266">
            <w:pPr>
              <w:jc w:val="both"/>
              <w:rPr>
                <w:rFonts w:ascii="Georgia" w:hAnsi="Georgia"/>
              </w:rPr>
            </w:pPr>
          </w:p>
        </w:tc>
        <w:tc>
          <w:tcPr>
            <w:tcW w:w="756" w:type="pct"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30</w:t>
            </w:r>
          </w:p>
        </w:tc>
        <w:tc>
          <w:tcPr>
            <w:tcW w:w="985" w:type="pct"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3</w:t>
            </w:r>
          </w:p>
        </w:tc>
        <w:tc>
          <w:tcPr>
            <w:tcW w:w="728" w:type="pct"/>
            <w:vMerge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5" w:type="pct"/>
            <w:vMerge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</w:p>
        </w:tc>
      </w:tr>
      <w:tr w:rsidR="00291A1B" w:rsidRPr="009433F3" w:rsidTr="00577266">
        <w:tc>
          <w:tcPr>
            <w:tcW w:w="1536" w:type="pct"/>
            <w:vAlign w:val="center"/>
          </w:tcPr>
          <w:p w:rsidR="00291A1B" w:rsidRPr="009433F3" w:rsidRDefault="00291A1B" w:rsidP="00577266">
            <w:pPr>
              <w:jc w:val="both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Psychologia ogólna</w:t>
            </w:r>
            <w:r>
              <w:rPr>
                <w:rFonts w:ascii="Georgia" w:hAnsi="Georgia"/>
              </w:rPr>
              <w:t xml:space="preserve">  </w:t>
            </w:r>
          </w:p>
          <w:p w:rsidR="00291A1B" w:rsidRPr="009433F3" w:rsidRDefault="00291A1B" w:rsidP="00577266">
            <w:pPr>
              <w:jc w:val="both"/>
              <w:rPr>
                <w:rFonts w:ascii="Georgia" w:hAnsi="Georgia"/>
              </w:rPr>
            </w:pPr>
          </w:p>
        </w:tc>
        <w:tc>
          <w:tcPr>
            <w:tcW w:w="756" w:type="pct"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30</w:t>
            </w:r>
          </w:p>
        </w:tc>
        <w:tc>
          <w:tcPr>
            <w:tcW w:w="985" w:type="pct"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3</w:t>
            </w:r>
          </w:p>
        </w:tc>
        <w:tc>
          <w:tcPr>
            <w:tcW w:w="728" w:type="pct"/>
            <w:vMerge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5" w:type="pct"/>
            <w:vMerge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</w:p>
        </w:tc>
      </w:tr>
      <w:tr w:rsidR="00291A1B" w:rsidRPr="009433F3" w:rsidTr="00577266">
        <w:tc>
          <w:tcPr>
            <w:tcW w:w="1536" w:type="pct"/>
          </w:tcPr>
          <w:p w:rsidR="00291A1B" w:rsidRPr="009433F3" w:rsidRDefault="00291A1B" w:rsidP="00577266">
            <w:pPr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Psychologia rozwojowa i wychowawcza</w:t>
            </w:r>
            <w:r>
              <w:rPr>
                <w:rFonts w:ascii="Georgia" w:hAnsi="Georgia"/>
              </w:rPr>
              <w:t xml:space="preserve"> dzieci w wieku szkolnym  </w:t>
            </w:r>
          </w:p>
        </w:tc>
        <w:tc>
          <w:tcPr>
            <w:tcW w:w="756" w:type="pct"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30</w:t>
            </w:r>
          </w:p>
        </w:tc>
        <w:tc>
          <w:tcPr>
            <w:tcW w:w="985" w:type="pct"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1</w:t>
            </w:r>
          </w:p>
        </w:tc>
        <w:tc>
          <w:tcPr>
            <w:tcW w:w="728" w:type="pct"/>
            <w:vMerge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5" w:type="pct"/>
            <w:vMerge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</w:p>
        </w:tc>
      </w:tr>
      <w:tr w:rsidR="00291A1B" w:rsidRPr="009433F3" w:rsidTr="00577266">
        <w:tc>
          <w:tcPr>
            <w:tcW w:w="1536" w:type="pct"/>
            <w:vAlign w:val="center"/>
          </w:tcPr>
          <w:p w:rsidR="00291A1B" w:rsidRPr="009433F3" w:rsidRDefault="00291A1B" w:rsidP="00577266">
            <w:pPr>
              <w:jc w:val="both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Pedagogika szkolna z elementa</w:t>
            </w:r>
            <w:r>
              <w:rPr>
                <w:rFonts w:ascii="Georgia" w:hAnsi="Georgia"/>
              </w:rPr>
              <w:t xml:space="preserve">mi pedagogiki społecznej  </w:t>
            </w:r>
          </w:p>
        </w:tc>
        <w:tc>
          <w:tcPr>
            <w:tcW w:w="756" w:type="pct"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30</w:t>
            </w:r>
          </w:p>
        </w:tc>
        <w:tc>
          <w:tcPr>
            <w:tcW w:w="985" w:type="pct"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1</w:t>
            </w:r>
          </w:p>
        </w:tc>
        <w:tc>
          <w:tcPr>
            <w:tcW w:w="728" w:type="pct"/>
            <w:vMerge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5" w:type="pct"/>
            <w:vMerge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</w:p>
        </w:tc>
      </w:tr>
      <w:tr w:rsidR="00291A1B" w:rsidRPr="009433F3" w:rsidTr="00577266">
        <w:tc>
          <w:tcPr>
            <w:tcW w:w="1536" w:type="pct"/>
          </w:tcPr>
          <w:p w:rsidR="00291A1B" w:rsidRPr="009433F3" w:rsidRDefault="00291A1B" w:rsidP="00577266">
            <w:pPr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 xml:space="preserve">Dydaktyka ogólna </w:t>
            </w:r>
          </w:p>
        </w:tc>
        <w:tc>
          <w:tcPr>
            <w:tcW w:w="756" w:type="pct"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30</w:t>
            </w:r>
          </w:p>
        </w:tc>
        <w:tc>
          <w:tcPr>
            <w:tcW w:w="985" w:type="pct"/>
            <w:vAlign w:val="center"/>
          </w:tcPr>
          <w:p w:rsidR="00291A1B" w:rsidRPr="002777B4" w:rsidRDefault="00291A1B" w:rsidP="00577266">
            <w:pPr>
              <w:jc w:val="center"/>
              <w:rPr>
                <w:rFonts w:ascii="Georgia" w:hAnsi="Georgia"/>
              </w:rPr>
            </w:pPr>
            <w:r w:rsidRPr="002777B4">
              <w:rPr>
                <w:rFonts w:ascii="Georgia" w:hAnsi="Georgia"/>
              </w:rPr>
              <w:t>4</w:t>
            </w:r>
          </w:p>
        </w:tc>
        <w:tc>
          <w:tcPr>
            <w:tcW w:w="728" w:type="pct"/>
            <w:vMerge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5" w:type="pct"/>
            <w:vMerge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</w:p>
        </w:tc>
      </w:tr>
      <w:tr w:rsidR="00291A1B" w:rsidRPr="009433F3" w:rsidTr="00577266">
        <w:tc>
          <w:tcPr>
            <w:tcW w:w="1536" w:type="pct"/>
          </w:tcPr>
          <w:p w:rsidR="00291A1B" w:rsidRPr="009433F3" w:rsidRDefault="00291A1B" w:rsidP="00577266">
            <w:pPr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 xml:space="preserve">Dydaktyka nauczania jęz. angielskiego </w:t>
            </w:r>
          </w:p>
        </w:tc>
        <w:tc>
          <w:tcPr>
            <w:tcW w:w="756" w:type="pct"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90</w:t>
            </w:r>
          </w:p>
        </w:tc>
        <w:tc>
          <w:tcPr>
            <w:tcW w:w="985" w:type="pct"/>
            <w:vAlign w:val="center"/>
          </w:tcPr>
          <w:p w:rsidR="00291A1B" w:rsidRPr="002777B4" w:rsidRDefault="00291A1B" w:rsidP="00577266">
            <w:pPr>
              <w:jc w:val="center"/>
              <w:rPr>
                <w:rFonts w:ascii="Georgia" w:hAnsi="Georgia"/>
              </w:rPr>
            </w:pPr>
            <w:r w:rsidRPr="002777B4">
              <w:rPr>
                <w:rFonts w:ascii="Georgia" w:hAnsi="Georgia"/>
              </w:rPr>
              <w:t>7</w:t>
            </w:r>
          </w:p>
        </w:tc>
        <w:tc>
          <w:tcPr>
            <w:tcW w:w="728" w:type="pct"/>
            <w:vMerge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5" w:type="pct"/>
            <w:vMerge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</w:p>
        </w:tc>
      </w:tr>
      <w:tr w:rsidR="00291A1B" w:rsidRPr="009433F3" w:rsidTr="00945F35">
        <w:tc>
          <w:tcPr>
            <w:tcW w:w="1536" w:type="pct"/>
          </w:tcPr>
          <w:p w:rsidR="00291A1B" w:rsidRPr="009433F3" w:rsidRDefault="00291A1B" w:rsidP="00577266">
            <w:pPr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Praktyka śródroczna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:rsidR="00291A1B" w:rsidRPr="00945F35" w:rsidRDefault="00291A1B" w:rsidP="00577266">
            <w:pPr>
              <w:jc w:val="center"/>
              <w:rPr>
                <w:rFonts w:ascii="Georgia" w:hAnsi="Georgia"/>
              </w:rPr>
            </w:pPr>
            <w:r w:rsidRPr="00945F35">
              <w:rPr>
                <w:rFonts w:ascii="Georgia" w:hAnsi="Georgia"/>
              </w:rPr>
              <w:t>30</w:t>
            </w:r>
          </w:p>
        </w:tc>
        <w:tc>
          <w:tcPr>
            <w:tcW w:w="985" w:type="pct"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1</w:t>
            </w:r>
          </w:p>
        </w:tc>
        <w:tc>
          <w:tcPr>
            <w:tcW w:w="728" w:type="pct"/>
            <w:vMerge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5" w:type="pct"/>
            <w:vMerge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</w:p>
        </w:tc>
      </w:tr>
      <w:tr w:rsidR="00291A1B" w:rsidRPr="009433F3" w:rsidTr="00945F35">
        <w:tc>
          <w:tcPr>
            <w:tcW w:w="1536" w:type="pct"/>
          </w:tcPr>
          <w:p w:rsidR="00291A1B" w:rsidRPr="009433F3" w:rsidRDefault="00291A1B" w:rsidP="00577266">
            <w:pPr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Praktyka ciągła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:rsidR="00291A1B" w:rsidRPr="00945F35" w:rsidRDefault="00291A1B" w:rsidP="00577266">
            <w:pPr>
              <w:jc w:val="center"/>
              <w:rPr>
                <w:rFonts w:ascii="Georgia" w:hAnsi="Georgia"/>
              </w:rPr>
            </w:pPr>
            <w:r w:rsidRPr="00945F35">
              <w:rPr>
                <w:rFonts w:ascii="Georgia" w:hAnsi="Georgia"/>
              </w:rPr>
              <w:t>120</w:t>
            </w:r>
          </w:p>
        </w:tc>
        <w:tc>
          <w:tcPr>
            <w:tcW w:w="985" w:type="pct"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4</w:t>
            </w:r>
          </w:p>
        </w:tc>
        <w:tc>
          <w:tcPr>
            <w:tcW w:w="728" w:type="pct"/>
            <w:vMerge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5" w:type="pct"/>
            <w:vMerge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</w:p>
        </w:tc>
      </w:tr>
    </w:tbl>
    <w:p w:rsidR="00D921BE" w:rsidRPr="009433F3" w:rsidRDefault="00D921BE" w:rsidP="00D921BE">
      <w:pPr>
        <w:rPr>
          <w:rFonts w:ascii="Georgia" w:hAnsi="Georg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2"/>
        <w:gridCol w:w="1615"/>
        <w:gridCol w:w="2104"/>
        <w:gridCol w:w="1555"/>
        <w:gridCol w:w="2126"/>
      </w:tblGrid>
      <w:tr w:rsidR="00D921BE" w:rsidRPr="009433F3" w:rsidTr="00577266">
        <w:tc>
          <w:tcPr>
            <w:tcW w:w="5000" w:type="pct"/>
            <w:gridSpan w:val="5"/>
            <w:shd w:val="clear" w:color="auto" w:fill="BFBFBF"/>
          </w:tcPr>
          <w:p w:rsidR="00D921BE" w:rsidRPr="009433F3" w:rsidRDefault="00D921BE" w:rsidP="00577266">
            <w:pPr>
              <w:rPr>
                <w:rFonts w:ascii="Georgia" w:hAnsi="Georgia"/>
                <w:b/>
              </w:rPr>
            </w:pPr>
            <w:r w:rsidRPr="009433F3">
              <w:rPr>
                <w:rFonts w:ascii="Georgia" w:hAnsi="Georgia"/>
                <w:b/>
              </w:rPr>
              <w:t>Moduł 11 - [Media, język, kultura – do wyboru moduł 10 lub 11]</w:t>
            </w:r>
          </w:p>
        </w:tc>
      </w:tr>
      <w:tr w:rsidR="00291A1B" w:rsidRPr="009433F3" w:rsidTr="00577266">
        <w:tc>
          <w:tcPr>
            <w:tcW w:w="1536" w:type="pct"/>
          </w:tcPr>
          <w:p w:rsidR="00291A1B" w:rsidRPr="009433F3" w:rsidRDefault="00291A1B" w:rsidP="00577266">
            <w:pPr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Teksty kultury anglojęzycznej</w:t>
            </w:r>
          </w:p>
        </w:tc>
        <w:tc>
          <w:tcPr>
            <w:tcW w:w="756" w:type="pct"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30</w:t>
            </w:r>
          </w:p>
        </w:tc>
        <w:tc>
          <w:tcPr>
            <w:tcW w:w="985" w:type="pct"/>
            <w:vAlign w:val="center"/>
          </w:tcPr>
          <w:p w:rsidR="00291A1B" w:rsidRPr="002777B4" w:rsidRDefault="00291A1B" w:rsidP="00577266">
            <w:pPr>
              <w:jc w:val="center"/>
              <w:rPr>
                <w:rFonts w:ascii="Georgia" w:hAnsi="Georgia"/>
              </w:rPr>
            </w:pPr>
            <w:r w:rsidRPr="002777B4">
              <w:rPr>
                <w:rFonts w:ascii="Georgia" w:hAnsi="Georgia"/>
              </w:rPr>
              <w:t>3</w:t>
            </w:r>
          </w:p>
        </w:tc>
        <w:tc>
          <w:tcPr>
            <w:tcW w:w="728" w:type="pct"/>
            <w:vMerge w:val="restart"/>
            <w:vAlign w:val="center"/>
          </w:tcPr>
          <w:p w:rsidR="00291A1B" w:rsidRPr="002777B4" w:rsidRDefault="00291A1B" w:rsidP="00577266">
            <w:pPr>
              <w:jc w:val="center"/>
              <w:rPr>
                <w:rFonts w:ascii="Georgia" w:hAnsi="Georgia"/>
              </w:rPr>
            </w:pPr>
            <w:r w:rsidRPr="002777B4">
              <w:rPr>
                <w:rFonts w:ascii="Georgia" w:hAnsi="Georgia"/>
              </w:rPr>
              <w:t>25</w:t>
            </w:r>
          </w:p>
        </w:tc>
        <w:tc>
          <w:tcPr>
            <w:tcW w:w="995" w:type="pct"/>
            <w:vMerge w:val="restart"/>
          </w:tcPr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K_W04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K_W06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K_W07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K_W08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K_W11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K_W13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K_W14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K_W19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K_W20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K_U09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K_U10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K_U11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K_U12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K_K01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</w:pPr>
            <w:r>
              <w:rPr>
                <w:sz w:val="22"/>
              </w:rPr>
              <w:t>K_K02</w:t>
            </w:r>
          </w:p>
          <w:p w:rsidR="00291A1B" w:rsidRDefault="00291A1B" w:rsidP="00B25C1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0444"/>
              </w:tabs>
              <w:spacing w:after="200" w:line="276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K_K03</w:t>
            </w:r>
          </w:p>
        </w:tc>
      </w:tr>
      <w:tr w:rsidR="00291A1B" w:rsidRPr="009433F3" w:rsidTr="00577266">
        <w:tc>
          <w:tcPr>
            <w:tcW w:w="1536" w:type="pct"/>
            <w:vAlign w:val="center"/>
          </w:tcPr>
          <w:p w:rsidR="00291A1B" w:rsidRPr="009433F3" w:rsidRDefault="00291A1B" w:rsidP="00577266">
            <w:pPr>
              <w:jc w:val="both"/>
              <w:rPr>
                <w:rFonts w:ascii="Georgia" w:hAnsi="Georgia"/>
                <w:b/>
              </w:rPr>
            </w:pPr>
            <w:r w:rsidRPr="009433F3">
              <w:rPr>
                <w:rFonts w:ascii="Georgia" w:hAnsi="Georgia"/>
              </w:rPr>
              <w:t>Media anglojęzyczne</w:t>
            </w:r>
          </w:p>
        </w:tc>
        <w:tc>
          <w:tcPr>
            <w:tcW w:w="756" w:type="pct"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30</w:t>
            </w:r>
          </w:p>
        </w:tc>
        <w:tc>
          <w:tcPr>
            <w:tcW w:w="985" w:type="pct"/>
            <w:vAlign w:val="center"/>
          </w:tcPr>
          <w:p w:rsidR="00291A1B" w:rsidRPr="002777B4" w:rsidRDefault="00291A1B" w:rsidP="00577266">
            <w:pPr>
              <w:jc w:val="center"/>
              <w:rPr>
                <w:rFonts w:ascii="Georgia" w:hAnsi="Georgia"/>
              </w:rPr>
            </w:pPr>
            <w:r w:rsidRPr="002777B4">
              <w:rPr>
                <w:rFonts w:ascii="Georgia" w:hAnsi="Georgia"/>
              </w:rPr>
              <w:t>3</w:t>
            </w:r>
          </w:p>
        </w:tc>
        <w:tc>
          <w:tcPr>
            <w:tcW w:w="728" w:type="pct"/>
            <w:vMerge/>
            <w:vAlign w:val="center"/>
          </w:tcPr>
          <w:p w:rsidR="00291A1B" w:rsidRPr="002777B4" w:rsidRDefault="00291A1B" w:rsidP="0057726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5" w:type="pct"/>
            <w:vMerge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</w:p>
        </w:tc>
      </w:tr>
      <w:tr w:rsidR="00291A1B" w:rsidRPr="009433F3" w:rsidTr="00577266">
        <w:tc>
          <w:tcPr>
            <w:tcW w:w="1536" w:type="pct"/>
            <w:vAlign w:val="center"/>
          </w:tcPr>
          <w:p w:rsidR="00291A1B" w:rsidRPr="009433F3" w:rsidRDefault="00291A1B" w:rsidP="00577266">
            <w:pPr>
              <w:jc w:val="both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Wybrane epoki historyczne a współczesność</w:t>
            </w:r>
          </w:p>
        </w:tc>
        <w:tc>
          <w:tcPr>
            <w:tcW w:w="756" w:type="pct"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30</w:t>
            </w:r>
          </w:p>
        </w:tc>
        <w:tc>
          <w:tcPr>
            <w:tcW w:w="985" w:type="pct"/>
            <w:vAlign w:val="center"/>
          </w:tcPr>
          <w:p w:rsidR="00291A1B" w:rsidRPr="002777B4" w:rsidRDefault="00291A1B" w:rsidP="00577266">
            <w:pPr>
              <w:jc w:val="center"/>
              <w:rPr>
                <w:rFonts w:ascii="Georgia" w:hAnsi="Georgia"/>
              </w:rPr>
            </w:pPr>
            <w:r w:rsidRPr="002777B4">
              <w:rPr>
                <w:rFonts w:ascii="Georgia" w:hAnsi="Georgia"/>
              </w:rPr>
              <w:t>2</w:t>
            </w:r>
          </w:p>
        </w:tc>
        <w:tc>
          <w:tcPr>
            <w:tcW w:w="728" w:type="pct"/>
            <w:vMerge/>
            <w:vAlign w:val="center"/>
          </w:tcPr>
          <w:p w:rsidR="00291A1B" w:rsidRPr="002777B4" w:rsidRDefault="00291A1B" w:rsidP="0057726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5" w:type="pct"/>
            <w:vMerge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</w:p>
        </w:tc>
      </w:tr>
      <w:tr w:rsidR="00291A1B" w:rsidRPr="009433F3" w:rsidTr="00577266">
        <w:tc>
          <w:tcPr>
            <w:tcW w:w="1536" w:type="pct"/>
            <w:vAlign w:val="center"/>
          </w:tcPr>
          <w:p w:rsidR="00291A1B" w:rsidRPr="009433F3" w:rsidRDefault="00291A1B" w:rsidP="00577266">
            <w:pPr>
              <w:jc w:val="both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Odmiany  języka angielskiego</w:t>
            </w:r>
          </w:p>
        </w:tc>
        <w:tc>
          <w:tcPr>
            <w:tcW w:w="756" w:type="pct"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30</w:t>
            </w:r>
          </w:p>
        </w:tc>
        <w:tc>
          <w:tcPr>
            <w:tcW w:w="985" w:type="pct"/>
            <w:vAlign w:val="center"/>
          </w:tcPr>
          <w:p w:rsidR="00291A1B" w:rsidRPr="002777B4" w:rsidRDefault="00291A1B" w:rsidP="00577266">
            <w:pPr>
              <w:jc w:val="center"/>
              <w:rPr>
                <w:rFonts w:ascii="Georgia" w:hAnsi="Georgia"/>
              </w:rPr>
            </w:pPr>
            <w:r w:rsidRPr="002777B4">
              <w:rPr>
                <w:rFonts w:ascii="Georgia" w:hAnsi="Georgia"/>
              </w:rPr>
              <w:t>2</w:t>
            </w:r>
          </w:p>
        </w:tc>
        <w:tc>
          <w:tcPr>
            <w:tcW w:w="728" w:type="pct"/>
            <w:vMerge/>
            <w:vAlign w:val="center"/>
          </w:tcPr>
          <w:p w:rsidR="00291A1B" w:rsidRPr="002777B4" w:rsidRDefault="00291A1B" w:rsidP="0057726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5" w:type="pct"/>
            <w:vMerge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</w:p>
        </w:tc>
      </w:tr>
      <w:tr w:rsidR="00291A1B" w:rsidRPr="009433F3" w:rsidTr="00577266">
        <w:tc>
          <w:tcPr>
            <w:tcW w:w="1536" w:type="pct"/>
          </w:tcPr>
          <w:p w:rsidR="00291A1B" w:rsidRPr="009433F3" w:rsidRDefault="00291A1B" w:rsidP="00577266">
            <w:pPr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Teksty audiowizualne</w:t>
            </w:r>
          </w:p>
        </w:tc>
        <w:tc>
          <w:tcPr>
            <w:tcW w:w="756" w:type="pct"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30</w:t>
            </w:r>
          </w:p>
        </w:tc>
        <w:tc>
          <w:tcPr>
            <w:tcW w:w="985" w:type="pct"/>
            <w:vAlign w:val="center"/>
          </w:tcPr>
          <w:p w:rsidR="00291A1B" w:rsidRPr="002777B4" w:rsidRDefault="00291A1B" w:rsidP="00577266">
            <w:pPr>
              <w:jc w:val="center"/>
              <w:rPr>
                <w:rFonts w:ascii="Georgia" w:hAnsi="Georgia"/>
              </w:rPr>
            </w:pPr>
            <w:r w:rsidRPr="002777B4">
              <w:rPr>
                <w:rFonts w:ascii="Georgia" w:hAnsi="Georgia"/>
              </w:rPr>
              <w:t>1</w:t>
            </w:r>
          </w:p>
        </w:tc>
        <w:tc>
          <w:tcPr>
            <w:tcW w:w="728" w:type="pct"/>
            <w:vMerge/>
            <w:vAlign w:val="center"/>
          </w:tcPr>
          <w:p w:rsidR="00291A1B" w:rsidRPr="002777B4" w:rsidRDefault="00291A1B" w:rsidP="0057726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5" w:type="pct"/>
            <w:vMerge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</w:p>
        </w:tc>
      </w:tr>
      <w:tr w:rsidR="00291A1B" w:rsidRPr="009433F3" w:rsidTr="00577266">
        <w:tc>
          <w:tcPr>
            <w:tcW w:w="1536" w:type="pct"/>
            <w:vAlign w:val="center"/>
          </w:tcPr>
          <w:p w:rsidR="00291A1B" w:rsidRPr="009433F3" w:rsidRDefault="00291A1B" w:rsidP="00577266">
            <w:pPr>
              <w:jc w:val="both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Komunikacja i interpretacja</w:t>
            </w:r>
          </w:p>
        </w:tc>
        <w:tc>
          <w:tcPr>
            <w:tcW w:w="756" w:type="pct"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30</w:t>
            </w:r>
          </w:p>
        </w:tc>
        <w:tc>
          <w:tcPr>
            <w:tcW w:w="985" w:type="pct"/>
            <w:vAlign w:val="center"/>
          </w:tcPr>
          <w:p w:rsidR="00291A1B" w:rsidRPr="002777B4" w:rsidRDefault="00291A1B" w:rsidP="00577266">
            <w:pPr>
              <w:jc w:val="center"/>
              <w:rPr>
                <w:rFonts w:ascii="Georgia" w:hAnsi="Georgia"/>
              </w:rPr>
            </w:pPr>
            <w:r w:rsidRPr="002777B4">
              <w:rPr>
                <w:rFonts w:ascii="Georgia" w:hAnsi="Georgia"/>
              </w:rPr>
              <w:t>3</w:t>
            </w:r>
          </w:p>
        </w:tc>
        <w:tc>
          <w:tcPr>
            <w:tcW w:w="728" w:type="pct"/>
            <w:vMerge/>
            <w:vAlign w:val="center"/>
          </w:tcPr>
          <w:p w:rsidR="00291A1B" w:rsidRPr="002777B4" w:rsidRDefault="00291A1B" w:rsidP="0057726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5" w:type="pct"/>
            <w:vMerge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</w:p>
        </w:tc>
      </w:tr>
      <w:tr w:rsidR="00291A1B" w:rsidRPr="009433F3" w:rsidTr="00577266">
        <w:tc>
          <w:tcPr>
            <w:tcW w:w="1536" w:type="pct"/>
          </w:tcPr>
          <w:p w:rsidR="00291A1B" w:rsidRPr="009433F3" w:rsidRDefault="00291A1B" w:rsidP="00577266">
            <w:pPr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Mity a współczesna kultura</w:t>
            </w:r>
          </w:p>
        </w:tc>
        <w:tc>
          <w:tcPr>
            <w:tcW w:w="756" w:type="pct"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30</w:t>
            </w:r>
          </w:p>
        </w:tc>
        <w:tc>
          <w:tcPr>
            <w:tcW w:w="985" w:type="pct"/>
            <w:vAlign w:val="center"/>
          </w:tcPr>
          <w:p w:rsidR="00291A1B" w:rsidRPr="002777B4" w:rsidRDefault="00291A1B" w:rsidP="00577266">
            <w:pPr>
              <w:jc w:val="center"/>
              <w:rPr>
                <w:rFonts w:ascii="Georgia" w:hAnsi="Georgia"/>
              </w:rPr>
            </w:pPr>
            <w:r w:rsidRPr="002777B4">
              <w:rPr>
                <w:rFonts w:ascii="Georgia" w:hAnsi="Georgia"/>
              </w:rPr>
              <w:t>1</w:t>
            </w:r>
          </w:p>
        </w:tc>
        <w:tc>
          <w:tcPr>
            <w:tcW w:w="728" w:type="pct"/>
            <w:vMerge/>
            <w:vAlign w:val="center"/>
          </w:tcPr>
          <w:p w:rsidR="00291A1B" w:rsidRPr="002777B4" w:rsidRDefault="00291A1B" w:rsidP="0057726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5" w:type="pct"/>
            <w:vMerge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</w:p>
        </w:tc>
      </w:tr>
      <w:tr w:rsidR="00291A1B" w:rsidRPr="009433F3" w:rsidTr="00577266">
        <w:tc>
          <w:tcPr>
            <w:tcW w:w="1536" w:type="pct"/>
          </w:tcPr>
          <w:p w:rsidR="00291A1B" w:rsidRPr="009433F3" w:rsidRDefault="00291A1B" w:rsidP="00577266">
            <w:pPr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Empiryczne badania języka</w:t>
            </w:r>
          </w:p>
        </w:tc>
        <w:tc>
          <w:tcPr>
            <w:tcW w:w="756" w:type="pct"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  <w:r w:rsidRPr="009433F3">
              <w:rPr>
                <w:rFonts w:ascii="Georgia" w:hAnsi="Georgia"/>
              </w:rPr>
              <w:t>30</w:t>
            </w:r>
          </w:p>
        </w:tc>
        <w:tc>
          <w:tcPr>
            <w:tcW w:w="985" w:type="pct"/>
            <w:vAlign w:val="center"/>
          </w:tcPr>
          <w:p w:rsidR="00291A1B" w:rsidRPr="002777B4" w:rsidRDefault="00291A1B" w:rsidP="00577266">
            <w:pPr>
              <w:jc w:val="center"/>
              <w:rPr>
                <w:rFonts w:ascii="Georgia" w:hAnsi="Georgia"/>
              </w:rPr>
            </w:pPr>
            <w:r w:rsidRPr="002777B4">
              <w:rPr>
                <w:rFonts w:ascii="Georgia" w:hAnsi="Georgia"/>
              </w:rPr>
              <w:t>4</w:t>
            </w:r>
          </w:p>
        </w:tc>
        <w:tc>
          <w:tcPr>
            <w:tcW w:w="728" w:type="pct"/>
            <w:vMerge/>
            <w:vAlign w:val="center"/>
          </w:tcPr>
          <w:p w:rsidR="00291A1B" w:rsidRPr="002777B4" w:rsidRDefault="00291A1B" w:rsidP="0057726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5" w:type="pct"/>
            <w:vMerge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</w:p>
        </w:tc>
      </w:tr>
      <w:tr w:rsidR="00291A1B" w:rsidRPr="009433F3" w:rsidTr="00577266">
        <w:tc>
          <w:tcPr>
            <w:tcW w:w="1536" w:type="pct"/>
          </w:tcPr>
          <w:p w:rsidR="00291A1B" w:rsidRPr="009433F3" w:rsidRDefault="00291A1B" w:rsidP="00577266">
            <w:pPr>
              <w:rPr>
                <w:rFonts w:ascii="Georgia" w:hAnsi="Georgia"/>
              </w:rPr>
            </w:pPr>
            <w:proofErr w:type="spellStart"/>
            <w:r w:rsidRPr="009433F3">
              <w:rPr>
                <w:rFonts w:ascii="Georgia" w:hAnsi="Georgia"/>
              </w:rPr>
              <w:lastRenderedPageBreak/>
              <w:t>Made</w:t>
            </w:r>
            <w:proofErr w:type="spellEnd"/>
            <w:r w:rsidRPr="009433F3">
              <w:rPr>
                <w:rFonts w:ascii="Georgia" w:hAnsi="Georgia"/>
              </w:rPr>
              <w:t xml:space="preserve"> </w:t>
            </w:r>
            <w:proofErr w:type="spellStart"/>
            <w:r w:rsidRPr="009433F3">
              <w:rPr>
                <w:rFonts w:ascii="Georgia" w:hAnsi="Georgia"/>
              </w:rPr>
              <w:t>in</w:t>
            </w:r>
            <w:proofErr w:type="spellEnd"/>
            <w:r w:rsidRPr="009433F3">
              <w:rPr>
                <w:rFonts w:ascii="Georgia" w:hAnsi="Georgia"/>
              </w:rPr>
              <w:t xml:space="preserve"> </w:t>
            </w:r>
            <w:proofErr w:type="spellStart"/>
            <w:r w:rsidRPr="009433F3">
              <w:rPr>
                <w:rFonts w:ascii="Georgia" w:hAnsi="Georgia"/>
              </w:rPr>
              <w:t>Britain</w:t>
            </w:r>
            <w:proofErr w:type="spellEnd"/>
            <w:r w:rsidRPr="009433F3">
              <w:rPr>
                <w:rFonts w:ascii="Georgia" w:hAnsi="Georgia"/>
              </w:rPr>
              <w:t>: z historii przełomowych idei</w:t>
            </w:r>
          </w:p>
        </w:tc>
        <w:tc>
          <w:tcPr>
            <w:tcW w:w="756" w:type="pct"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  <w:highlight w:val="lightGray"/>
              </w:rPr>
            </w:pPr>
            <w:r w:rsidRPr="009433F3">
              <w:rPr>
                <w:rFonts w:ascii="Georgia" w:hAnsi="Georgia"/>
              </w:rPr>
              <w:t>30</w:t>
            </w:r>
          </w:p>
        </w:tc>
        <w:tc>
          <w:tcPr>
            <w:tcW w:w="985" w:type="pct"/>
            <w:vAlign w:val="center"/>
          </w:tcPr>
          <w:p w:rsidR="00291A1B" w:rsidRPr="002777B4" w:rsidRDefault="00291A1B" w:rsidP="00577266">
            <w:pPr>
              <w:jc w:val="center"/>
              <w:rPr>
                <w:rFonts w:ascii="Georgia" w:hAnsi="Georgia"/>
              </w:rPr>
            </w:pPr>
            <w:r w:rsidRPr="002777B4">
              <w:rPr>
                <w:rFonts w:ascii="Georgia" w:hAnsi="Georgia"/>
              </w:rPr>
              <w:t>6</w:t>
            </w:r>
          </w:p>
        </w:tc>
        <w:tc>
          <w:tcPr>
            <w:tcW w:w="728" w:type="pct"/>
            <w:vMerge/>
            <w:vAlign w:val="center"/>
          </w:tcPr>
          <w:p w:rsidR="00291A1B" w:rsidRPr="002777B4" w:rsidRDefault="00291A1B" w:rsidP="0057726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5" w:type="pct"/>
            <w:vMerge/>
            <w:vAlign w:val="center"/>
          </w:tcPr>
          <w:p w:rsidR="00291A1B" w:rsidRPr="009433F3" w:rsidRDefault="00291A1B" w:rsidP="00577266">
            <w:pPr>
              <w:jc w:val="center"/>
              <w:rPr>
                <w:rFonts w:ascii="Georgia" w:hAnsi="Georgia"/>
              </w:rPr>
            </w:pPr>
          </w:p>
        </w:tc>
      </w:tr>
    </w:tbl>
    <w:p w:rsidR="00D921BE" w:rsidRPr="002625A2" w:rsidRDefault="00D921BE" w:rsidP="00D921BE">
      <w:pPr>
        <w:spacing w:after="0"/>
        <w:jc w:val="both"/>
        <w:rPr>
          <w:rFonts w:ascii="Georgia" w:hAnsi="Georgi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2"/>
        <w:gridCol w:w="1615"/>
        <w:gridCol w:w="2104"/>
        <w:gridCol w:w="1555"/>
        <w:gridCol w:w="2126"/>
      </w:tblGrid>
      <w:tr w:rsidR="00E51871" w:rsidRPr="009433F3" w:rsidTr="00E3045D">
        <w:tc>
          <w:tcPr>
            <w:tcW w:w="5000" w:type="pct"/>
            <w:gridSpan w:val="5"/>
            <w:shd w:val="clear" w:color="auto" w:fill="BFBFBF"/>
          </w:tcPr>
          <w:p w:rsidR="00E51871" w:rsidRPr="009433F3" w:rsidRDefault="00E51871" w:rsidP="00E51871">
            <w:pPr>
              <w:ind w:left="1418" w:hanging="1418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Moduł 12</w:t>
            </w:r>
            <w:r w:rsidRPr="009433F3">
              <w:rPr>
                <w:rFonts w:ascii="Georgia" w:hAnsi="Georgia"/>
                <w:b/>
              </w:rPr>
              <w:t xml:space="preserve"> – [</w:t>
            </w:r>
            <w:proofErr w:type="spellStart"/>
            <w:r>
              <w:rPr>
                <w:rFonts w:ascii="Georgia" w:hAnsi="Georgia"/>
                <w:b/>
              </w:rPr>
              <w:t>ogólnohumanistyczny</w:t>
            </w:r>
            <w:proofErr w:type="spellEnd"/>
            <w:r>
              <w:rPr>
                <w:rFonts w:ascii="Georgia" w:hAnsi="Georgia"/>
                <w:b/>
              </w:rPr>
              <w:t xml:space="preserve"> – fakultatywny ( w ramach dodatkowej puli punktów ECTS</w:t>
            </w:r>
            <w:r w:rsidRPr="009433F3">
              <w:rPr>
                <w:rFonts w:ascii="Georgia" w:hAnsi="Georgia"/>
                <w:b/>
              </w:rPr>
              <w:t>]</w:t>
            </w:r>
          </w:p>
        </w:tc>
      </w:tr>
      <w:tr w:rsidR="00E51871" w:rsidRPr="009433F3" w:rsidTr="00E3045D">
        <w:trPr>
          <w:trHeight w:val="1146"/>
        </w:trPr>
        <w:tc>
          <w:tcPr>
            <w:tcW w:w="1536" w:type="pct"/>
            <w:vAlign w:val="center"/>
          </w:tcPr>
          <w:p w:rsidR="00E51871" w:rsidRPr="009433F3" w:rsidRDefault="00E51871" w:rsidP="00E3045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Wykład monograficzny   </w:t>
            </w:r>
          </w:p>
        </w:tc>
        <w:tc>
          <w:tcPr>
            <w:tcW w:w="756" w:type="pct"/>
            <w:vAlign w:val="center"/>
          </w:tcPr>
          <w:p w:rsidR="00E51871" w:rsidRPr="009433F3" w:rsidRDefault="00E51871" w:rsidP="00E5187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  <w:r w:rsidRPr="009433F3">
              <w:rPr>
                <w:rFonts w:ascii="Georgia" w:hAnsi="Georgia"/>
              </w:rPr>
              <w:t>0</w:t>
            </w:r>
          </w:p>
        </w:tc>
        <w:tc>
          <w:tcPr>
            <w:tcW w:w="985" w:type="pct"/>
            <w:vAlign w:val="center"/>
          </w:tcPr>
          <w:p w:rsidR="00E51871" w:rsidRPr="009433F3" w:rsidRDefault="00E51871" w:rsidP="00E3045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</w:p>
        </w:tc>
        <w:tc>
          <w:tcPr>
            <w:tcW w:w="728" w:type="pct"/>
            <w:vAlign w:val="center"/>
          </w:tcPr>
          <w:p w:rsidR="00E51871" w:rsidRPr="009433F3" w:rsidRDefault="00E51871" w:rsidP="00E3045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</w:p>
        </w:tc>
        <w:tc>
          <w:tcPr>
            <w:tcW w:w="995" w:type="pct"/>
            <w:vAlign w:val="center"/>
          </w:tcPr>
          <w:p w:rsidR="00E51871" w:rsidRPr="00E51871" w:rsidRDefault="00392E06" w:rsidP="00E5187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K_W08, </w:t>
            </w:r>
            <w:r w:rsidR="00E51871" w:rsidRPr="00E51871">
              <w:rPr>
                <w:rFonts w:ascii="Times New Roman" w:hAnsi="Times New Roman"/>
              </w:rPr>
              <w:t>K_W09</w:t>
            </w:r>
          </w:p>
          <w:p w:rsidR="00E51871" w:rsidRDefault="00E51871" w:rsidP="00E51871">
            <w:pPr>
              <w:pStyle w:val="Bezodstpw"/>
              <w:rPr>
                <w:rFonts w:ascii="Times New Roman" w:hAnsi="Times New Roman"/>
              </w:rPr>
            </w:pPr>
            <w:r w:rsidRPr="00E51871">
              <w:rPr>
                <w:rFonts w:ascii="Times New Roman" w:hAnsi="Times New Roman"/>
              </w:rPr>
              <w:t>K_W10,K_</w:t>
            </w:r>
            <w:r>
              <w:rPr>
                <w:rFonts w:ascii="Times New Roman" w:hAnsi="Times New Roman"/>
              </w:rPr>
              <w:t>U</w:t>
            </w:r>
            <w:r w:rsidRPr="00E51871">
              <w:rPr>
                <w:rFonts w:ascii="Times New Roman" w:hAnsi="Times New Roman"/>
              </w:rPr>
              <w:t>08</w:t>
            </w:r>
          </w:p>
          <w:p w:rsidR="00E51871" w:rsidRDefault="00E51871" w:rsidP="00E5187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K_U11,K_U12</w:t>
            </w:r>
          </w:p>
          <w:p w:rsidR="00E51871" w:rsidRPr="00E51871" w:rsidRDefault="00E51871" w:rsidP="00E5187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K_K02,K_K09</w:t>
            </w:r>
          </w:p>
          <w:p w:rsidR="00E51871" w:rsidRPr="00E51871" w:rsidRDefault="00E51871" w:rsidP="00E51871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:rsidR="00D921BE" w:rsidRPr="002625A2" w:rsidRDefault="00D921BE" w:rsidP="00D921BE">
      <w:pPr>
        <w:spacing w:after="0"/>
        <w:jc w:val="both"/>
        <w:rPr>
          <w:rFonts w:ascii="Georgia" w:hAnsi="Georgia"/>
          <w:b/>
          <w:sz w:val="20"/>
          <w:szCs w:val="20"/>
        </w:rPr>
      </w:pPr>
    </w:p>
    <w:p w:rsidR="00D921BE" w:rsidRPr="002625A2" w:rsidRDefault="00D921BE" w:rsidP="00D921BE">
      <w:pPr>
        <w:spacing w:after="0"/>
        <w:jc w:val="both"/>
        <w:rPr>
          <w:rFonts w:ascii="Georgia" w:hAnsi="Georgia"/>
          <w:b/>
          <w:sz w:val="20"/>
          <w:szCs w:val="20"/>
        </w:rPr>
      </w:pPr>
    </w:p>
    <w:p w:rsidR="00D921BE" w:rsidRPr="002625A2" w:rsidRDefault="00D921BE" w:rsidP="00D921BE">
      <w:pPr>
        <w:spacing w:after="0"/>
        <w:jc w:val="both"/>
        <w:rPr>
          <w:rFonts w:ascii="Georgia" w:hAnsi="Georgia"/>
          <w:b/>
          <w:sz w:val="20"/>
          <w:szCs w:val="20"/>
        </w:rPr>
      </w:pPr>
      <w:r w:rsidRPr="002625A2">
        <w:rPr>
          <w:rFonts w:ascii="Georgia" w:hAnsi="Georgia"/>
          <w:b/>
          <w:sz w:val="20"/>
          <w:szCs w:val="20"/>
        </w:rPr>
        <w:t>Informacje dodatkowe:</w:t>
      </w:r>
    </w:p>
    <w:p w:rsidR="00D921BE" w:rsidRPr="002625A2" w:rsidRDefault="00D921BE" w:rsidP="00D921BE">
      <w:pPr>
        <w:spacing w:after="0"/>
        <w:jc w:val="both"/>
        <w:rPr>
          <w:rFonts w:ascii="Georgia" w:hAnsi="Georgia"/>
          <w:sz w:val="20"/>
          <w:szCs w:val="20"/>
          <w:u w:val="single"/>
        </w:rPr>
      </w:pPr>
      <w:r w:rsidRPr="002625A2">
        <w:rPr>
          <w:rFonts w:ascii="Georgia" w:hAnsi="Georgia"/>
          <w:sz w:val="20"/>
          <w:szCs w:val="20"/>
          <w:u w:val="single"/>
        </w:rPr>
        <w:t>Na I roku studiów program przewiduje:</w:t>
      </w:r>
    </w:p>
    <w:p w:rsidR="00D921BE" w:rsidRPr="002625A2" w:rsidRDefault="00D921BE" w:rsidP="00D921BE">
      <w:pPr>
        <w:numPr>
          <w:ilvl w:val="0"/>
          <w:numId w:val="6"/>
        </w:numPr>
        <w:spacing w:after="0"/>
        <w:jc w:val="both"/>
        <w:rPr>
          <w:rFonts w:ascii="Georgia" w:hAnsi="Georgia"/>
          <w:sz w:val="20"/>
          <w:szCs w:val="20"/>
        </w:rPr>
      </w:pPr>
      <w:r w:rsidRPr="002625A2">
        <w:rPr>
          <w:rFonts w:ascii="Georgia" w:hAnsi="Georgia"/>
          <w:sz w:val="20"/>
          <w:szCs w:val="20"/>
        </w:rPr>
        <w:t>odbycie szkolenia bibliotecznego;</w:t>
      </w:r>
      <w:bookmarkStart w:id="0" w:name="_GoBack"/>
      <w:bookmarkEnd w:id="0"/>
    </w:p>
    <w:p w:rsidR="00D921BE" w:rsidRPr="002625A2" w:rsidRDefault="00D921BE" w:rsidP="00D921BE">
      <w:pPr>
        <w:numPr>
          <w:ilvl w:val="0"/>
          <w:numId w:val="6"/>
        </w:numPr>
        <w:spacing w:after="0"/>
        <w:jc w:val="both"/>
        <w:rPr>
          <w:rFonts w:ascii="Georgia" w:hAnsi="Georgia"/>
          <w:sz w:val="20"/>
          <w:szCs w:val="20"/>
        </w:rPr>
      </w:pPr>
      <w:r w:rsidRPr="002625A2">
        <w:rPr>
          <w:rFonts w:ascii="Georgia" w:hAnsi="Georgia"/>
          <w:sz w:val="20"/>
          <w:szCs w:val="20"/>
        </w:rPr>
        <w:t>odbycie kursu  w zakresie bezpieczeństwa i higieny pracy, szczegółowe zasady odbycia szkolenia w zakresie bezpieczeństwa i higieny pracy określa Rektor KUL w drodze zarządzenia;</w:t>
      </w:r>
    </w:p>
    <w:p w:rsidR="00D921BE" w:rsidRDefault="00D921BE" w:rsidP="00D921BE">
      <w:pPr>
        <w:numPr>
          <w:ilvl w:val="0"/>
          <w:numId w:val="6"/>
        </w:numPr>
        <w:spacing w:after="0"/>
        <w:jc w:val="both"/>
        <w:rPr>
          <w:rFonts w:ascii="Georgia" w:hAnsi="Georgia"/>
          <w:sz w:val="20"/>
          <w:szCs w:val="20"/>
        </w:rPr>
      </w:pPr>
      <w:r w:rsidRPr="002625A2">
        <w:rPr>
          <w:rFonts w:ascii="Georgia" w:hAnsi="Georgia"/>
          <w:sz w:val="20"/>
          <w:szCs w:val="20"/>
        </w:rPr>
        <w:t>odbycie szkolenia w zakresie praw i obowiązków studenta, organizowanego przez Parlament Studentów Rzeczypospolitej Polskiej w porozumieniu z Samorządem Studenckim, zgodnie z art. 170 ust. 3 Ustawy.</w:t>
      </w:r>
    </w:p>
    <w:p w:rsidR="00D921BE" w:rsidRPr="000E006D" w:rsidRDefault="00D921BE" w:rsidP="000E006D">
      <w:pPr>
        <w:jc w:val="center"/>
        <w:rPr>
          <w:rFonts w:ascii="Georgia" w:hAnsi="Georgia"/>
          <w:bCs/>
          <w:sz w:val="40"/>
          <w:szCs w:val="40"/>
        </w:rPr>
      </w:pPr>
    </w:p>
    <w:sectPr w:rsidR="00D921BE" w:rsidRPr="000E006D" w:rsidSect="000E00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AB0" w:rsidRDefault="00053AB0" w:rsidP="000E006D">
      <w:pPr>
        <w:spacing w:after="0" w:line="240" w:lineRule="auto"/>
      </w:pPr>
      <w:r>
        <w:separator/>
      </w:r>
    </w:p>
  </w:endnote>
  <w:endnote w:type="continuationSeparator" w:id="0">
    <w:p w:rsidR="00053AB0" w:rsidRDefault="00053AB0" w:rsidP="000E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eorgia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AB0" w:rsidRDefault="00053AB0" w:rsidP="000E006D">
      <w:pPr>
        <w:spacing w:after="0" w:line="240" w:lineRule="auto"/>
      </w:pPr>
      <w:r>
        <w:separator/>
      </w:r>
    </w:p>
  </w:footnote>
  <w:footnote w:type="continuationSeparator" w:id="0">
    <w:p w:rsidR="00053AB0" w:rsidRDefault="00053AB0" w:rsidP="000E006D">
      <w:pPr>
        <w:spacing w:after="0" w:line="240" w:lineRule="auto"/>
      </w:pPr>
      <w:r>
        <w:continuationSeparator/>
      </w:r>
    </w:p>
  </w:footnote>
  <w:footnote w:id="1">
    <w:p w:rsidR="00291A1B" w:rsidRPr="00733FA2" w:rsidRDefault="00291A1B" w:rsidP="00D921BE">
      <w:pPr>
        <w:pStyle w:val="Tekstprzypisudolnego"/>
        <w:rPr>
          <w:rFonts w:ascii="Georgia" w:hAnsi="Georgia"/>
        </w:rPr>
      </w:pPr>
      <w:r w:rsidRPr="00733FA2">
        <w:rPr>
          <w:rStyle w:val="Odwoanieprzypisudolnego"/>
          <w:rFonts w:ascii="Georgia" w:hAnsi="Georgia"/>
        </w:rPr>
        <w:footnoteRef/>
      </w:r>
      <w:r w:rsidRPr="00733FA2">
        <w:rPr>
          <w:rFonts w:ascii="Georgia" w:hAnsi="Georgia"/>
        </w:rPr>
        <w:t xml:space="preserve"> </w:t>
      </w:r>
      <w:r w:rsidRPr="00733FA2">
        <w:rPr>
          <w:rFonts w:ascii="Georgia" w:hAnsi="Georgia"/>
          <w:sz w:val="18"/>
          <w:szCs w:val="18"/>
        </w:rPr>
        <w:t xml:space="preserve">Każdy student ma prawo wyboru przedmiotu </w:t>
      </w:r>
      <w:proofErr w:type="spellStart"/>
      <w:r w:rsidRPr="00733FA2">
        <w:rPr>
          <w:rFonts w:ascii="Georgia" w:hAnsi="Georgia"/>
          <w:sz w:val="18"/>
          <w:szCs w:val="18"/>
        </w:rPr>
        <w:t>lektoratowego</w:t>
      </w:r>
      <w:proofErr w:type="spellEnd"/>
      <w:r w:rsidRPr="00733FA2">
        <w:rPr>
          <w:rFonts w:ascii="Georgia" w:hAnsi="Georgia"/>
          <w:sz w:val="18"/>
          <w:szCs w:val="18"/>
        </w:rPr>
        <w:t xml:space="preserve"> spośród wszystkich przedmiotów </w:t>
      </w:r>
      <w:proofErr w:type="spellStart"/>
      <w:r w:rsidRPr="00733FA2">
        <w:rPr>
          <w:rFonts w:ascii="Georgia" w:hAnsi="Georgia"/>
          <w:sz w:val="18"/>
          <w:szCs w:val="18"/>
        </w:rPr>
        <w:t>lektoratowych</w:t>
      </w:r>
      <w:proofErr w:type="spellEnd"/>
      <w:r w:rsidRPr="00733FA2">
        <w:rPr>
          <w:rFonts w:ascii="Georgia" w:hAnsi="Georgia"/>
          <w:sz w:val="18"/>
          <w:szCs w:val="18"/>
        </w:rPr>
        <w:t xml:space="preserve"> oferowanych przez SPNJO KUL w roku akademickim 2015/2016 (np. język francuski/ hiszpański/ włoski/ rosyjski/ niemiecki).</w:t>
      </w:r>
    </w:p>
  </w:footnote>
  <w:footnote w:id="2">
    <w:p w:rsidR="00D921BE" w:rsidRPr="00733FA2" w:rsidRDefault="00D921BE" w:rsidP="00D921BE">
      <w:pPr>
        <w:pStyle w:val="Tekstprzypisudolnego"/>
        <w:rPr>
          <w:rFonts w:ascii="Georgia" w:hAnsi="Georgia"/>
        </w:rPr>
      </w:pPr>
      <w:r w:rsidRPr="00733FA2">
        <w:rPr>
          <w:rStyle w:val="Odwoanieprzypisudolnego"/>
          <w:rFonts w:ascii="Georgia" w:hAnsi="Georgia"/>
        </w:rPr>
        <w:footnoteRef/>
      </w:r>
      <w:r w:rsidRPr="00733FA2">
        <w:rPr>
          <w:rFonts w:ascii="Georgia" w:hAnsi="Georgia"/>
        </w:rPr>
        <w:t xml:space="preserve"> Do wyboru:  całoroczny kurs języka irlandzkiego lub  kursy Język i kultura Irlandii oraz Język i kultura Walii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FBE513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180C2765"/>
    <w:multiLevelType w:val="multilevel"/>
    <w:tmpl w:val="D5688622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6">
    <w:nsid w:val="57965F33"/>
    <w:multiLevelType w:val="hybridMultilevel"/>
    <w:tmpl w:val="F5E2781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06D"/>
    <w:rsid w:val="00053AB0"/>
    <w:rsid w:val="000E006D"/>
    <w:rsid w:val="00175E11"/>
    <w:rsid w:val="00190CBB"/>
    <w:rsid w:val="001A4B6F"/>
    <w:rsid w:val="001B2F0C"/>
    <w:rsid w:val="001E2E0F"/>
    <w:rsid w:val="00263ED3"/>
    <w:rsid w:val="002777B4"/>
    <w:rsid w:val="00291A1B"/>
    <w:rsid w:val="002D378C"/>
    <w:rsid w:val="00324F48"/>
    <w:rsid w:val="0036161F"/>
    <w:rsid w:val="00392E06"/>
    <w:rsid w:val="00393FFD"/>
    <w:rsid w:val="00410B6F"/>
    <w:rsid w:val="00422A6E"/>
    <w:rsid w:val="00423DD9"/>
    <w:rsid w:val="004347B7"/>
    <w:rsid w:val="00445447"/>
    <w:rsid w:val="004E7DA5"/>
    <w:rsid w:val="005B5684"/>
    <w:rsid w:val="005D5485"/>
    <w:rsid w:val="0064100A"/>
    <w:rsid w:val="00774B87"/>
    <w:rsid w:val="007B6ADC"/>
    <w:rsid w:val="007C5636"/>
    <w:rsid w:val="007E50E3"/>
    <w:rsid w:val="007E5FAD"/>
    <w:rsid w:val="00891ABF"/>
    <w:rsid w:val="00945F35"/>
    <w:rsid w:val="00AC34C1"/>
    <w:rsid w:val="00AC66F6"/>
    <w:rsid w:val="00C56BB8"/>
    <w:rsid w:val="00C775AD"/>
    <w:rsid w:val="00D01DF8"/>
    <w:rsid w:val="00D54850"/>
    <w:rsid w:val="00D750FC"/>
    <w:rsid w:val="00D921BE"/>
    <w:rsid w:val="00DF7416"/>
    <w:rsid w:val="00E51871"/>
    <w:rsid w:val="00F24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0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E0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E006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E00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E006D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0E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0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0E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006D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uiPriority w:val="99"/>
    <w:qFormat/>
    <w:rsid w:val="000E00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E006D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E006D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E006D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006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006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E006D"/>
    <w:pPr>
      <w:autoSpaceDE w:val="0"/>
      <w:autoSpaceDN w:val="0"/>
      <w:spacing w:after="60" w:line="240" w:lineRule="auto"/>
      <w:ind w:left="454" w:firstLine="340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E006D"/>
    <w:rPr>
      <w:rFonts w:ascii="Arial" w:eastAsia="Times New Roman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06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006D"/>
    <w:pPr>
      <w:ind w:left="720"/>
      <w:contextualSpacing/>
    </w:pPr>
  </w:style>
  <w:style w:type="paragraph" w:customStyle="1" w:styleId="FreeForm">
    <w:name w:val="Free Form"/>
    <w:rsid w:val="000E006D"/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paragraph" w:customStyle="1" w:styleId="TitleA">
    <w:name w:val="Title A"/>
    <w:rsid w:val="000E006D"/>
    <w:pPr>
      <w:spacing w:after="0" w:line="240" w:lineRule="auto"/>
      <w:jc w:val="center"/>
    </w:pPr>
    <w:rPr>
      <w:rFonts w:ascii="Times New Roman Bold" w:eastAsia="ヒラギノ角ゴ Pro W3" w:hAnsi="Times New Roman Bold" w:cs="Times New Roman"/>
      <w:color w:val="000000"/>
      <w:sz w:val="24"/>
      <w:szCs w:val="20"/>
      <w:lang w:val="en-US" w:eastAsia="pl-PL"/>
    </w:rPr>
  </w:style>
  <w:style w:type="paragraph" w:customStyle="1" w:styleId="Normalny1">
    <w:name w:val="Normalny1"/>
    <w:rsid w:val="000E006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HTML-wstpniesformatowany1">
    <w:name w:val="HTML - wstępnie sformatowany1"/>
    <w:rsid w:val="000E0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ヒラギノ角ゴ Pro W3" w:hAnsi="Courier New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0E006D"/>
    <w:rPr>
      <w:vertAlign w:val="superscript"/>
    </w:rPr>
  </w:style>
  <w:style w:type="table" w:styleId="Tabela-Siatka">
    <w:name w:val="Table Grid"/>
    <w:basedOn w:val="Standardowy"/>
    <w:uiPriority w:val="99"/>
    <w:rsid w:val="000E0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51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ny2">
    <w:name w:val="Normalny2"/>
    <w:rsid w:val="00291A1B"/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92E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0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E0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E006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E00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E006D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0E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0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0E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006D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uiPriority w:val="99"/>
    <w:qFormat/>
    <w:rsid w:val="000E00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E006D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E006D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E006D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006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006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E006D"/>
    <w:pPr>
      <w:autoSpaceDE w:val="0"/>
      <w:autoSpaceDN w:val="0"/>
      <w:spacing w:after="60" w:line="240" w:lineRule="auto"/>
      <w:ind w:left="454" w:firstLine="340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E006D"/>
    <w:rPr>
      <w:rFonts w:ascii="Arial" w:eastAsia="Times New Roman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06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006D"/>
    <w:pPr>
      <w:ind w:left="720"/>
      <w:contextualSpacing/>
    </w:pPr>
  </w:style>
  <w:style w:type="paragraph" w:customStyle="1" w:styleId="FreeForm">
    <w:name w:val="Free Form"/>
    <w:rsid w:val="000E006D"/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paragraph" w:customStyle="1" w:styleId="TitleA">
    <w:name w:val="Title A"/>
    <w:rsid w:val="000E006D"/>
    <w:pPr>
      <w:spacing w:after="0" w:line="240" w:lineRule="auto"/>
      <w:jc w:val="center"/>
    </w:pPr>
    <w:rPr>
      <w:rFonts w:ascii="Times New Roman Bold" w:eastAsia="ヒラギノ角ゴ Pro W3" w:hAnsi="Times New Roman Bold" w:cs="Times New Roman"/>
      <w:color w:val="000000"/>
      <w:sz w:val="24"/>
      <w:szCs w:val="20"/>
      <w:lang w:val="en-US" w:eastAsia="pl-PL"/>
    </w:rPr>
  </w:style>
  <w:style w:type="paragraph" w:customStyle="1" w:styleId="Normalny1">
    <w:name w:val="Normalny1"/>
    <w:rsid w:val="000E006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HTML-wstpniesformatowany1">
    <w:name w:val="HTML - wstępnie sformatowany1"/>
    <w:rsid w:val="000E0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ヒラギノ角ゴ Pro W3" w:hAnsi="Courier New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0E006D"/>
    <w:rPr>
      <w:vertAlign w:val="superscript"/>
    </w:rPr>
  </w:style>
  <w:style w:type="table" w:styleId="Tabela-Siatka">
    <w:name w:val="Table Grid"/>
    <w:basedOn w:val="Standardowy"/>
    <w:uiPriority w:val="99"/>
    <w:rsid w:val="000E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a@kul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707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Your User Name</cp:lastModifiedBy>
  <cp:revision>8</cp:revision>
  <cp:lastPrinted>2015-12-10T15:08:00Z</cp:lastPrinted>
  <dcterms:created xsi:type="dcterms:W3CDTF">2015-11-19T13:46:00Z</dcterms:created>
  <dcterms:modified xsi:type="dcterms:W3CDTF">2015-12-10T15:08:00Z</dcterms:modified>
</cp:coreProperties>
</file>