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809"/>
        <w:gridCol w:w="11057"/>
        <w:gridCol w:w="2410"/>
      </w:tblGrid>
      <w:tr w:rsidR="00A22E32" w:rsidRPr="00B44B25" w:rsidTr="009F7F2A">
        <w:trPr>
          <w:trHeight w:val="1560"/>
        </w:trPr>
        <w:tc>
          <w:tcPr>
            <w:tcW w:w="1809" w:type="dxa"/>
            <w:tcBorders>
              <w:bottom w:val="single" w:sz="4" w:space="0" w:color="auto"/>
            </w:tcBorders>
          </w:tcPr>
          <w:p w:rsidR="00A22E32" w:rsidRPr="00B44B25" w:rsidRDefault="00A22E32" w:rsidP="00D94274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noProof/>
                <w:lang w:eastAsia="pl-PL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-10795</wp:posOffset>
                  </wp:positionV>
                  <wp:extent cx="908685" cy="908685"/>
                  <wp:effectExtent l="19050" t="0" r="5715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908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22E32" w:rsidRPr="00B44B25" w:rsidRDefault="00A22E32" w:rsidP="00D94274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11057" w:type="dxa"/>
            <w:tcBorders>
              <w:bottom w:val="single" w:sz="4" w:space="0" w:color="auto"/>
            </w:tcBorders>
          </w:tcPr>
          <w:p w:rsidR="00A22E32" w:rsidRPr="00B44B25" w:rsidRDefault="00A22E32" w:rsidP="00D94274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</w:p>
          <w:p w:rsidR="005B1ACB" w:rsidRPr="00A22E32" w:rsidRDefault="005B1ACB" w:rsidP="005B1ACB">
            <w:pPr>
              <w:spacing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Rozkład</w:t>
            </w:r>
            <w:r w:rsidRPr="00895B55">
              <w:rPr>
                <w:rFonts w:ascii="Georgia" w:hAnsi="Georgia"/>
                <w:b/>
                <w:sz w:val="32"/>
                <w:szCs w:val="32"/>
              </w:rPr>
              <w:t xml:space="preserve"> zajęć </w:t>
            </w:r>
            <w:r w:rsidR="00B87BAF">
              <w:rPr>
                <w:rFonts w:ascii="Georgia" w:hAnsi="Georgia"/>
                <w:sz w:val="32"/>
                <w:szCs w:val="32"/>
              </w:rPr>
              <w:t>na rok akademicki 2017</w:t>
            </w:r>
            <w:r w:rsidRPr="00A336F8">
              <w:rPr>
                <w:rFonts w:ascii="Georgia" w:hAnsi="Georgia"/>
                <w:sz w:val="32"/>
                <w:szCs w:val="32"/>
              </w:rPr>
              <w:t>/201</w:t>
            </w:r>
            <w:r w:rsidR="00B87BAF">
              <w:rPr>
                <w:rFonts w:ascii="Georgia" w:hAnsi="Georgia"/>
                <w:sz w:val="32"/>
                <w:szCs w:val="32"/>
              </w:rPr>
              <w:t>8</w:t>
            </w:r>
          </w:p>
          <w:p w:rsidR="005B1ACB" w:rsidRDefault="005B1ACB" w:rsidP="005B1ACB">
            <w:pPr>
              <w:spacing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 w:rsidRPr="00A336F8">
              <w:rPr>
                <w:rFonts w:ascii="Georgia" w:hAnsi="Georgia"/>
                <w:b/>
                <w:sz w:val="32"/>
                <w:szCs w:val="32"/>
              </w:rPr>
              <w:t>I</w:t>
            </w:r>
            <w:r w:rsidR="0076619D">
              <w:rPr>
                <w:rFonts w:ascii="Georgia" w:hAnsi="Georgia"/>
                <w:b/>
                <w:sz w:val="32"/>
                <w:szCs w:val="32"/>
              </w:rPr>
              <w:t>I</w:t>
            </w:r>
            <w:r w:rsidR="009A4A03">
              <w:rPr>
                <w:rFonts w:ascii="Georgia" w:hAnsi="Georgia"/>
                <w:b/>
                <w:sz w:val="32"/>
                <w:szCs w:val="32"/>
              </w:rPr>
              <w:t>-III</w:t>
            </w:r>
            <w:r w:rsidRPr="00A336F8">
              <w:rPr>
                <w:rFonts w:ascii="Georgia" w:hAnsi="Georgia"/>
                <w:b/>
                <w:sz w:val="32"/>
                <w:szCs w:val="32"/>
              </w:rPr>
              <w:t xml:space="preserve"> ROK, </w:t>
            </w:r>
            <w:r w:rsidRPr="00A336F8">
              <w:rPr>
                <w:rFonts w:ascii="Georgia" w:hAnsi="Georgia"/>
                <w:b/>
                <w:i/>
                <w:sz w:val="32"/>
                <w:szCs w:val="32"/>
              </w:rPr>
              <w:t>Filologia angielska</w:t>
            </w:r>
            <w:r>
              <w:rPr>
                <w:rFonts w:ascii="Georgia" w:hAnsi="Georgia"/>
                <w:b/>
                <w:sz w:val="32"/>
                <w:szCs w:val="32"/>
              </w:rPr>
              <w:t xml:space="preserve">, </w:t>
            </w:r>
            <w:r w:rsidRPr="00A336F8">
              <w:rPr>
                <w:rFonts w:ascii="Georgia" w:hAnsi="Georgia"/>
                <w:b/>
                <w:sz w:val="32"/>
                <w:szCs w:val="32"/>
              </w:rPr>
              <w:t xml:space="preserve">studia niestacjonarne I stopnia </w:t>
            </w:r>
          </w:p>
          <w:p w:rsidR="00A22E32" w:rsidRPr="009F7F2A" w:rsidRDefault="00A22E32" w:rsidP="009B0230">
            <w:pPr>
              <w:pStyle w:val="HTML-wstpniesformatowany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22E32" w:rsidRPr="00B44B25" w:rsidRDefault="00A22E32" w:rsidP="00D94274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5pt;height:1in" o:ole="">
                  <v:imagedata r:id="rId5" o:title=""/>
                </v:shape>
                <o:OLEObject Type="Embed" ProgID="PBrush" ShapeID="_x0000_i1025" DrawAspect="Content" ObjectID="_1558851752" r:id="rId6"/>
              </w:object>
            </w:r>
          </w:p>
        </w:tc>
      </w:tr>
    </w:tbl>
    <w:p w:rsidR="00A22E32" w:rsidRPr="00A22E32" w:rsidRDefault="00A22E32" w:rsidP="009B0230">
      <w:pPr>
        <w:spacing w:line="240" w:lineRule="auto"/>
        <w:outlineLvl w:val="0"/>
        <w:rPr>
          <w:rFonts w:ascii="Georgia" w:hAnsi="Georgia"/>
          <w:b/>
          <w:sz w:val="16"/>
          <w:szCs w:val="16"/>
        </w:rPr>
      </w:pPr>
    </w:p>
    <w:tbl>
      <w:tblPr>
        <w:tblW w:w="0" w:type="auto"/>
        <w:jc w:val="center"/>
        <w:tblInd w:w="-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9"/>
        <w:gridCol w:w="68"/>
        <w:gridCol w:w="4676"/>
        <w:gridCol w:w="942"/>
        <w:gridCol w:w="901"/>
        <w:gridCol w:w="5092"/>
      </w:tblGrid>
      <w:tr w:rsidR="009A4A03" w:rsidRPr="009B7612" w:rsidTr="009A4A03">
        <w:trPr>
          <w:gridAfter w:val="2"/>
          <w:wAfter w:w="5993" w:type="dxa"/>
          <w:trHeight w:val="480"/>
          <w:jc w:val="center"/>
        </w:trPr>
        <w:tc>
          <w:tcPr>
            <w:tcW w:w="1887" w:type="dxa"/>
            <w:gridSpan w:val="2"/>
            <w:tcBorders>
              <w:right w:val="nil"/>
            </w:tcBorders>
            <w:shd w:val="clear" w:color="auto" w:fill="C2D69B"/>
          </w:tcPr>
          <w:p w:rsidR="009A4A03" w:rsidRPr="009B7612" w:rsidRDefault="009A4A03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  <w:p w:rsidR="009A4A03" w:rsidRPr="009B7612" w:rsidRDefault="009A4A03" w:rsidP="00A22E32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 xml:space="preserve">semestr zimowy </w:t>
            </w:r>
          </w:p>
        </w:tc>
        <w:tc>
          <w:tcPr>
            <w:tcW w:w="5618" w:type="dxa"/>
            <w:gridSpan w:val="2"/>
            <w:tcBorders>
              <w:left w:val="nil"/>
            </w:tcBorders>
            <w:shd w:val="clear" w:color="auto" w:fill="C2D69B"/>
          </w:tcPr>
          <w:p w:rsidR="009A4A03" w:rsidRDefault="009A4A0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9A4A03" w:rsidRDefault="009A4A03" w:rsidP="00EF1CEB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9A4A03">
              <w:rPr>
                <w:rFonts w:ascii="Georgia" w:hAnsi="Georgia"/>
                <w:b/>
              </w:rPr>
              <w:t>NIEDZIELA</w:t>
            </w:r>
          </w:p>
          <w:p w:rsidR="009A4A03" w:rsidRPr="009A4A03" w:rsidRDefault="009A4A03" w:rsidP="00EF1CEB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sz w:val="18"/>
                <w:szCs w:val="18"/>
              </w:rPr>
              <w:t>08.10, 22.10, 05.11, 19.11, 26.11, 03.12, 17.12.2017,  14.01, 21.01.2018</w:t>
            </w:r>
          </w:p>
        </w:tc>
      </w:tr>
      <w:tr w:rsidR="009A4A03" w:rsidRPr="009B7612" w:rsidTr="00DB546D">
        <w:trPr>
          <w:gridAfter w:val="2"/>
          <w:wAfter w:w="5993" w:type="dxa"/>
          <w:trHeight w:val="279"/>
          <w:jc w:val="center"/>
        </w:trPr>
        <w:tc>
          <w:tcPr>
            <w:tcW w:w="1887" w:type="dxa"/>
            <w:gridSpan w:val="2"/>
            <w:vMerge w:val="restart"/>
            <w:shd w:val="clear" w:color="auto" w:fill="EAF1DD"/>
          </w:tcPr>
          <w:p w:rsidR="009A4A03" w:rsidRPr="009B7612" w:rsidRDefault="009A4A03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>14.10-15.40</w:t>
            </w:r>
          </w:p>
        </w:tc>
        <w:tc>
          <w:tcPr>
            <w:tcW w:w="5618" w:type="dxa"/>
            <w:gridSpan w:val="2"/>
            <w:vMerge w:val="restart"/>
            <w:shd w:val="clear" w:color="auto" w:fill="D6E3BC" w:themeFill="accent3" w:themeFillTint="66"/>
          </w:tcPr>
          <w:p w:rsidR="009A4A03" w:rsidRPr="008D2701" w:rsidRDefault="009A4A03" w:rsidP="00D94274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 xml:space="preserve"> </w:t>
            </w:r>
            <w:r w:rsidRPr="008D2701">
              <w:rPr>
                <w:rFonts w:ascii="Georgia" w:hAnsi="Georgia"/>
                <w:b/>
                <w:color w:val="FF0000"/>
                <w:sz w:val="18"/>
                <w:szCs w:val="18"/>
              </w:rPr>
              <w:t xml:space="preserve">Specjalizacja pedagogiczna </w:t>
            </w:r>
          </w:p>
          <w:p w:rsidR="009A4A03" w:rsidRPr="00D94274" w:rsidRDefault="009A4A03" w:rsidP="00D94274">
            <w:pPr>
              <w:spacing w:after="0" w:line="240" w:lineRule="auto"/>
              <w:rPr>
                <w:rFonts w:ascii="Georgia" w:hAnsi="Georgia"/>
                <w:color w:val="FF0000"/>
                <w:sz w:val="18"/>
                <w:szCs w:val="18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Dydaktyka nauczania języka angielskiego – edukacja przedszkolna i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I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etap edukacyjny, klasy I-III (ćwiczenia)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CTW219</w:t>
            </w: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 xml:space="preserve">  </w:t>
            </w:r>
          </w:p>
          <w:p w:rsidR="009A4A03" w:rsidRPr="00D94274" w:rsidRDefault="009A4A03" w:rsidP="00D94274">
            <w:pPr>
              <w:spacing w:after="0" w:line="240" w:lineRule="auto"/>
              <w:rPr>
                <w:rFonts w:ascii="Georgia" w:hAnsi="Georgia"/>
                <w:color w:val="FF0000"/>
                <w:sz w:val="18"/>
                <w:szCs w:val="18"/>
              </w:rPr>
            </w:pP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 xml:space="preserve"> </w:t>
            </w:r>
          </w:p>
        </w:tc>
      </w:tr>
      <w:tr w:rsidR="009A4A03" w:rsidRPr="009B7612" w:rsidTr="00DB546D">
        <w:trPr>
          <w:gridAfter w:val="2"/>
          <w:wAfter w:w="5993" w:type="dxa"/>
          <w:trHeight w:val="278"/>
          <w:jc w:val="center"/>
        </w:trPr>
        <w:tc>
          <w:tcPr>
            <w:tcW w:w="1887" w:type="dxa"/>
            <w:gridSpan w:val="2"/>
            <w:vMerge/>
            <w:shd w:val="clear" w:color="auto" w:fill="EAF1DD"/>
          </w:tcPr>
          <w:p w:rsidR="009A4A03" w:rsidRPr="009B7612" w:rsidRDefault="009A4A03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618" w:type="dxa"/>
            <w:gridSpan w:val="2"/>
            <w:vMerge/>
            <w:shd w:val="clear" w:color="auto" w:fill="D6E3BC" w:themeFill="accent3" w:themeFillTint="66"/>
          </w:tcPr>
          <w:p w:rsidR="009A4A03" w:rsidRPr="009B7612" w:rsidRDefault="009A4A03" w:rsidP="00D9427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9A4A03" w:rsidRPr="009B7612" w:rsidTr="00DB546D">
        <w:trPr>
          <w:gridAfter w:val="2"/>
          <w:wAfter w:w="5993" w:type="dxa"/>
          <w:trHeight w:val="205"/>
          <w:jc w:val="center"/>
        </w:trPr>
        <w:tc>
          <w:tcPr>
            <w:tcW w:w="1887" w:type="dxa"/>
            <w:gridSpan w:val="2"/>
            <w:vMerge w:val="restart"/>
            <w:shd w:val="clear" w:color="auto" w:fill="EAF1DD"/>
          </w:tcPr>
          <w:p w:rsidR="009A4A03" w:rsidRPr="009B7612" w:rsidRDefault="009A4A03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>15.50-17.20</w:t>
            </w:r>
          </w:p>
        </w:tc>
        <w:tc>
          <w:tcPr>
            <w:tcW w:w="5618" w:type="dxa"/>
            <w:gridSpan w:val="2"/>
            <w:vMerge w:val="restart"/>
            <w:shd w:val="clear" w:color="auto" w:fill="D6E3BC" w:themeFill="accent3" w:themeFillTint="66"/>
          </w:tcPr>
          <w:p w:rsidR="009A4A03" w:rsidRPr="008D2701" w:rsidRDefault="009A4A03" w:rsidP="00D94274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8D2701">
              <w:rPr>
                <w:rFonts w:ascii="Georgia" w:hAnsi="Georgia"/>
                <w:b/>
                <w:color w:val="FF0000"/>
                <w:sz w:val="18"/>
                <w:szCs w:val="18"/>
              </w:rPr>
              <w:t xml:space="preserve">Specjalizacja pedagogiczna </w:t>
            </w:r>
          </w:p>
          <w:p w:rsidR="009A4A03" w:rsidRDefault="009A4A03" w:rsidP="00D94274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Dydaktyka nauczania języka angielskiego – nauczanie na II etapie edukacyjnym, klasy IV-VI (ćwiczenia)</w:t>
            </w:r>
          </w:p>
          <w:p w:rsidR="009A4A03" w:rsidRPr="009B7612" w:rsidRDefault="009A4A03" w:rsidP="009A4A0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>C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TW219</w:t>
            </w: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 xml:space="preserve">   </w:t>
            </w:r>
          </w:p>
        </w:tc>
      </w:tr>
      <w:tr w:rsidR="009A4A03" w:rsidRPr="009B7612" w:rsidTr="00D94274">
        <w:trPr>
          <w:gridAfter w:val="2"/>
          <w:wAfter w:w="5993" w:type="dxa"/>
          <w:trHeight w:val="205"/>
          <w:jc w:val="center"/>
        </w:trPr>
        <w:tc>
          <w:tcPr>
            <w:tcW w:w="1887" w:type="dxa"/>
            <w:gridSpan w:val="2"/>
            <w:vMerge/>
            <w:shd w:val="clear" w:color="auto" w:fill="EAF1DD"/>
          </w:tcPr>
          <w:p w:rsidR="009A4A03" w:rsidRPr="009B7612" w:rsidRDefault="009A4A03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618" w:type="dxa"/>
            <w:gridSpan w:val="2"/>
            <w:vMerge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:rsidR="009A4A03" w:rsidRPr="009B7612" w:rsidRDefault="009A4A03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9A4A03" w:rsidRPr="009B7612" w:rsidTr="00D94274">
        <w:trPr>
          <w:gridAfter w:val="2"/>
          <w:wAfter w:w="5993" w:type="dxa"/>
          <w:trHeight w:val="278"/>
          <w:jc w:val="center"/>
        </w:trPr>
        <w:tc>
          <w:tcPr>
            <w:tcW w:w="188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9A4A03" w:rsidRDefault="009A4A03" w:rsidP="00A92CC2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  <w:p w:rsidR="009A4A03" w:rsidRDefault="009A4A03" w:rsidP="00A92CC2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A4A03" w:rsidRDefault="009A4A03" w:rsidP="00A92CC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  <w:p w:rsidR="009A4A03" w:rsidRPr="009B7612" w:rsidRDefault="009A4A03" w:rsidP="00DB546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8E6ADE" w:rsidRPr="009B7612" w:rsidTr="00E03E2F">
        <w:trPr>
          <w:trHeight w:val="480"/>
          <w:jc w:val="center"/>
        </w:trPr>
        <w:tc>
          <w:tcPr>
            <w:tcW w:w="1819" w:type="dxa"/>
            <w:tcBorders>
              <w:right w:val="nil"/>
            </w:tcBorders>
            <w:shd w:val="clear" w:color="auto" w:fill="C2D69B"/>
          </w:tcPr>
          <w:p w:rsidR="008E6ADE" w:rsidRPr="009B7612" w:rsidRDefault="008E6ADE" w:rsidP="008E6ADE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  <w:p w:rsidR="008E6ADE" w:rsidRPr="009B7612" w:rsidRDefault="008E6ADE" w:rsidP="008E6ADE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 xml:space="preserve">semestr zimowy </w:t>
            </w:r>
          </w:p>
        </w:tc>
        <w:tc>
          <w:tcPr>
            <w:tcW w:w="4744" w:type="dxa"/>
            <w:gridSpan w:val="2"/>
            <w:tcBorders>
              <w:left w:val="nil"/>
            </w:tcBorders>
            <w:shd w:val="clear" w:color="auto" w:fill="C2D69B"/>
          </w:tcPr>
          <w:p w:rsidR="008E6ADE" w:rsidRPr="00E03E2F" w:rsidRDefault="008E6ADE" w:rsidP="008E6ADE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  <w:p w:rsidR="008E6ADE" w:rsidRDefault="008E6ADE" w:rsidP="00E03E2F">
            <w:pPr>
              <w:spacing w:after="0" w:line="240" w:lineRule="auto"/>
              <w:rPr>
                <w:rFonts w:ascii="Georgia" w:hAnsi="Georgia"/>
                <w:b/>
              </w:rPr>
            </w:pPr>
            <w:r w:rsidRPr="00E03E2F">
              <w:rPr>
                <w:rFonts w:ascii="Georgia" w:hAnsi="Georgia"/>
                <w:b/>
              </w:rPr>
              <w:t>SOBOTA</w:t>
            </w:r>
            <w:r w:rsidR="002E6C71" w:rsidRPr="00E03E2F">
              <w:rPr>
                <w:rFonts w:ascii="Georgia" w:hAnsi="Georgia"/>
                <w:b/>
              </w:rPr>
              <w:t xml:space="preserve"> 28.10.2017</w:t>
            </w:r>
          </w:p>
          <w:p w:rsidR="00E03E2F" w:rsidRPr="00E03E2F" w:rsidRDefault="00E03E2F" w:rsidP="00E03E2F">
            <w:pPr>
              <w:spacing w:after="0" w:line="240" w:lineRule="auto"/>
              <w:rPr>
                <w:rFonts w:ascii="Georgia" w:hAnsi="Georgia"/>
                <w:b/>
              </w:rPr>
            </w:pPr>
          </w:p>
        </w:tc>
        <w:tc>
          <w:tcPr>
            <w:tcW w:w="1843" w:type="dxa"/>
            <w:gridSpan w:val="2"/>
            <w:tcBorders>
              <w:right w:val="nil"/>
            </w:tcBorders>
            <w:shd w:val="clear" w:color="auto" w:fill="C2D69B"/>
          </w:tcPr>
          <w:p w:rsidR="008E6ADE" w:rsidRPr="00E03E2F" w:rsidRDefault="008E6ADE" w:rsidP="008E6ADE">
            <w:pPr>
              <w:spacing w:after="0" w:line="240" w:lineRule="auto"/>
              <w:rPr>
                <w:rFonts w:ascii="Georgia" w:hAnsi="Georgia"/>
                <w:b/>
              </w:rPr>
            </w:pPr>
          </w:p>
          <w:p w:rsidR="008E6ADE" w:rsidRPr="00E03E2F" w:rsidRDefault="008E6ADE" w:rsidP="008E6ADE">
            <w:pPr>
              <w:spacing w:after="0" w:line="240" w:lineRule="auto"/>
              <w:rPr>
                <w:rFonts w:ascii="Georgia" w:hAnsi="Georgia"/>
                <w:b/>
              </w:rPr>
            </w:pPr>
          </w:p>
        </w:tc>
        <w:tc>
          <w:tcPr>
            <w:tcW w:w="5092" w:type="dxa"/>
            <w:tcBorders>
              <w:left w:val="nil"/>
            </w:tcBorders>
            <w:shd w:val="clear" w:color="auto" w:fill="C2D69B"/>
          </w:tcPr>
          <w:p w:rsidR="002E6C71" w:rsidRPr="00E03E2F" w:rsidRDefault="002E6C71" w:rsidP="008E6ADE">
            <w:pPr>
              <w:spacing w:after="0" w:line="240" w:lineRule="auto"/>
              <w:rPr>
                <w:rFonts w:ascii="Georgia" w:hAnsi="Georgia"/>
                <w:b/>
              </w:rPr>
            </w:pPr>
          </w:p>
          <w:p w:rsidR="008E6ADE" w:rsidRPr="00E03E2F" w:rsidRDefault="002E6C71" w:rsidP="008E6ADE">
            <w:pPr>
              <w:spacing w:after="0" w:line="240" w:lineRule="auto"/>
              <w:rPr>
                <w:rFonts w:ascii="Georgia" w:hAnsi="Georgia"/>
                <w:b/>
              </w:rPr>
            </w:pPr>
            <w:r w:rsidRPr="00E03E2F">
              <w:rPr>
                <w:rFonts w:ascii="Georgia" w:hAnsi="Georgia"/>
                <w:b/>
              </w:rPr>
              <w:t>NIEDZIELA 29.10.2017</w:t>
            </w:r>
          </w:p>
        </w:tc>
      </w:tr>
      <w:tr w:rsidR="002E6C71" w:rsidRPr="009B7612" w:rsidTr="00E03E2F">
        <w:trPr>
          <w:trHeight w:val="1198"/>
          <w:jc w:val="center"/>
        </w:trPr>
        <w:tc>
          <w:tcPr>
            <w:tcW w:w="1819" w:type="dxa"/>
            <w:vMerge w:val="restart"/>
            <w:tcBorders>
              <w:bottom w:val="single" w:sz="4" w:space="0" w:color="000000"/>
            </w:tcBorders>
            <w:shd w:val="clear" w:color="auto" w:fill="FFFFFF" w:themeFill="background1"/>
          </w:tcPr>
          <w:p w:rsidR="002E6C71" w:rsidRPr="009B7612" w:rsidRDefault="002E6C71" w:rsidP="002E6C71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7.30-1</w:t>
            </w:r>
            <w:r w:rsidR="00E03E2F">
              <w:rPr>
                <w:rFonts w:ascii="Georgia" w:hAnsi="Georgia"/>
                <w:b/>
                <w:sz w:val="18"/>
                <w:szCs w:val="18"/>
              </w:rPr>
              <w:t>3.15</w:t>
            </w:r>
          </w:p>
        </w:tc>
        <w:tc>
          <w:tcPr>
            <w:tcW w:w="4744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FFFFFF" w:themeFill="background1"/>
          </w:tcPr>
          <w:p w:rsidR="002E6C71" w:rsidRPr="008D2701" w:rsidRDefault="002E6C71" w:rsidP="002E6C71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8D2701">
              <w:rPr>
                <w:rFonts w:ascii="Georgia" w:hAnsi="Georgia"/>
                <w:b/>
                <w:color w:val="FF0000"/>
                <w:sz w:val="18"/>
                <w:szCs w:val="18"/>
              </w:rPr>
              <w:t xml:space="preserve">Specjalizacja pedagogiczna </w:t>
            </w:r>
          </w:p>
          <w:p w:rsidR="002E6C71" w:rsidRDefault="002E6C71" w:rsidP="002E6C7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Dydaktyka nauczania języka angielskiego – edukacja przedszkolna i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I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etap edukacyjny, klasy I-III (ćwiczenia)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CTW219</w:t>
            </w: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 xml:space="preserve"> ZJAZD SPECJALNY 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2E6C71" w:rsidRDefault="002E6C71" w:rsidP="008E6ADE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7.30-11.30</w:t>
            </w:r>
          </w:p>
        </w:tc>
        <w:tc>
          <w:tcPr>
            <w:tcW w:w="509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E6C71" w:rsidRPr="008D2701" w:rsidRDefault="002E6C71" w:rsidP="002E6C71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8D2701">
              <w:rPr>
                <w:rFonts w:ascii="Georgia" w:hAnsi="Georgia"/>
                <w:b/>
                <w:color w:val="FF0000"/>
                <w:sz w:val="18"/>
                <w:szCs w:val="18"/>
              </w:rPr>
              <w:t xml:space="preserve">Specjalizacja pedagogiczna </w:t>
            </w:r>
          </w:p>
          <w:p w:rsidR="002E6C71" w:rsidRPr="009B7612" w:rsidRDefault="002E6C71" w:rsidP="002E6C71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Dydaktyka nauczania języka angielskiego – edukacja przedszkolna i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I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etap edukacyjny, klasy I-III (ćwiczenia)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CTW219</w:t>
            </w: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 xml:space="preserve"> ZJAZD SPECJALNY </w:t>
            </w:r>
          </w:p>
        </w:tc>
      </w:tr>
      <w:tr w:rsidR="002E6C71" w:rsidRPr="009B7612" w:rsidTr="00E03E2F">
        <w:trPr>
          <w:trHeight w:val="760"/>
          <w:jc w:val="center"/>
        </w:trPr>
        <w:tc>
          <w:tcPr>
            <w:tcW w:w="1819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2E6C71" w:rsidRPr="009B7612" w:rsidRDefault="002E6C71" w:rsidP="008E6ADE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744" w:type="dxa"/>
            <w:gridSpan w:val="2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2E6C71" w:rsidRDefault="002E6C71" w:rsidP="008E6ADE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2E6C71" w:rsidRPr="009B7612" w:rsidRDefault="002E6C71" w:rsidP="002E6C71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11.40-15.40</w:t>
            </w:r>
          </w:p>
        </w:tc>
        <w:tc>
          <w:tcPr>
            <w:tcW w:w="5092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2E6C71" w:rsidRPr="008D2701" w:rsidRDefault="002E6C71" w:rsidP="002E6C71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8D2701">
              <w:rPr>
                <w:rFonts w:ascii="Georgia" w:hAnsi="Georgia"/>
                <w:b/>
                <w:color w:val="FF0000"/>
                <w:sz w:val="18"/>
                <w:szCs w:val="18"/>
              </w:rPr>
              <w:t xml:space="preserve">Specjalizacja pedagogiczna </w:t>
            </w:r>
          </w:p>
          <w:p w:rsidR="002E6C71" w:rsidRDefault="002E6C71" w:rsidP="002E6C71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Dydaktyka nauczania języka angielskiego – nauczanie na II etapie edukacyjnym, klasy IV-VI (ćwiczenia)</w:t>
            </w:r>
          </w:p>
          <w:p w:rsidR="002E6C71" w:rsidRDefault="002E6C71" w:rsidP="002E6C71">
            <w:pPr>
              <w:spacing w:after="0" w:line="240" w:lineRule="auto"/>
              <w:rPr>
                <w:rFonts w:ascii="Georgia" w:hAnsi="Georgia"/>
                <w:color w:val="FF0000"/>
                <w:sz w:val="18"/>
                <w:szCs w:val="18"/>
              </w:rPr>
            </w:pP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>C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TW219</w:t>
            </w: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 xml:space="preserve">  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ZJAZD SPECJALNY</w:t>
            </w:r>
          </w:p>
          <w:p w:rsidR="00E03E2F" w:rsidRPr="008D2701" w:rsidRDefault="00E03E2F" w:rsidP="002E6C71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</w:tr>
      <w:tr w:rsidR="002E6C71" w:rsidRPr="009B7612" w:rsidTr="00E03E2F">
        <w:trPr>
          <w:trHeight w:val="217"/>
          <w:jc w:val="center"/>
        </w:trPr>
        <w:tc>
          <w:tcPr>
            <w:tcW w:w="1819" w:type="dxa"/>
            <w:shd w:val="clear" w:color="auto" w:fill="D6E3BC" w:themeFill="accent3" w:themeFillTint="66"/>
          </w:tcPr>
          <w:p w:rsidR="002E6C71" w:rsidRPr="009B7612" w:rsidRDefault="00E03E2F" w:rsidP="008E6ADE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13.15-14.10</w:t>
            </w:r>
          </w:p>
        </w:tc>
        <w:tc>
          <w:tcPr>
            <w:tcW w:w="4744" w:type="dxa"/>
            <w:gridSpan w:val="2"/>
            <w:shd w:val="clear" w:color="auto" w:fill="D6E3BC" w:themeFill="accent3" w:themeFillTint="66"/>
          </w:tcPr>
          <w:p w:rsidR="002E6C71" w:rsidRPr="00E03E2F" w:rsidRDefault="00E03E2F" w:rsidP="00E03E2F">
            <w:pPr>
              <w:spacing w:after="0" w:line="240" w:lineRule="auto"/>
              <w:rPr>
                <w:rFonts w:ascii="Georgia" w:hAnsi="Georgia"/>
                <w:i/>
                <w:sz w:val="18"/>
                <w:szCs w:val="18"/>
              </w:rPr>
            </w:pPr>
            <w:r w:rsidRPr="00E03E2F">
              <w:rPr>
                <w:rFonts w:ascii="Georgia" w:hAnsi="Georgia"/>
                <w:i/>
                <w:sz w:val="18"/>
                <w:szCs w:val="18"/>
              </w:rPr>
              <w:t xml:space="preserve">Przerwa obiadowa 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E6C71" w:rsidRDefault="002E6C71" w:rsidP="008E6ADE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0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E6C71" w:rsidRPr="008D2701" w:rsidRDefault="002E6C71" w:rsidP="008E6ADE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</w:tr>
      <w:tr w:rsidR="00E03E2F" w:rsidRPr="009B7612" w:rsidTr="00E03E2F">
        <w:trPr>
          <w:trHeight w:val="205"/>
          <w:jc w:val="center"/>
        </w:trPr>
        <w:tc>
          <w:tcPr>
            <w:tcW w:w="1819" w:type="dxa"/>
            <w:vMerge w:val="restart"/>
            <w:shd w:val="clear" w:color="auto" w:fill="FFFFFF" w:themeFill="background1"/>
          </w:tcPr>
          <w:p w:rsidR="00E03E2F" w:rsidRPr="009B7612" w:rsidRDefault="00E03E2F" w:rsidP="008E6ADE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14.10-19.55</w:t>
            </w:r>
          </w:p>
        </w:tc>
        <w:tc>
          <w:tcPr>
            <w:tcW w:w="4744" w:type="dxa"/>
            <w:gridSpan w:val="2"/>
            <w:vMerge w:val="restart"/>
            <w:shd w:val="clear" w:color="auto" w:fill="FFFFFF" w:themeFill="background1"/>
          </w:tcPr>
          <w:p w:rsidR="00E03E2F" w:rsidRPr="008D2701" w:rsidRDefault="00E03E2F" w:rsidP="00E03E2F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8D2701">
              <w:rPr>
                <w:rFonts w:ascii="Georgia" w:hAnsi="Georgia"/>
                <w:b/>
                <w:color w:val="FF0000"/>
                <w:sz w:val="18"/>
                <w:szCs w:val="18"/>
              </w:rPr>
              <w:t xml:space="preserve">Specjalizacja pedagogiczna </w:t>
            </w:r>
          </w:p>
          <w:p w:rsidR="00E03E2F" w:rsidRDefault="00E03E2F" w:rsidP="00E03E2F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Dydaktyka nauczania języka angielskiego – nauczanie na II etapie edukacyjnym, klasy IV-VI (ćwiczenia)</w:t>
            </w:r>
          </w:p>
          <w:p w:rsidR="00E03E2F" w:rsidRDefault="00E03E2F" w:rsidP="00E03E2F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>C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TW219</w:t>
            </w: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 xml:space="preserve">  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ZJAZD SPECJALNY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03E2F" w:rsidRDefault="00E03E2F" w:rsidP="008E6ADE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0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03E2F" w:rsidRPr="008D2701" w:rsidRDefault="00E03E2F" w:rsidP="008E6ADE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</w:tr>
      <w:tr w:rsidR="00E03E2F" w:rsidRPr="009B7612" w:rsidTr="00E03E2F">
        <w:trPr>
          <w:trHeight w:val="480"/>
          <w:jc w:val="center"/>
        </w:trPr>
        <w:tc>
          <w:tcPr>
            <w:tcW w:w="1819" w:type="dxa"/>
            <w:vMerge/>
            <w:shd w:val="clear" w:color="auto" w:fill="FFFFFF" w:themeFill="background1"/>
          </w:tcPr>
          <w:p w:rsidR="00E03E2F" w:rsidRPr="009B7612" w:rsidRDefault="00E03E2F" w:rsidP="008E6ADE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744" w:type="dxa"/>
            <w:gridSpan w:val="2"/>
            <w:vMerge/>
            <w:shd w:val="clear" w:color="auto" w:fill="FFFFFF" w:themeFill="background1"/>
          </w:tcPr>
          <w:p w:rsidR="00E03E2F" w:rsidRDefault="00E03E2F" w:rsidP="008E6ADE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03E2F" w:rsidRDefault="00E03E2F" w:rsidP="008E6ADE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3E2F" w:rsidRPr="008D2701" w:rsidRDefault="00E03E2F" w:rsidP="008E6ADE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</w:tr>
      <w:tr w:rsidR="00E03E2F" w:rsidRPr="009B7612" w:rsidTr="00E03E2F">
        <w:trPr>
          <w:trHeight w:val="480"/>
          <w:jc w:val="center"/>
        </w:trPr>
        <w:tc>
          <w:tcPr>
            <w:tcW w:w="1819" w:type="dxa"/>
            <w:vMerge/>
            <w:shd w:val="clear" w:color="auto" w:fill="FFFFFF" w:themeFill="background1"/>
          </w:tcPr>
          <w:p w:rsidR="00E03E2F" w:rsidRPr="009B7612" w:rsidRDefault="00E03E2F" w:rsidP="008E6ADE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744" w:type="dxa"/>
            <w:gridSpan w:val="2"/>
            <w:vMerge/>
            <w:shd w:val="clear" w:color="auto" w:fill="FFFFFF" w:themeFill="background1"/>
          </w:tcPr>
          <w:p w:rsidR="00E03E2F" w:rsidRDefault="00E03E2F" w:rsidP="008E6ADE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E03E2F" w:rsidRDefault="00E03E2F" w:rsidP="008E6ADE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3E2F" w:rsidRPr="008D2701" w:rsidRDefault="00E03E2F" w:rsidP="008E6ADE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</w:tr>
      <w:tr w:rsidR="00E03E2F" w:rsidRPr="009B7612" w:rsidTr="00E03E2F">
        <w:trPr>
          <w:trHeight w:val="64"/>
          <w:jc w:val="center"/>
        </w:trPr>
        <w:tc>
          <w:tcPr>
            <w:tcW w:w="1819" w:type="dxa"/>
            <w:vMerge/>
            <w:shd w:val="clear" w:color="auto" w:fill="FFFFFF" w:themeFill="background1"/>
          </w:tcPr>
          <w:p w:rsidR="00E03E2F" w:rsidRPr="009B7612" w:rsidRDefault="00E03E2F" w:rsidP="008E6ADE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744" w:type="dxa"/>
            <w:gridSpan w:val="2"/>
            <w:vMerge/>
            <w:shd w:val="clear" w:color="auto" w:fill="FFFFFF" w:themeFill="background1"/>
          </w:tcPr>
          <w:p w:rsidR="00E03E2F" w:rsidRDefault="00E03E2F" w:rsidP="008E6ADE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E03E2F" w:rsidRDefault="00E03E2F" w:rsidP="008E6ADE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3E2F" w:rsidRPr="008D2701" w:rsidRDefault="00E03E2F" w:rsidP="008E6ADE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</w:tr>
      <w:tr w:rsidR="002E6C71" w:rsidRPr="009B7612" w:rsidTr="00E03E2F">
        <w:trPr>
          <w:trHeight w:val="278"/>
          <w:jc w:val="center"/>
        </w:trPr>
        <w:tc>
          <w:tcPr>
            <w:tcW w:w="181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2E6C71" w:rsidRDefault="002E6C71" w:rsidP="008E6ADE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E6C71" w:rsidRPr="009B7612" w:rsidRDefault="002E6C71" w:rsidP="008E6ADE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E6C71" w:rsidRPr="009B7612" w:rsidRDefault="002E6C71" w:rsidP="008E6ADE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E6C71" w:rsidRPr="009B7612" w:rsidRDefault="002E6C71" w:rsidP="008E6ADE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8E6ADE" w:rsidRDefault="008E6ADE" w:rsidP="009A4A03"/>
    <w:sectPr w:rsidR="008E6ADE" w:rsidSect="00A22E32">
      <w:pgSz w:w="16838" w:h="11906" w:orient="landscape" w:code="9"/>
      <w:pgMar w:top="720" w:right="720" w:bottom="720" w:left="720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2E32"/>
    <w:rsid w:val="0008382C"/>
    <w:rsid w:val="000A3009"/>
    <w:rsid w:val="00107342"/>
    <w:rsid w:val="0016538A"/>
    <w:rsid w:val="001A66DB"/>
    <w:rsid w:val="00215106"/>
    <w:rsid w:val="002967DE"/>
    <w:rsid w:val="002A10F1"/>
    <w:rsid w:val="002A30A5"/>
    <w:rsid w:val="002D378C"/>
    <w:rsid w:val="002E6C71"/>
    <w:rsid w:val="0031541D"/>
    <w:rsid w:val="0036161F"/>
    <w:rsid w:val="00393FFD"/>
    <w:rsid w:val="003F62D3"/>
    <w:rsid w:val="00404285"/>
    <w:rsid w:val="00406663"/>
    <w:rsid w:val="004347B7"/>
    <w:rsid w:val="00445447"/>
    <w:rsid w:val="0049262A"/>
    <w:rsid w:val="004A4C1B"/>
    <w:rsid w:val="004B5915"/>
    <w:rsid w:val="004C1908"/>
    <w:rsid w:val="004E16C1"/>
    <w:rsid w:val="004E7DA5"/>
    <w:rsid w:val="00516376"/>
    <w:rsid w:val="00536358"/>
    <w:rsid w:val="00541767"/>
    <w:rsid w:val="00547642"/>
    <w:rsid w:val="005B1ACB"/>
    <w:rsid w:val="005F4CEC"/>
    <w:rsid w:val="00696594"/>
    <w:rsid w:val="00764DC2"/>
    <w:rsid w:val="0076619D"/>
    <w:rsid w:val="0079120F"/>
    <w:rsid w:val="007E494E"/>
    <w:rsid w:val="008378DE"/>
    <w:rsid w:val="00871165"/>
    <w:rsid w:val="008719BC"/>
    <w:rsid w:val="00891ABF"/>
    <w:rsid w:val="0089374F"/>
    <w:rsid w:val="008D6CF4"/>
    <w:rsid w:val="008D770E"/>
    <w:rsid w:val="008E6ADE"/>
    <w:rsid w:val="009140C1"/>
    <w:rsid w:val="009343DA"/>
    <w:rsid w:val="00964BDC"/>
    <w:rsid w:val="00976C1D"/>
    <w:rsid w:val="00981E40"/>
    <w:rsid w:val="009A4A03"/>
    <w:rsid w:val="009B0230"/>
    <w:rsid w:val="009B6524"/>
    <w:rsid w:val="009B7612"/>
    <w:rsid w:val="009F7F2A"/>
    <w:rsid w:val="00A22E32"/>
    <w:rsid w:val="00A56382"/>
    <w:rsid w:val="00A63729"/>
    <w:rsid w:val="00A92CC2"/>
    <w:rsid w:val="00A93D53"/>
    <w:rsid w:val="00AC16BE"/>
    <w:rsid w:val="00AE5029"/>
    <w:rsid w:val="00AF1302"/>
    <w:rsid w:val="00B578C7"/>
    <w:rsid w:val="00B87BAF"/>
    <w:rsid w:val="00BD023F"/>
    <w:rsid w:val="00C06CD3"/>
    <w:rsid w:val="00C2348B"/>
    <w:rsid w:val="00C63D99"/>
    <w:rsid w:val="00CC1549"/>
    <w:rsid w:val="00CE10E2"/>
    <w:rsid w:val="00D01DF8"/>
    <w:rsid w:val="00D51D57"/>
    <w:rsid w:val="00D54850"/>
    <w:rsid w:val="00D677CC"/>
    <w:rsid w:val="00D94274"/>
    <w:rsid w:val="00DB546D"/>
    <w:rsid w:val="00DC0A7B"/>
    <w:rsid w:val="00DE56C1"/>
    <w:rsid w:val="00E03E2F"/>
    <w:rsid w:val="00E5647C"/>
    <w:rsid w:val="00E710DA"/>
    <w:rsid w:val="00EE25C6"/>
    <w:rsid w:val="00EF1CEB"/>
    <w:rsid w:val="00F40148"/>
    <w:rsid w:val="00FC67C5"/>
    <w:rsid w:val="00FE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E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rsid w:val="00A22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22E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22E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mtokarcz</cp:lastModifiedBy>
  <cp:revision>2</cp:revision>
  <dcterms:created xsi:type="dcterms:W3CDTF">2017-06-13T07:36:00Z</dcterms:created>
  <dcterms:modified xsi:type="dcterms:W3CDTF">2017-06-13T07:36:00Z</dcterms:modified>
</cp:coreProperties>
</file>