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965" w:rsidRPr="00510DC0" w:rsidRDefault="00C30965" w:rsidP="00C30965">
      <w:pPr>
        <w:rPr>
          <w:b/>
        </w:rPr>
      </w:pPr>
      <w:r w:rsidRPr="00510DC0">
        <w:tab/>
      </w:r>
      <w:r w:rsidRPr="00510DC0">
        <w:rPr>
          <w:b/>
        </w:rPr>
        <w:t xml:space="preserve">KARTA PRZEDMIOTU </w:t>
      </w:r>
    </w:p>
    <w:p w:rsidR="00C30965" w:rsidRPr="00510DC0" w:rsidRDefault="00C30965" w:rsidP="00C30965">
      <w:pPr>
        <w:rPr>
          <w:b/>
        </w:rPr>
      </w:pPr>
    </w:p>
    <w:p w:rsidR="00C30965" w:rsidRPr="00510DC0" w:rsidRDefault="00C30965" w:rsidP="00C30965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510DC0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A039C2" w:rsidP="00CE1E8F">
            <w:pPr>
              <w:spacing w:after="0" w:line="240" w:lineRule="auto"/>
            </w:pPr>
            <w:r w:rsidRPr="00510DC0">
              <w:t>Biblia – istota i rola w kulturze</w:t>
            </w:r>
          </w:p>
        </w:tc>
      </w:tr>
      <w:tr w:rsidR="00510DC0" w:rsidRPr="00543E6A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A039C2" w:rsidP="00CE1E8F">
            <w:pPr>
              <w:spacing w:after="0" w:line="240" w:lineRule="auto"/>
              <w:rPr>
                <w:lang w:val="en-GB"/>
              </w:rPr>
            </w:pPr>
            <w:r w:rsidRPr="00510DC0">
              <w:rPr>
                <w:lang w:val="en-GB"/>
              </w:rPr>
              <w:t>The Bible in Christian Culture</w:t>
            </w:r>
          </w:p>
        </w:tc>
      </w:tr>
      <w:tr w:rsidR="00510DC0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4116FA" w:rsidP="00CE1E8F">
            <w:pPr>
              <w:spacing w:after="0" w:line="240" w:lineRule="auto"/>
            </w:pPr>
            <w:r>
              <w:t>Psychologia, Bezpieczeństwo narodowe, Praca socjalna i ekonomia społeczna, Socjologia, Stosunki międzynarodowe, Zarządzanie</w:t>
            </w:r>
          </w:p>
        </w:tc>
      </w:tr>
      <w:tr w:rsidR="00510DC0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3B2C19" w:rsidP="00CE1E8F">
            <w:pPr>
              <w:spacing w:after="0" w:line="240" w:lineRule="auto"/>
            </w:pPr>
            <w:r>
              <w:t>II</w:t>
            </w:r>
          </w:p>
        </w:tc>
      </w:tr>
      <w:tr w:rsidR="00510DC0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3B2C19" w:rsidP="00CE1E8F">
            <w:pPr>
              <w:spacing w:after="0" w:line="240" w:lineRule="auto"/>
            </w:pPr>
            <w:r>
              <w:t>stacjonarne</w:t>
            </w:r>
          </w:p>
        </w:tc>
      </w:tr>
      <w:tr w:rsidR="00510DC0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Dyscyplina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3B2C19" w:rsidP="00CE1E8F">
            <w:pPr>
              <w:spacing w:after="0" w:line="240" w:lineRule="auto"/>
            </w:pPr>
            <w:r>
              <w:t xml:space="preserve">Nauki </w:t>
            </w:r>
            <w:r w:rsidR="004116FA">
              <w:t>społeczne</w:t>
            </w:r>
          </w:p>
        </w:tc>
      </w:tr>
      <w:tr w:rsidR="00C30965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A039C2" w:rsidP="00CE1E8F">
            <w:pPr>
              <w:spacing w:after="0" w:line="240" w:lineRule="auto"/>
            </w:pPr>
            <w:r w:rsidRPr="00510DC0">
              <w:t>polski</w:t>
            </w:r>
          </w:p>
        </w:tc>
      </w:tr>
    </w:tbl>
    <w:p w:rsidR="00C30965" w:rsidRPr="00510DC0" w:rsidRDefault="00C30965" w:rsidP="00C30965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30965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543E6A" w:rsidP="00CE1E8F">
            <w:pPr>
              <w:spacing w:after="0" w:line="240" w:lineRule="auto"/>
            </w:pPr>
            <w:r>
              <w:t>dr Tomasz Bąk</w:t>
            </w:r>
          </w:p>
          <w:p w:rsidR="00C30965" w:rsidRPr="00510DC0" w:rsidRDefault="00C30965" w:rsidP="00CE1E8F">
            <w:pPr>
              <w:spacing w:after="0" w:line="240" w:lineRule="auto"/>
            </w:pPr>
          </w:p>
        </w:tc>
      </w:tr>
    </w:tbl>
    <w:p w:rsidR="00C30965" w:rsidRPr="00510DC0" w:rsidRDefault="00C30965" w:rsidP="00C30965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1"/>
      </w:tblGrid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 xml:space="preserve">Forma zajęć </w:t>
            </w:r>
            <w:r w:rsidRPr="00510DC0"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Liczba godzin</w:t>
            </w: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semestr</w:t>
            </w:r>
          </w:p>
        </w:tc>
        <w:tc>
          <w:tcPr>
            <w:tcW w:w="2301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Punkty ECTS</w:t>
            </w: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wykład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A039C2" w:rsidP="00CE1E8F">
            <w:pPr>
              <w:spacing w:after="0" w:line="240" w:lineRule="auto"/>
            </w:pPr>
            <w:r w:rsidRPr="00510DC0">
              <w:t>30</w:t>
            </w: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C30965" w:rsidRPr="00510DC0" w:rsidRDefault="00A039C2" w:rsidP="00CE1E8F">
            <w:pPr>
              <w:spacing w:after="0" w:line="240" w:lineRule="auto"/>
            </w:pPr>
            <w:r w:rsidRPr="00510DC0">
              <w:t>2</w:t>
            </w: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konwersatorium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ćwiczenia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laboratorium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warsztaty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seminarium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proseminarium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lektorat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praktyki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zajęcia terenowe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pracownia dyplomowa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510DC0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translatorium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  <w:tr w:rsidR="00C30965" w:rsidRPr="00510DC0" w:rsidTr="00CE1E8F">
        <w:tc>
          <w:tcPr>
            <w:tcW w:w="230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wizyta studyjna</w:t>
            </w:r>
          </w:p>
        </w:tc>
        <w:tc>
          <w:tcPr>
            <w:tcW w:w="2303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</w:p>
        </w:tc>
      </w:tr>
    </w:tbl>
    <w:p w:rsidR="00C30965" w:rsidRPr="00510DC0" w:rsidRDefault="00C30965" w:rsidP="00C30965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510DC0" w:rsidRPr="00510DC0" w:rsidTr="00A039C2">
        <w:tc>
          <w:tcPr>
            <w:tcW w:w="2234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Wymagania wstępne</w:t>
            </w:r>
          </w:p>
        </w:tc>
        <w:tc>
          <w:tcPr>
            <w:tcW w:w="6977" w:type="dxa"/>
            <w:shd w:val="clear" w:color="auto" w:fill="FFFFFF" w:themeFill="background1"/>
          </w:tcPr>
          <w:p w:rsidR="00C30965" w:rsidRPr="00510DC0" w:rsidRDefault="00A039C2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W1: Podstawowe wiadomości o Biblii, środowisku powstania Starego i Nowego Testamentu, podziale ksiąg biblijnych oraz ich natchnionym charakterze.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W2: Ogólna znajomość</w:t>
            </w:r>
            <w:r w:rsidR="00796E03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orędzia biblijnego i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najważniejszych postaci biblijnych oraz tematów dominujących w Starym i Nowym Testamencie.</w:t>
            </w:r>
          </w:p>
        </w:tc>
      </w:tr>
    </w:tbl>
    <w:p w:rsidR="00C30965" w:rsidRPr="00510DC0" w:rsidRDefault="00C30965" w:rsidP="00C30965">
      <w:pPr>
        <w:spacing w:after="0"/>
      </w:pPr>
    </w:p>
    <w:p w:rsidR="00C30965" w:rsidRPr="00510DC0" w:rsidRDefault="00C30965" w:rsidP="00C30965">
      <w:pPr>
        <w:spacing w:after="0"/>
      </w:pPr>
    </w:p>
    <w:p w:rsidR="00C30965" w:rsidRPr="00510DC0" w:rsidRDefault="00C30965" w:rsidP="00C30965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10DC0" w:rsidRPr="00510DC0" w:rsidTr="00A039C2">
        <w:tc>
          <w:tcPr>
            <w:tcW w:w="9212" w:type="dxa"/>
            <w:shd w:val="clear" w:color="auto" w:fill="FFFFFF" w:themeFill="background1"/>
          </w:tcPr>
          <w:p w:rsidR="00C30965" w:rsidRPr="00510DC0" w:rsidRDefault="00A039C2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C1 Zapoznanie studenta z procesem i środowiskiem powstania Biblii, językami biblijnymi oraz kanonem ksiąg biblijnych.</w:t>
            </w:r>
          </w:p>
        </w:tc>
      </w:tr>
      <w:tr w:rsidR="00510DC0" w:rsidRPr="00510DC0" w:rsidTr="00CE1E8F">
        <w:tc>
          <w:tcPr>
            <w:tcW w:w="9212" w:type="dxa"/>
            <w:shd w:val="clear" w:color="auto" w:fill="auto"/>
          </w:tcPr>
          <w:p w:rsidR="00C30965" w:rsidRPr="00510DC0" w:rsidRDefault="00A039C2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C2 Bliższe zaznajomienie studenta z wielkimi toposami biblijnymi i tekstami, które są ich nośnikami </w:t>
            </w:r>
          </w:p>
        </w:tc>
      </w:tr>
      <w:tr w:rsidR="00510DC0" w:rsidRPr="00510DC0" w:rsidTr="00CE1E8F">
        <w:tc>
          <w:tcPr>
            <w:tcW w:w="9212" w:type="dxa"/>
            <w:shd w:val="clear" w:color="auto" w:fill="auto"/>
          </w:tcPr>
          <w:p w:rsidR="00C30965" w:rsidRPr="00510DC0" w:rsidRDefault="00A039C2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C3 Umieszczenie tekstów biblijnych w kontekście kultury starożytnej oraz ukazanie ich roli w inspirowaniu wielkich </w:t>
            </w:r>
            <w:r w:rsidR="00796E03" w:rsidRPr="00510DC0">
              <w:t>dzieł sztuki i kultury europejskiej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 </w:t>
            </w:r>
          </w:p>
        </w:tc>
      </w:tr>
      <w:tr w:rsidR="00510DC0" w:rsidRPr="00510DC0" w:rsidTr="00CE1E8F">
        <w:tc>
          <w:tcPr>
            <w:tcW w:w="9212" w:type="dxa"/>
            <w:shd w:val="clear" w:color="auto" w:fill="auto"/>
          </w:tcPr>
          <w:p w:rsidR="00A039C2" w:rsidRPr="00510DC0" w:rsidRDefault="00A039C2" w:rsidP="00CE1E8F">
            <w:pPr>
              <w:spacing w:after="0" w:line="240" w:lineRule="auto"/>
              <w:rPr>
                <w:rFonts w:cstheme="minorHAnsi"/>
                <w:szCs w:val="20"/>
                <w:shd w:val="clear" w:color="auto" w:fill="EEEEEE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C4 Ukazanie Biblii jako wciąż aktualnej odpowiedzi na wielkie pytania egzystencjalne i poszukiwania współczesnego człowieka</w:t>
            </w:r>
          </w:p>
        </w:tc>
      </w:tr>
    </w:tbl>
    <w:p w:rsidR="00C30965" w:rsidRPr="00510DC0" w:rsidRDefault="00C30965" w:rsidP="00C30965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099"/>
        <w:gridCol w:w="5952"/>
        <w:gridCol w:w="2160"/>
      </w:tblGrid>
      <w:tr w:rsidR="00510DC0" w:rsidRPr="00510DC0" w:rsidTr="00CE1E8F">
        <w:tc>
          <w:tcPr>
            <w:tcW w:w="1099" w:type="dxa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Opis efektu przedmiotowego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Odniesienie do efektu kierunkowego</w:t>
            </w:r>
          </w:p>
        </w:tc>
      </w:tr>
      <w:tr w:rsidR="00510DC0" w:rsidRPr="00510DC0" w:rsidTr="00CE1E8F">
        <w:tc>
          <w:tcPr>
            <w:tcW w:w="9211" w:type="dxa"/>
            <w:gridSpan w:val="3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lastRenderedPageBreak/>
              <w:t>WIEDZA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W_01</w:t>
            </w:r>
          </w:p>
        </w:tc>
        <w:tc>
          <w:tcPr>
            <w:tcW w:w="5952" w:type="dxa"/>
            <w:shd w:val="clear" w:color="auto" w:fill="auto"/>
          </w:tcPr>
          <w:p w:rsidR="00C30965" w:rsidRPr="00510DC0" w:rsidRDefault="00EE233D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stu</w:t>
            </w:r>
            <w:r w:rsidR="00A039C2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dent zna najważniejsze tematy </w:t>
            </w:r>
            <w:r w:rsidR="00796E03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teologiczne </w:t>
            </w:r>
            <w:r w:rsidR="00A039C2" w:rsidRPr="00510DC0">
              <w:rPr>
                <w:rFonts w:cstheme="minorHAnsi"/>
                <w:szCs w:val="20"/>
                <w:shd w:val="clear" w:color="auto" w:fill="FFFFFF" w:themeFill="background1"/>
              </w:rPr>
              <w:t>Starego i Nowego Testamentu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EE233D" w:rsidP="00CE1E8F">
            <w:pPr>
              <w:spacing w:after="0" w:line="240" w:lineRule="auto"/>
            </w:pPr>
            <w:r w:rsidRPr="00510DC0">
              <w:t>T_W01</w:t>
            </w:r>
          </w:p>
        </w:tc>
      </w:tr>
      <w:tr w:rsidR="00510DC0" w:rsidRPr="00510DC0" w:rsidTr="00EE233D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W_02</w:t>
            </w:r>
          </w:p>
        </w:tc>
        <w:tc>
          <w:tcPr>
            <w:tcW w:w="5952" w:type="dxa"/>
            <w:shd w:val="clear" w:color="auto" w:fill="FFFFFF" w:themeFill="background1"/>
          </w:tcPr>
          <w:p w:rsidR="00C30965" w:rsidRPr="00510DC0" w:rsidRDefault="00A039C2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zna </w:t>
            </w:r>
            <w:r w:rsidR="00796E03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wybrane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teksty starożytne stanowiące tło i paralelę do tekstów biblijnych 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3E6046" w:rsidP="00CE1E8F">
            <w:pPr>
              <w:spacing w:after="0" w:line="240" w:lineRule="auto"/>
            </w:pPr>
            <w:r w:rsidRPr="00510DC0">
              <w:t>T_W05</w:t>
            </w:r>
          </w:p>
        </w:tc>
      </w:tr>
      <w:tr w:rsidR="00510DC0" w:rsidRPr="00510DC0" w:rsidTr="00EE233D">
        <w:tc>
          <w:tcPr>
            <w:tcW w:w="1099" w:type="dxa"/>
            <w:shd w:val="clear" w:color="auto" w:fill="auto"/>
          </w:tcPr>
          <w:p w:rsidR="00C30965" w:rsidRPr="00510DC0" w:rsidRDefault="00EE233D" w:rsidP="00CE1E8F">
            <w:pPr>
              <w:spacing w:after="0" w:line="240" w:lineRule="auto"/>
            </w:pPr>
            <w:r w:rsidRPr="00510DC0">
              <w:t>W_03</w:t>
            </w:r>
          </w:p>
        </w:tc>
        <w:tc>
          <w:tcPr>
            <w:tcW w:w="5952" w:type="dxa"/>
            <w:shd w:val="clear" w:color="auto" w:fill="FFFFFF" w:themeFill="background1"/>
          </w:tcPr>
          <w:p w:rsidR="00C30965" w:rsidRPr="00510DC0" w:rsidRDefault="00EE233D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zna dzieła kultury i sztuki </w:t>
            </w:r>
            <w:r w:rsidR="00796E03" w:rsidRPr="00510DC0">
              <w:t>europejskiej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, w których pojawiają się odniesienia do analizowanych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>tekstów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biblijnych 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3E6046" w:rsidP="00CE1E8F">
            <w:pPr>
              <w:spacing w:after="0" w:line="240" w:lineRule="auto"/>
            </w:pPr>
            <w:r w:rsidRPr="00510DC0">
              <w:t>T_W20</w:t>
            </w:r>
          </w:p>
        </w:tc>
      </w:tr>
      <w:tr w:rsidR="00510DC0" w:rsidRPr="00510DC0" w:rsidTr="00CE1E8F">
        <w:tc>
          <w:tcPr>
            <w:tcW w:w="9211" w:type="dxa"/>
            <w:gridSpan w:val="3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UMIEJĘTNOŚCI</w:t>
            </w:r>
          </w:p>
        </w:tc>
      </w:tr>
      <w:tr w:rsidR="00510DC0" w:rsidRPr="00510DC0" w:rsidTr="003E6046">
        <w:tc>
          <w:tcPr>
            <w:tcW w:w="1099" w:type="dxa"/>
            <w:shd w:val="clear" w:color="auto" w:fill="FFFFFF" w:themeFill="background1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U_01</w:t>
            </w:r>
          </w:p>
        </w:tc>
        <w:tc>
          <w:tcPr>
            <w:tcW w:w="5952" w:type="dxa"/>
            <w:shd w:val="clear" w:color="auto" w:fill="FFFFFF" w:themeFill="background1"/>
          </w:tcPr>
          <w:p w:rsidR="00C30965" w:rsidRPr="00510DC0" w:rsidRDefault="003E6046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potrafi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samodzielnie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analizować teksty biblijne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8C5345" w:rsidP="00CE1E8F">
            <w:pPr>
              <w:spacing w:after="0" w:line="240" w:lineRule="auto"/>
            </w:pPr>
            <w:r w:rsidRPr="00510DC0">
              <w:t>T_U01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U_02</w:t>
            </w:r>
          </w:p>
        </w:tc>
        <w:tc>
          <w:tcPr>
            <w:tcW w:w="5952" w:type="dxa"/>
            <w:shd w:val="clear" w:color="auto" w:fill="auto"/>
          </w:tcPr>
          <w:p w:rsidR="00C30965" w:rsidRPr="00510DC0" w:rsidRDefault="003E6046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potrafi wskazać na różnice i podobieństwa pomiędzy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biblijnym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obrazem Boga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i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człowieka oraz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biblijnym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ujęciem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>fundamentalnych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tematów egzystencjalnych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>a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ich ujęciem w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innych tekstach starożytnych 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8C5345" w:rsidP="00CE1E8F">
            <w:pPr>
              <w:spacing w:after="0" w:line="240" w:lineRule="auto"/>
            </w:pPr>
            <w:r w:rsidRPr="00510DC0">
              <w:t>T_U02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3E6046" w:rsidP="00CE1E8F">
            <w:pPr>
              <w:spacing w:after="0" w:line="240" w:lineRule="auto"/>
            </w:pPr>
            <w:r w:rsidRPr="00510DC0">
              <w:t>U_03</w:t>
            </w:r>
          </w:p>
        </w:tc>
        <w:tc>
          <w:tcPr>
            <w:tcW w:w="5952" w:type="dxa"/>
            <w:shd w:val="clear" w:color="auto" w:fill="auto"/>
          </w:tcPr>
          <w:p w:rsidR="00C30965" w:rsidRPr="00510DC0" w:rsidRDefault="003E6046" w:rsidP="00CE1E8F">
            <w:pPr>
              <w:spacing w:after="0" w:line="240" w:lineRule="auto"/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potrafi wskazać i zinterpretować inspiracje biblijne w dziełach kultury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europejskiej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i odpowiedzieć na zagadnienia stawiane przed Biblią przez współczesną kulturę i naukę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8C5345" w:rsidP="00CE1E8F">
            <w:pPr>
              <w:spacing w:after="0" w:line="240" w:lineRule="auto"/>
            </w:pPr>
            <w:r w:rsidRPr="00510DC0">
              <w:t>T_U18</w:t>
            </w:r>
          </w:p>
        </w:tc>
      </w:tr>
      <w:tr w:rsidR="00510DC0" w:rsidRPr="00510DC0" w:rsidTr="00CE1E8F">
        <w:tc>
          <w:tcPr>
            <w:tcW w:w="9211" w:type="dxa"/>
            <w:gridSpan w:val="3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KOMPETENCJE SPOŁECZNE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K_01</w:t>
            </w:r>
          </w:p>
        </w:tc>
        <w:tc>
          <w:tcPr>
            <w:tcW w:w="5952" w:type="dxa"/>
            <w:shd w:val="clear" w:color="auto" w:fill="auto"/>
          </w:tcPr>
          <w:p w:rsidR="00C30965" w:rsidRPr="00510DC0" w:rsidRDefault="00CD5755" w:rsidP="00CE1E8F">
            <w:pPr>
              <w:spacing w:after="0" w:line="240" w:lineRule="auto"/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dostrzega i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docenia dziedzictwo kulturowe</w:t>
            </w:r>
            <w:r w:rsidRPr="00510DC0">
              <w:rPr>
                <w:rFonts w:ascii="Arial" w:hAnsi="Arial" w:cs="Arial"/>
                <w:sz w:val="22"/>
                <w:shd w:val="clear" w:color="auto" w:fill="FFFFFF" w:themeFill="background1"/>
              </w:rPr>
              <w:t xml:space="preserve">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wniesione przez Biblię w kulturę </w:t>
            </w:r>
            <w:r w:rsidR="00E40AC0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europejską i ma świadomość odpowiedzialności za jego zachowanie </w:t>
            </w:r>
            <w:r w:rsidRPr="00510DC0">
              <w:rPr>
                <w:rFonts w:ascii="Arial" w:hAnsi="Arial" w:cs="Arial"/>
                <w:sz w:val="22"/>
                <w:shd w:val="clear" w:color="auto" w:fill="FFFFFF" w:themeFill="background1"/>
              </w:rPr>
              <w:t> 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8C5345" w:rsidP="00CE1E8F">
            <w:pPr>
              <w:spacing w:after="0" w:line="240" w:lineRule="auto"/>
            </w:pPr>
            <w:r w:rsidRPr="00510DC0">
              <w:t>T_K02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K_02</w:t>
            </w:r>
          </w:p>
        </w:tc>
        <w:tc>
          <w:tcPr>
            <w:tcW w:w="5952" w:type="dxa"/>
            <w:shd w:val="clear" w:color="auto" w:fill="auto"/>
          </w:tcPr>
          <w:p w:rsidR="00C30965" w:rsidRPr="00510DC0" w:rsidRDefault="00CD5755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</w:t>
            </w:r>
            <w:r w:rsidR="003F5293" w:rsidRPr="00510DC0">
              <w:t xml:space="preserve">jest otwarty na dialog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i poszanowanie dziedzictwa kulturowego chrześcijaństwa oraz innych religii i cywilizacji 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8C5345" w:rsidP="00CE1E8F">
            <w:pPr>
              <w:spacing w:after="0" w:line="240" w:lineRule="auto"/>
            </w:pPr>
            <w:r w:rsidRPr="00510DC0">
              <w:t>T_K07</w:t>
            </w:r>
          </w:p>
        </w:tc>
      </w:tr>
      <w:tr w:rsidR="00C30965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D5755" w:rsidP="00CE1E8F">
            <w:pPr>
              <w:spacing w:after="0" w:line="240" w:lineRule="auto"/>
            </w:pPr>
            <w:r w:rsidRPr="00510DC0">
              <w:t>K_03</w:t>
            </w:r>
          </w:p>
        </w:tc>
        <w:tc>
          <w:tcPr>
            <w:tcW w:w="5952" w:type="dxa"/>
            <w:shd w:val="clear" w:color="auto" w:fill="auto"/>
          </w:tcPr>
          <w:p w:rsidR="00C30965" w:rsidRPr="00510DC0" w:rsidRDefault="00CD5755" w:rsidP="00510DC0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student wyrabia w sobie postawę krytyczną, uczy się stawiać pytania i szukać odpowiedzi dotyczących wielkich kwestii egzystencjalnych </w:t>
            </w:r>
          </w:p>
        </w:tc>
        <w:tc>
          <w:tcPr>
            <w:tcW w:w="2160" w:type="dxa"/>
            <w:shd w:val="clear" w:color="auto" w:fill="auto"/>
          </w:tcPr>
          <w:p w:rsidR="00C30965" w:rsidRPr="00510DC0" w:rsidRDefault="008C5345" w:rsidP="00CE1E8F">
            <w:pPr>
              <w:spacing w:after="0" w:line="240" w:lineRule="auto"/>
            </w:pPr>
            <w:r w:rsidRPr="00510DC0">
              <w:t>T_K08</w:t>
            </w:r>
          </w:p>
        </w:tc>
      </w:tr>
    </w:tbl>
    <w:p w:rsidR="00C30965" w:rsidRDefault="00C30965" w:rsidP="00C30965">
      <w:pPr>
        <w:pStyle w:val="Akapitzlist"/>
        <w:ind w:left="1080"/>
        <w:rPr>
          <w:b/>
        </w:rPr>
      </w:pPr>
    </w:p>
    <w:p w:rsidR="00961EB4" w:rsidRPr="00510DC0" w:rsidRDefault="00961EB4" w:rsidP="00C30965">
      <w:pPr>
        <w:pStyle w:val="Akapitzlist"/>
        <w:ind w:left="1080"/>
        <w:rPr>
          <w:b/>
        </w:rPr>
      </w:pPr>
    </w:p>
    <w:p w:rsidR="00C30965" w:rsidRPr="00510DC0" w:rsidRDefault="00C30965" w:rsidP="00510DC0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10DC0" w:rsidRPr="00510DC0" w:rsidTr="00CE1E8F">
        <w:tc>
          <w:tcPr>
            <w:tcW w:w="9212" w:type="dxa"/>
            <w:shd w:val="clear" w:color="auto" w:fill="auto"/>
          </w:tcPr>
          <w:p w:rsidR="00510DC0" w:rsidRPr="00510DC0" w:rsidRDefault="008C5345" w:rsidP="00510DC0">
            <w:pPr>
              <w:spacing w:after="0" w:line="240" w:lineRule="auto"/>
              <w:rPr>
                <w:rFonts w:cstheme="minorHAnsi"/>
                <w:szCs w:val="20"/>
                <w:shd w:val="clear" w:color="auto" w:fill="FFFFFF" w:themeFill="background1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1. Wprowadzenie w istotę Biblii. Poszukiwanie definicji Biblii.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2. Nazwy i powstanie Biblii. </w:t>
            </w:r>
          </w:p>
          <w:p w:rsidR="00510DC0" w:rsidRPr="00510DC0" w:rsidRDefault="00510DC0" w:rsidP="00510DC0">
            <w:pPr>
              <w:spacing w:after="0" w:line="240" w:lineRule="auto"/>
              <w:rPr>
                <w:rFonts w:cstheme="minorHAnsi"/>
                <w:szCs w:val="20"/>
                <w:shd w:val="clear" w:color="auto" w:fill="FFFFFF" w:themeFill="background1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3. Kanon Pisma Świętego. Kwestia apokryfów 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4. Natchnienie i prawda Pisma Świętego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5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.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Stworzenie świata (Rdz 1).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6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. Stworzenie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człowieka (Rdz 1 – 2).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7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. Upadek człowieka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i grzech pierworodny (Rdz 3).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8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.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Wieża 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Babel (Rdz 11) </w:t>
            </w:r>
          </w:p>
          <w:p w:rsidR="00C30965" w:rsidRPr="00510DC0" w:rsidRDefault="00510DC0" w:rsidP="00510DC0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9. Dekalog (Wj; Pwt)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10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. Historyczność patriarchów. Historia Abrahama (Rdz 12 – 24) 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11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. Wprowadzenie do Nowego Testamentu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12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. Nauczanie Jezusa w przypowieścia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ch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13. Cuda Jezusa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14. Męka,</w:t>
            </w:r>
            <w:r w:rsidR="003F5293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śmierć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i zmartwychwstanie</w:t>
            </w:r>
            <w:r w:rsidR="003F5293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Jezusa Chrystusa</w:t>
            </w:r>
            <w:r w:rsidR="00D14505">
              <w:rPr>
                <w:rFonts w:cstheme="minorHAnsi"/>
                <w:szCs w:val="20"/>
                <w:shd w:val="clear" w:color="auto" w:fill="FFFFFF" w:themeFill="background1"/>
              </w:rPr>
              <w:br/>
              <w:t>15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. Kanon Pisma Świętego. Kwestia apokryfów </w:t>
            </w:r>
            <w:r w:rsidR="00D14505">
              <w:rPr>
                <w:rFonts w:cstheme="minorHAnsi"/>
                <w:szCs w:val="20"/>
                <w:shd w:val="clear" w:color="auto" w:fill="FFFFFF" w:themeFill="background1"/>
              </w:rPr>
              <w:t xml:space="preserve"> </w:t>
            </w:r>
            <w:r w:rsidR="00D14505">
              <w:rPr>
                <w:rFonts w:cstheme="minorHAnsi"/>
                <w:szCs w:val="20"/>
                <w:shd w:val="clear" w:color="auto" w:fill="FFFFFF" w:themeFill="background1"/>
              </w:rPr>
              <w:br/>
              <w:t>16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. </w:t>
            </w:r>
            <w:r w:rsidR="003F5293" w:rsidRPr="00510DC0">
              <w:rPr>
                <w:rFonts w:cstheme="minorHAnsi"/>
                <w:szCs w:val="20"/>
                <w:shd w:val="clear" w:color="auto" w:fill="FFFFFF" w:themeFill="background1"/>
              </w:rPr>
              <w:t>N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atchnienie </w:t>
            </w:r>
            <w:r w:rsidR="003F5293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i prawda </w:t>
            </w:r>
            <w:r w:rsidR="008C5345" w:rsidRPr="00510DC0">
              <w:rPr>
                <w:rFonts w:cstheme="minorHAnsi"/>
                <w:szCs w:val="20"/>
                <w:shd w:val="clear" w:color="auto" w:fill="FFFFFF" w:themeFill="background1"/>
              </w:rPr>
              <w:t>Pisma Świętego</w:t>
            </w:r>
          </w:p>
        </w:tc>
      </w:tr>
    </w:tbl>
    <w:p w:rsidR="00C30965" w:rsidRPr="00510DC0" w:rsidRDefault="00C30965" w:rsidP="00C30965">
      <w:pPr>
        <w:rPr>
          <w:b/>
        </w:rPr>
      </w:pPr>
    </w:p>
    <w:p w:rsidR="00C30965" w:rsidRPr="00510DC0" w:rsidRDefault="00C30965" w:rsidP="00C30965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0"/>
        <w:gridCol w:w="2694"/>
        <w:gridCol w:w="2835"/>
        <w:gridCol w:w="2583"/>
      </w:tblGrid>
      <w:tr w:rsidR="00510DC0" w:rsidRPr="00510DC0" w:rsidTr="00CE1E8F">
        <w:tc>
          <w:tcPr>
            <w:tcW w:w="1099" w:type="dxa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Symbol efektu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Metody dydaktyczne</w:t>
            </w:r>
          </w:p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Metody weryfikacji</w:t>
            </w:r>
          </w:p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Sposoby dokumentacji</w:t>
            </w:r>
          </w:p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rPr>
                <w:i/>
                <w:sz w:val="18"/>
                <w:szCs w:val="18"/>
              </w:rPr>
              <w:t>(lista wyboru)</w:t>
            </w:r>
          </w:p>
        </w:tc>
      </w:tr>
      <w:tr w:rsidR="00510DC0" w:rsidRPr="00510DC0" w:rsidTr="00CE1E8F">
        <w:tc>
          <w:tcPr>
            <w:tcW w:w="9211" w:type="dxa"/>
            <w:gridSpan w:val="4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WIEDZA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W_01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C95487" w:rsidP="00510DC0">
            <w:pPr>
              <w:spacing w:after="0" w:line="240" w:lineRule="auto"/>
            </w:pPr>
            <w:r w:rsidRPr="00510DC0">
              <w:t xml:space="preserve">Wykład </w:t>
            </w:r>
            <w:r w:rsidR="00F22864">
              <w:t>konwencjonalny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Egzamin pisemny</w:t>
            </w:r>
            <w:r w:rsidR="00C95487" w:rsidRPr="00510DC0"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Karta egzaminacyjna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W_02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Praca z tekstem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Kolokwium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Uzupełnione i ocenione kolokwium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W_03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Analiza dzieła sztuki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Referat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9E46B0" w:rsidP="00CE1E8F">
            <w:pPr>
              <w:spacing w:after="0" w:line="240" w:lineRule="auto"/>
            </w:pPr>
            <w:r w:rsidRPr="00510DC0">
              <w:t>Plik z referatem</w:t>
            </w:r>
          </w:p>
        </w:tc>
      </w:tr>
      <w:tr w:rsidR="00510DC0" w:rsidRPr="00510DC0" w:rsidTr="00CE1E8F">
        <w:tc>
          <w:tcPr>
            <w:tcW w:w="9211" w:type="dxa"/>
            <w:gridSpan w:val="4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lastRenderedPageBreak/>
              <w:t>UMIEJĘTNOŚCI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U_01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Analiza tekstu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Kolokwium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Uzupełnione i ocenione kolokwium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U_02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Burza mózgów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Prezentacja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Karta oceny prezentacji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U_03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Rozmowa sokratyczna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Sprawozdanie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6A5F54" w:rsidP="00CE1E8F">
            <w:pPr>
              <w:spacing w:after="0" w:line="240" w:lineRule="auto"/>
            </w:pPr>
            <w:r w:rsidRPr="00510DC0">
              <w:t>Karta oceny pracy w grupie</w:t>
            </w:r>
          </w:p>
        </w:tc>
      </w:tr>
      <w:tr w:rsidR="00510DC0" w:rsidRPr="00510DC0" w:rsidTr="00CE1E8F">
        <w:tc>
          <w:tcPr>
            <w:tcW w:w="9211" w:type="dxa"/>
            <w:gridSpan w:val="4"/>
            <w:shd w:val="clear" w:color="auto" w:fill="auto"/>
            <w:vAlign w:val="center"/>
          </w:tcPr>
          <w:p w:rsidR="00C30965" w:rsidRPr="00510DC0" w:rsidRDefault="00C30965" w:rsidP="00CE1E8F">
            <w:pPr>
              <w:spacing w:after="0" w:line="240" w:lineRule="auto"/>
              <w:jc w:val="center"/>
            </w:pPr>
            <w:r w:rsidRPr="00510DC0">
              <w:t>KOMPETENCJE SPOŁECZNE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K_01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</w:pPr>
            <w:r w:rsidRPr="00510DC0">
              <w:t>Dyskusja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</w:pPr>
            <w:r w:rsidRPr="00510DC0">
              <w:t>Obserwacja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</w:pPr>
            <w:r w:rsidRPr="00510DC0">
              <w:t>Raport z obserwacji</w:t>
            </w:r>
          </w:p>
        </w:tc>
      </w:tr>
      <w:tr w:rsidR="00510DC0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K_02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</w:pPr>
            <w:r w:rsidRPr="00510DC0">
              <w:t>Praca w grupach w różnych rolach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</w:pPr>
            <w:r w:rsidRPr="00510DC0">
              <w:t>Sprawdzenie umiejętności praktycznych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</w:pPr>
            <w:r w:rsidRPr="00510DC0">
              <w:t>Karta oceny pracy w grupie</w:t>
            </w:r>
          </w:p>
        </w:tc>
      </w:tr>
      <w:tr w:rsidR="00C30965" w:rsidRPr="00510DC0" w:rsidTr="00CE1E8F">
        <w:tc>
          <w:tcPr>
            <w:tcW w:w="1099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</w:pPr>
            <w:r w:rsidRPr="00510DC0">
              <w:t>K_03</w:t>
            </w:r>
          </w:p>
        </w:tc>
        <w:tc>
          <w:tcPr>
            <w:tcW w:w="2694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  <w:rPr>
                <w:lang w:val="en-GB"/>
              </w:rPr>
            </w:pPr>
            <w:r w:rsidRPr="00510DC0">
              <w:rPr>
                <w:lang w:val="en-GB"/>
              </w:rPr>
              <w:t>Praca w parach Think-Pair-Share</w:t>
            </w:r>
          </w:p>
        </w:tc>
        <w:tc>
          <w:tcPr>
            <w:tcW w:w="2835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  <w:rPr>
                <w:lang w:val="en-GB"/>
              </w:rPr>
            </w:pPr>
            <w:r w:rsidRPr="00510DC0">
              <w:rPr>
                <w:lang w:val="en-GB"/>
              </w:rPr>
              <w:t>Prezentacja</w:t>
            </w:r>
          </w:p>
        </w:tc>
        <w:tc>
          <w:tcPr>
            <w:tcW w:w="2583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  <w:rPr>
                <w:lang w:val="en-GB"/>
              </w:rPr>
            </w:pPr>
            <w:r w:rsidRPr="00510DC0">
              <w:rPr>
                <w:lang w:val="en-GB"/>
              </w:rPr>
              <w:t>Karta oceny</w:t>
            </w:r>
          </w:p>
        </w:tc>
      </w:tr>
    </w:tbl>
    <w:p w:rsidR="00C30965" w:rsidRPr="00510DC0" w:rsidRDefault="00C30965" w:rsidP="00C30965">
      <w:pPr>
        <w:spacing w:after="0"/>
        <w:rPr>
          <w:lang w:val="en-GB"/>
        </w:rPr>
      </w:pPr>
    </w:p>
    <w:p w:rsidR="00C30965" w:rsidRPr="00510DC0" w:rsidRDefault="00C30965" w:rsidP="00C30965">
      <w:pPr>
        <w:pStyle w:val="Akapitzlist"/>
        <w:ind w:left="1080"/>
        <w:rPr>
          <w:b/>
          <w:lang w:val="en-GB"/>
        </w:rPr>
      </w:pPr>
    </w:p>
    <w:p w:rsidR="00C30965" w:rsidRPr="00510DC0" w:rsidRDefault="00C30965" w:rsidP="00102E0D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>Kryteria oceny, wagi…</w:t>
      </w:r>
    </w:p>
    <w:p w:rsidR="00C30965" w:rsidRPr="00510DC0" w:rsidRDefault="00C30965" w:rsidP="00C30965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510DC0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Liczba godzin</w:t>
            </w:r>
          </w:p>
        </w:tc>
      </w:tr>
      <w:tr w:rsidR="00510DC0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 xml:space="preserve">Liczba godzin kontaktowych z nauczycielem </w:t>
            </w:r>
          </w:p>
          <w:p w:rsidR="00C30965" w:rsidRPr="00510DC0" w:rsidRDefault="00C30965" w:rsidP="00CE1E8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C30965" w:rsidRPr="00510DC0" w:rsidRDefault="00102E0D" w:rsidP="00CE1E8F">
            <w:pPr>
              <w:spacing w:after="0" w:line="240" w:lineRule="auto"/>
              <w:rPr>
                <w:b/>
              </w:rPr>
            </w:pPr>
            <w:r w:rsidRPr="00510DC0">
              <w:rPr>
                <w:b/>
              </w:rPr>
              <w:t>30</w:t>
            </w:r>
          </w:p>
        </w:tc>
      </w:tr>
      <w:tr w:rsidR="00C30965" w:rsidRPr="00510DC0" w:rsidTr="00CE1E8F">
        <w:tc>
          <w:tcPr>
            <w:tcW w:w="4605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Liczba godzin indywidualnej pracy studenta</w:t>
            </w:r>
          </w:p>
          <w:p w:rsidR="00C30965" w:rsidRPr="00510DC0" w:rsidRDefault="00C30965" w:rsidP="00CE1E8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C30965" w:rsidRPr="00510DC0" w:rsidRDefault="003B2C19" w:rsidP="00CE1E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02E0D" w:rsidRPr="00510DC0">
              <w:rPr>
                <w:b/>
              </w:rPr>
              <w:t>0</w:t>
            </w:r>
          </w:p>
        </w:tc>
      </w:tr>
    </w:tbl>
    <w:p w:rsidR="00C30965" w:rsidRPr="00510DC0" w:rsidRDefault="00C30965" w:rsidP="00C30965">
      <w:pPr>
        <w:spacing w:after="0"/>
        <w:rPr>
          <w:b/>
        </w:rPr>
      </w:pPr>
    </w:p>
    <w:p w:rsidR="00C30965" w:rsidRPr="00510DC0" w:rsidRDefault="00C30965" w:rsidP="00C30965">
      <w:pPr>
        <w:pStyle w:val="Akapitzlist"/>
        <w:numPr>
          <w:ilvl w:val="0"/>
          <w:numId w:val="1"/>
        </w:numPr>
        <w:rPr>
          <w:b/>
        </w:rPr>
      </w:pPr>
      <w:r w:rsidRPr="00510DC0">
        <w:rPr>
          <w:b/>
        </w:rPr>
        <w:t>Literatura</w:t>
      </w:r>
      <w:r w:rsidR="00C95487" w:rsidRPr="00510DC0">
        <w:rPr>
          <w:b/>
        </w:rPr>
        <w:t xml:space="preserve">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10DC0" w:rsidRPr="00510DC0" w:rsidTr="00CE1E8F">
        <w:tc>
          <w:tcPr>
            <w:tcW w:w="921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Literatura podstawowa</w:t>
            </w:r>
          </w:p>
        </w:tc>
      </w:tr>
      <w:tr w:rsidR="00510DC0" w:rsidRPr="00510DC0" w:rsidTr="00102E0D">
        <w:tc>
          <w:tcPr>
            <w:tcW w:w="9212" w:type="dxa"/>
            <w:shd w:val="clear" w:color="auto" w:fill="FFFFFF" w:themeFill="background1"/>
          </w:tcPr>
          <w:p w:rsidR="00C30965" w:rsidRPr="00510DC0" w:rsidRDefault="00102E0D" w:rsidP="00CE1E8F">
            <w:pPr>
              <w:spacing w:after="0" w:line="240" w:lineRule="auto"/>
              <w:rPr>
                <w:rFonts w:cstheme="minorHAnsi"/>
                <w:szCs w:val="20"/>
                <w:shd w:val="clear" w:color="auto" w:fill="FFFFFF" w:themeFill="background1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1) M. Starowiejski,</w:t>
            </w:r>
            <w:r w:rsidRPr="00510DC0">
              <w:rPr>
                <w:rFonts w:cstheme="minorHAnsi"/>
                <w:szCs w:val="20"/>
              </w:rPr>
              <w:t xml:space="preserve">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Tradycje biblijne. Biblia w kulturze europejskiej (Kraków: Petrus 2011)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2) T. Jelonek, Biblia jako fenomen kulturowy (Kraków: Petrus 2012)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3) L. Stachowiak (red.), Wstęp do Starego Testamentu (Poznań: Pallotinum 1990)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 xml:space="preserve">4) </w:t>
            </w:r>
            <w:r w:rsidR="00C95487" w:rsidRPr="00510DC0">
              <w:rPr>
                <w:rFonts w:cstheme="minorHAnsi"/>
                <w:szCs w:val="20"/>
                <w:shd w:val="clear" w:color="auto" w:fill="FFFFFF" w:themeFill="background1"/>
              </w:rPr>
              <w:t>R. Rubinkiewicz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(red.), Wstęp do Nowego Testamentu </w:t>
            </w:r>
            <w:r w:rsidR="00C95487" w:rsidRPr="00510DC0">
              <w:rPr>
                <w:rFonts w:cstheme="minorHAnsi"/>
                <w:szCs w:val="20"/>
                <w:shd w:val="clear" w:color="auto" w:fill="FFFFFF" w:themeFill="background1"/>
              </w:rPr>
              <w:t>(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Poznań-Warszawa: Pallottinum 1996</w:t>
            </w:r>
            <w:r w:rsidR="00C95487" w:rsidRPr="00510DC0">
              <w:rPr>
                <w:rFonts w:cstheme="minorHAnsi"/>
                <w:szCs w:val="20"/>
                <w:shd w:val="clear" w:color="auto" w:fill="FFFFFF" w:themeFill="background1"/>
              </w:rPr>
              <w:t>)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. </w:t>
            </w:r>
          </w:p>
          <w:p w:rsidR="00C95487" w:rsidRPr="00510DC0" w:rsidRDefault="00C95487" w:rsidP="00CE1E8F">
            <w:pPr>
              <w:spacing w:after="0" w:line="240" w:lineRule="auto"/>
              <w:rPr>
                <w:rFonts w:cstheme="minorHAnsi"/>
                <w:szCs w:val="20"/>
              </w:rPr>
            </w:pPr>
            <w:r w:rsidRPr="00510DC0">
              <w:rPr>
                <w:rFonts w:cstheme="minorHAnsi"/>
                <w:szCs w:val="20"/>
              </w:rPr>
              <w:t xml:space="preserve">5) J. Szlaga (red.),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Wstęp ogólny do Pisma św.</w:t>
            </w:r>
            <w:r w:rsidR="00EF54BA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(Poznań-Warszawa: Pallottinum 1986). </w:t>
            </w:r>
          </w:p>
        </w:tc>
      </w:tr>
      <w:tr w:rsidR="00510DC0" w:rsidRPr="00510DC0" w:rsidTr="00CE1E8F">
        <w:tc>
          <w:tcPr>
            <w:tcW w:w="9212" w:type="dxa"/>
            <w:shd w:val="clear" w:color="auto" w:fill="auto"/>
          </w:tcPr>
          <w:p w:rsidR="00C30965" w:rsidRPr="00510DC0" w:rsidRDefault="00C30965" w:rsidP="00CE1E8F">
            <w:pPr>
              <w:spacing w:after="0" w:line="240" w:lineRule="auto"/>
            </w:pPr>
            <w:r w:rsidRPr="00510DC0">
              <w:t>Literatura uzupełniająca</w:t>
            </w:r>
          </w:p>
        </w:tc>
      </w:tr>
      <w:tr w:rsidR="00C30965" w:rsidRPr="00510DC0" w:rsidTr="00CE1E8F">
        <w:tc>
          <w:tcPr>
            <w:tcW w:w="9212" w:type="dxa"/>
            <w:shd w:val="clear" w:color="auto" w:fill="auto"/>
          </w:tcPr>
          <w:p w:rsidR="00C95487" w:rsidRPr="00510DC0" w:rsidRDefault="00510DC0" w:rsidP="00CE1E8F">
            <w:pPr>
              <w:spacing w:after="0" w:line="240" w:lineRule="auto"/>
              <w:rPr>
                <w:rFonts w:cstheme="minorHAnsi"/>
                <w:szCs w:val="20"/>
                <w:shd w:val="clear" w:color="auto" w:fill="FFFFFF" w:themeFill="background1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1</w:t>
            </w:r>
            <w:r w:rsidR="00C95487"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) Biblia a literatura polska. Antologia (oprac. K. Bukowski) (Poznań </w:t>
            </w:r>
            <w:r w:rsidR="00C95487" w:rsidRPr="00510DC0">
              <w:rPr>
                <w:rFonts w:cstheme="minorHAnsi"/>
                <w:szCs w:val="20"/>
                <w:shd w:val="clear" w:color="auto" w:fill="FFFFFF" w:themeFill="background1"/>
                <w:vertAlign w:val="superscript"/>
              </w:rPr>
              <w:t>3</w:t>
            </w:r>
            <w:r w:rsidR="00C95487" w:rsidRPr="00510DC0">
              <w:rPr>
                <w:rFonts w:cstheme="minorHAnsi"/>
                <w:szCs w:val="20"/>
                <w:shd w:val="clear" w:color="auto" w:fill="FFFFFF" w:themeFill="background1"/>
              </w:rPr>
              <w:t>2003).</w:t>
            </w:r>
          </w:p>
          <w:p w:rsidR="00C30965" w:rsidRPr="00510DC0" w:rsidRDefault="00510DC0" w:rsidP="00510DC0">
            <w:pPr>
              <w:spacing w:after="0" w:line="240" w:lineRule="auto"/>
              <w:rPr>
                <w:rFonts w:cstheme="minorHAnsi"/>
                <w:szCs w:val="20"/>
                <w:shd w:val="clear" w:color="auto" w:fill="FFFFFF" w:themeFill="background1"/>
              </w:rPr>
            </w:pP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2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t>) Janos R., Biblia między liter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aturą a teologią, Kraków 2007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3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t>) Jelonek T.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, Biblia a nauka, Kraków 1995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4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t>) Jelonek T., Biblia w kultu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rze świata, Kraków 2007 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5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t>) Kudasiewicz J., Biblia -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 xml:space="preserve"> historia - nauka, Kraków 1987 </w:t>
            </w:r>
            <w:r w:rsidR="00102E0D" w:rsidRPr="00510DC0">
              <w:rPr>
                <w:rFonts w:cstheme="minorHAnsi"/>
                <w:strike/>
                <w:szCs w:val="20"/>
                <w:shd w:val="clear" w:color="auto" w:fill="FFFFFF" w:themeFill="background1"/>
              </w:rPr>
              <w:br/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t>6) Paciorek A., Wstęp ogólny do Pisma św., Tarnów 2003 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7) Paciorek A. - Kramiszewska A., Pan rzeczywiście zmartwychwstał. Nowotestementalne orędzie o zmartwychwstaniu Jezusa, Tarnów 2010 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8) Paciorek A., Tobie mówię, wstań! Cuda Jezusa w Ewangeliach, Tarnów 2009. 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9) Pikor W., Jak powstało Pismo Święte?, Kielce 2010 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 xml:space="preserve">10) Ravasi </w:t>
            </w:r>
            <w:r w:rsidRPr="00510DC0">
              <w:rPr>
                <w:rFonts w:cstheme="minorHAnsi"/>
                <w:szCs w:val="20"/>
                <w:shd w:val="clear" w:color="auto" w:fill="FFFFFF" w:themeFill="background1"/>
              </w:rPr>
              <w:t>G., Piękno Biblii, Kraków 2006 </w:t>
            </w:r>
            <w:r w:rsidR="00102E0D" w:rsidRPr="00510DC0">
              <w:rPr>
                <w:rFonts w:cstheme="minorHAnsi"/>
                <w:szCs w:val="20"/>
                <w:shd w:val="clear" w:color="auto" w:fill="FFFFFF" w:themeFill="background1"/>
              </w:rPr>
              <w:br/>
              <w:t>12) Synowiec J., Początki świata i ludzkości według Księgi Rodzaju, Kraków 2001</w:t>
            </w:r>
          </w:p>
          <w:p w:rsidR="00C95487" w:rsidRPr="00510DC0" w:rsidRDefault="00C95487" w:rsidP="00CE1E8F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10DC0">
              <w:rPr>
                <w:rFonts w:cstheme="minorHAnsi"/>
                <w:bCs/>
                <w:szCs w:val="20"/>
              </w:rPr>
              <w:t xml:space="preserve">13) Szymik </w:t>
            </w:r>
            <w:r w:rsidR="00EF54BA" w:rsidRPr="00510DC0">
              <w:rPr>
                <w:rFonts w:cstheme="minorHAnsi"/>
                <w:bCs/>
                <w:szCs w:val="20"/>
              </w:rPr>
              <w:t xml:space="preserve">S. </w:t>
            </w:r>
            <w:r w:rsidRPr="00510DC0">
              <w:rPr>
                <w:rFonts w:cstheme="minorHAnsi"/>
                <w:bCs/>
                <w:szCs w:val="20"/>
              </w:rPr>
              <w:t>(red.), Biblia kodem kulturowym Europy (Analecta Biblica Lublinensia 9; Lublin 2013).</w:t>
            </w:r>
          </w:p>
        </w:tc>
      </w:tr>
    </w:tbl>
    <w:p w:rsidR="00C30965" w:rsidRPr="00510DC0" w:rsidRDefault="00C30965" w:rsidP="00C30965">
      <w:pPr>
        <w:spacing w:after="0"/>
        <w:rPr>
          <w:b/>
        </w:rPr>
      </w:pPr>
    </w:p>
    <w:p w:rsidR="00C30965" w:rsidRPr="00510DC0" w:rsidRDefault="00C30965" w:rsidP="00C30965"/>
    <w:p w:rsidR="000E4D7D" w:rsidRPr="00510DC0" w:rsidRDefault="000E4D7D" w:rsidP="00C30965">
      <w:pPr>
        <w:tabs>
          <w:tab w:val="left" w:pos="3815"/>
        </w:tabs>
      </w:pPr>
    </w:p>
    <w:sectPr w:rsidR="000E4D7D" w:rsidRPr="0051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2E6A"/>
    <w:multiLevelType w:val="multilevel"/>
    <w:tmpl w:val="B47693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D8"/>
    <w:rsid w:val="000353D8"/>
    <w:rsid w:val="000E4D7D"/>
    <w:rsid w:val="00102E0D"/>
    <w:rsid w:val="003B2C19"/>
    <w:rsid w:val="003E6046"/>
    <w:rsid w:val="003F5293"/>
    <w:rsid w:val="004116FA"/>
    <w:rsid w:val="00510DC0"/>
    <w:rsid w:val="00543E6A"/>
    <w:rsid w:val="006A5F54"/>
    <w:rsid w:val="00796E03"/>
    <w:rsid w:val="008C5345"/>
    <w:rsid w:val="00961EB4"/>
    <w:rsid w:val="009E46B0"/>
    <w:rsid w:val="00A039C2"/>
    <w:rsid w:val="00C30965"/>
    <w:rsid w:val="00C95487"/>
    <w:rsid w:val="00CD5755"/>
    <w:rsid w:val="00D14505"/>
    <w:rsid w:val="00E40AC0"/>
    <w:rsid w:val="00EE233D"/>
    <w:rsid w:val="00EF54BA"/>
    <w:rsid w:val="00F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3DB"/>
  <w15:chartTrackingRefBased/>
  <w15:docId w15:val="{2436B8F7-FD73-424B-8687-C2BB9A37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65"/>
    <w:pPr>
      <w:ind w:left="720"/>
      <w:contextualSpacing/>
    </w:pPr>
  </w:style>
  <w:style w:type="table" w:styleId="Tabela-Siatka">
    <w:name w:val="Table Grid"/>
    <w:basedOn w:val="Standardowy"/>
    <w:uiPriority w:val="59"/>
    <w:rsid w:val="00C3096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Tomasz Bąk</cp:lastModifiedBy>
  <cp:revision>9</cp:revision>
  <dcterms:created xsi:type="dcterms:W3CDTF">2019-06-13T16:22:00Z</dcterms:created>
  <dcterms:modified xsi:type="dcterms:W3CDTF">2023-06-13T07:27:00Z</dcterms:modified>
</cp:coreProperties>
</file>