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396" w:rsidRPr="00FD37AA" w:rsidRDefault="006C60A2">
      <w:pPr>
        <w:spacing w:after="200" w:line="276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</w:t>
      </w:r>
      <w:r w:rsidR="00A40F16" w:rsidRPr="00FD37AA">
        <w:rPr>
          <w:b/>
          <w:sz w:val="22"/>
          <w:szCs w:val="22"/>
          <w:lang w:val="pl-PL"/>
        </w:rPr>
        <w:t>KARTA PRZEDMIOTU</w:t>
      </w:r>
    </w:p>
    <w:p w:rsidR="00132396" w:rsidRPr="00FD37AA" w:rsidRDefault="00A40F16">
      <w:pPr>
        <w:spacing w:after="200" w:line="276" w:lineRule="auto"/>
        <w:rPr>
          <w:b/>
          <w:sz w:val="22"/>
          <w:szCs w:val="22"/>
          <w:lang w:val="pl-PL"/>
        </w:rPr>
      </w:pPr>
      <w:r w:rsidRPr="00FD37AA">
        <w:rPr>
          <w:i/>
          <w:sz w:val="20"/>
          <w:szCs w:val="20"/>
          <w:highlight w:val="white"/>
          <w:lang w:val="pl-PL"/>
        </w:rPr>
        <w:t>Cykl kształcenia od roku akademickiego: 2020/21</w:t>
      </w:r>
    </w:p>
    <w:p w:rsidR="00132396" w:rsidRPr="00FD37AA" w:rsidRDefault="001323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2"/>
          <w:szCs w:val="22"/>
          <w:lang w:val="pl-PL"/>
        </w:rPr>
      </w:pPr>
    </w:p>
    <w:p w:rsidR="00132396" w:rsidRDefault="00A40F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</w:t>
      </w:r>
      <w:proofErr w:type="spellStart"/>
      <w:r>
        <w:rPr>
          <w:b/>
          <w:sz w:val="22"/>
          <w:szCs w:val="22"/>
        </w:rPr>
        <w:t>podstawowe</w:t>
      </w:r>
      <w:proofErr w:type="spellEnd"/>
    </w:p>
    <w:tbl>
      <w:tblPr>
        <w:tblStyle w:val="a"/>
        <w:tblW w:w="9211" w:type="dxa"/>
        <w:tblInd w:w="355" w:type="dxa"/>
        <w:tblLayout w:type="fixed"/>
        <w:tblLook w:val="0400" w:firstRow="0" w:lastRow="0" w:firstColumn="0" w:lastColumn="0" w:noHBand="0" w:noVBand="1"/>
      </w:tblPr>
      <w:tblGrid>
        <w:gridCol w:w="4607"/>
        <w:gridCol w:w="4604"/>
      </w:tblGrid>
      <w:tr w:rsidR="00132396" w:rsidRPr="00F5003F">
        <w:trPr>
          <w:trHeight w:val="42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Nazwa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przedmiotu</w:t>
            </w:r>
            <w:proofErr w:type="spellEnd"/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Pr="00FD37AA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l-PL"/>
              </w:rPr>
            </w:pPr>
            <w:r w:rsidRPr="00FD37AA">
              <w:rPr>
                <w:sz w:val="22"/>
                <w:szCs w:val="22"/>
                <w:lang w:val="pl-PL"/>
              </w:rPr>
              <w:t>Praktyczna nauka języka angielskiego – słownictwo (ćwiczenia)</w:t>
            </w:r>
          </w:p>
        </w:tc>
      </w:tr>
      <w:tr w:rsidR="00132396">
        <w:trPr>
          <w:trHeight w:val="39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Pr="00FD37AA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FD37AA">
              <w:rPr>
                <w:sz w:val="22"/>
                <w:szCs w:val="22"/>
                <w:lang w:val="pl-PL"/>
              </w:rPr>
              <w:t>Nazwa przedmiotu w języku angielskim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2"/>
                <w:szCs w:val="22"/>
              </w:rPr>
              <w:t>Practical English - Vocabulary</w:t>
            </w:r>
          </w:p>
        </w:tc>
      </w:tr>
      <w:tr w:rsidR="00132396">
        <w:trPr>
          <w:trHeight w:val="39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Kierunek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studiów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2"/>
                <w:szCs w:val="22"/>
              </w:rPr>
              <w:t xml:space="preserve">Filologia </w:t>
            </w:r>
            <w:proofErr w:type="spellStart"/>
            <w:r>
              <w:rPr>
                <w:sz w:val="22"/>
                <w:szCs w:val="22"/>
              </w:rPr>
              <w:t>angielska</w:t>
            </w:r>
            <w:proofErr w:type="spellEnd"/>
          </w:p>
        </w:tc>
      </w:tr>
      <w:tr w:rsidR="00132396">
        <w:trPr>
          <w:trHeight w:val="39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Pr="00FD37AA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FD37AA">
              <w:rPr>
                <w:sz w:val="22"/>
                <w:szCs w:val="22"/>
                <w:lang w:val="pl-PL"/>
              </w:rPr>
              <w:t>Poziom studiów (I, II, jednolite magisterskie)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2"/>
                <w:szCs w:val="22"/>
              </w:rPr>
              <w:t>I</w:t>
            </w:r>
          </w:p>
        </w:tc>
      </w:tr>
      <w:tr w:rsidR="00132396">
        <w:trPr>
          <w:trHeight w:val="39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</w:t>
            </w:r>
            <w:proofErr w:type="spellStart"/>
            <w:r>
              <w:rPr>
                <w:sz w:val="22"/>
                <w:szCs w:val="22"/>
              </w:rPr>
              <w:t>studiów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stacjonarne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niestacjonarne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sz w:val="22"/>
                <w:szCs w:val="22"/>
              </w:rPr>
              <w:t>Niestacjonarne</w:t>
            </w:r>
            <w:proofErr w:type="spellEnd"/>
          </w:p>
        </w:tc>
      </w:tr>
      <w:tr w:rsidR="00132396">
        <w:trPr>
          <w:trHeight w:val="39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Dyscyplina</w:t>
            </w:r>
            <w:proofErr w:type="spellEnd"/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sz w:val="22"/>
                <w:szCs w:val="22"/>
              </w:rPr>
              <w:t>Językoznawstwo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Literaturoznawstwo</w:t>
            </w:r>
            <w:proofErr w:type="spellEnd"/>
          </w:p>
        </w:tc>
      </w:tr>
      <w:tr w:rsidR="00132396">
        <w:trPr>
          <w:trHeight w:val="39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Język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wykładowy</w:t>
            </w:r>
            <w:proofErr w:type="spellEnd"/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sz w:val="22"/>
                <w:szCs w:val="22"/>
              </w:rPr>
              <w:t>Język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angielski</w:t>
            </w:r>
            <w:proofErr w:type="spellEnd"/>
          </w:p>
        </w:tc>
      </w:tr>
    </w:tbl>
    <w:p w:rsidR="00132396" w:rsidRDefault="001323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0"/>
        <w:tblW w:w="9365" w:type="dxa"/>
        <w:tblInd w:w="381" w:type="dxa"/>
        <w:tblLayout w:type="fixed"/>
        <w:tblLook w:val="0400" w:firstRow="0" w:lastRow="0" w:firstColumn="0" w:lastColumn="0" w:noHBand="0" w:noVBand="1"/>
      </w:tblPr>
      <w:tblGrid>
        <w:gridCol w:w="4761"/>
        <w:gridCol w:w="4604"/>
      </w:tblGrid>
      <w:tr w:rsidR="00132396">
        <w:trPr>
          <w:trHeight w:val="397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Koordynator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przedmiotu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osoba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odpowiedzialna</w:t>
            </w:r>
            <w:proofErr w:type="spellEnd"/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6C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Anna Sadowska</w:t>
            </w:r>
          </w:p>
        </w:tc>
      </w:tr>
    </w:tbl>
    <w:p w:rsidR="00132396" w:rsidRDefault="001323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1"/>
        <w:tblW w:w="9220" w:type="dxa"/>
        <w:tblInd w:w="381" w:type="dxa"/>
        <w:tblLayout w:type="fixed"/>
        <w:tblLook w:val="0400" w:firstRow="0" w:lastRow="0" w:firstColumn="0" w:lastColumn="0" w:noHBand="0" w:noVBand="1"/>
      </w:tblPr>
      <w:tblGrid>
        <w:gridCol w:w="2421"/>
        <w:gridCol w:w="2267"/>
        <w:gridCol w:w="2266"/>
        <w:gridCol w:w="2266"/>
      </w:tblGrid>
      <w:tr w:rsidR="00132396">
        <w:trPr>
          <w:trHeight w:val="39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</w:t>
            </w:r>
            <w:proofErr w:type="spellStart"/>
            <w:r>
              <w:rPr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Liczba</w:t>
            </w:r>
            <w:proofErr w:type="spellEnd"/>
            <w:r>
              <w:rPr>
                <w:sz w:val="22"/>
                <w:szCs w:val="22"/>
              </w:rPr>
              <w:t xml:space="preserve"> godzin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Punkty</w:t>
            </w:r>
            <w:proofErr w:type="spellEnd"/>
            <w:r>
              <w:rPr>
                <w:sz w:val="22"/>
                <w:szCs w:val="22"/>
              </w:rPr>
              <w:t xml:space="preserve"> ECTS</w:t>
            </w:r>
          </w:p>
        </w:tc>
      </w:tr>
      <w:tr w:rsidR="00132396">
        <w:trPr>
          <w:trHeight w:val="39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wykład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132396">
        <w:trPr>
          <w:trHeight w:val="39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konwersatorium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96" w:rsidRDefault="0013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2396">
        <w:trPr>
          <w:trHeight w:val="39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ćwiczenia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2"/>
                <w:szCs w:val="22"/>
              </w:rPr>
              <w:t>V, VI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96" w:rsidRDefault="0013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2396">
        <w:trPr>
          <w:trHeight w:val="39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96" w:rsidRDefault="0013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2396">
        <w:trPr>
          <w:trHeight w:val="39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warsztaty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96" w:rsidRDefault="0013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2396">
        <w:trPr>
          <w:trHeight w:val="39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seminarium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96" w:rsidRDefault="0013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2396">
        <w:trPr>
          <w:trHeight w:val="39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proseminarium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96" w:rsidRDefault="0013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2396">
        <w:trPr>
          <w:trHeight w:val="39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lektorat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96" w:rsidRDefault="0013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2396">
        <w:trPr>
          <w:trHeight w:val="39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praktyki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96" w:rsidRDefault="0013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2396">
        <w:trPr>
          <w:trHeight w:val="39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zajęcia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terenowe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96" w:rsidRDefault="0013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2396">
        <w:trPr>
          <w:trHeight w:val="39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pracownia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dyplomowa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96" w:rsidRDefault="0013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2396">
        <w:trPr>
          <w:trHeight w:val="39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translatorium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96" w:rsidRDefault="0013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2396">
        <w:trPr>
          <w:trHeight w:val="39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wizyta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studyjna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132396">
            <w:pPr>
              <w:widowControl w:val="0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96" w:rsidRDefault="0013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132396" w:rsidRDefault="001323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2"/>
        <w:tblW w:w="9365" w:type="dxa"/>
        <w:tblInd w:w="381" w:type="dxa"/>
        <w:tblLayout w:type="fixed"/>
        <w:tblLook w:val="0400" w:firstRow="0" w:lastRow="0" w:firstColumn="0" w:lastColumn="0" w:noHBand="0" w:noVBand="1"/>
      </w:tblPr>
      <w:tblGrid>
        <w:gridCol w:w="2388"/>
        <w:gridCol w:w="6977"/>
      </w:tblGrid>
      <w:tr w:rsidR="00132396" w:rsidRPr="00F5003F">
        <w:trPr>
          <w:trHeight w:val="60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Wymagania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wstępne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Pr="00FD37AA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l-PL"/>
              </w:rPr>
            </w:pPr>
            <w:r w:rsidRPr="00FD37AA">
              <w:rPr>
                <w:sz w:val="22"/>
                <w:szCs w:val="22"/>
                <w:lang w:val="pl-PL"/>
              </w:rPr>
              <w:t>Poziom znajomości języka angielskiego odpowiedni dla III roku studiów licencjackich</w:t>
            </w:r>
            <w:r w:rsidR="006C60A2">
              <w:rPr>
                <w:sz w:val="22"/>
                <w:szCs w:val="22"/>
                <w:lang w:val="pl-PL"/>
              </w:rPr>
              <w:t>, nie niższy niż średniozaawansowany</w:t>
            </w:r>
          </w:p>
        </w:tc>
      </w:tr>
    </w:tbl>
    <w:p w:rsidR="00132396" w:rsidRPr="00FD37AA" w:rsidRDefault="001323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:rsidR="00132396" w:rsidRDefault="00A40F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Cele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kształcenia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dla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przedmiotu</w:t>
      </w:r>
      <w:proofErr w:type="spellEnd"/>
      <w:r>
        <w:rPr>
          <w:b/>
          <w:sz w:val="22"/>
          <w:szCs w:val="22"/>
        </w:rPr>
        <w:t xml:space="preserve"> </w:t>
      </w:r>
    </w:p>
    <w:tbl>
      <w:tblPr>
        <w:tblStyle w:val="a3"/>
        <w:tblW w:w="9366" w:type="dxa"/>
        <w:tblInd w:w="381" w:type="dxa"/>
        <w:tblLayout w:type="fixed"/>
        <w:tblLook w:val="0400" w:firstRow="0" w:lastRow="0" w:firstColumn="0" w:lastColumn="0" w:noHBand="0" w:noVBand="1"/>
      </w:tblPr>
      <w:tblGrid>
        <w:gridCol w:w="9366"/>
      </w:tblGrid>
      <w:tr w:rsidR="00132396" w:rsidRPr="00F5003F">
        <w:trPr>
          <w:trHeight w:val="397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Pr="00FD37AA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lang w:val="pl-PL"/>
              </w:rPr>
            </w:pPr>
            <w:r w:rsidRPr="00FD37AA">
              <w:rPr>
                <w:sz w:val="22"/>
                <w:szCs w:val="22"/>
                <w:lang w:val="pl-PL"/>
              </w:rPr>
              <w:t>C1 Zwiększenie zasobu słownictwa z wybranej tematyki</w:t>
            </w:r>
            <w:r w:rsidR="006C60A2">
              <w:rPr>
                <w:sz w:val="22"/>
                <w:szCs w:val="22"/>
                <w:lang w:val="pl-PL"/>
              </w:rPr>
              <w:t xml:space="preserve"> na poziomie C1</w:t>
            </w:r>
            <w:r w:rsidR="00813305">
              <w:rPr>
                <w:sz w:val="22"/>
                <w:szCs w:val="22"/>
                <w:lang w:val="pl-PL"/>
              </w:rPr>
              <w:t>+</w:t>
            </w:r>
            <w:r w:rsidR="006C60A2">
              <w:rPr>
                <w:sz w:val="22"/>
                <w:szCs w:val="22"/>
                <w:lang w:val="pl-PL"/>
              </w:rPr>
              <w:t>.</w:t>
            </w:r>
          </w:p>
        </w:tc>
      </w:tr>
      <w:tr w:rsidR="00132396" w:rsidRPr="00F5003F">
        <w:trPr>
          <w:trHeight w:val="397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Pr="00FD37AA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l-PL"/>
              </w:rPr>
            </w:pPr>
            <w:r w:rsidRPr="00FD37AA">
              <w:rPr>
                <w:sz w:val="22"/>
                <w:szCs w:val="22"/>
                <w:lang w:val="pl-PL"/>
              </w:rPr>
              <w:t>C2 Używanie nowego słownictwa we właściwym kontekście</w:t>
            </w:r>
            <w:r w:rsidR="006C60A2">
              <w:rPr>
                <w:sz w:val="22"/>
                <w:szCs w:val="22"/>
                <w:lang w:val="pl-PL"/>
              </w:rPr>
              <w:t xml:space="preserve"> na poziomie C1+.</w:t>
            </w:r>
          </w:p>
        </w:tc>
      </w:tr>
    </w:tbl>
    <w:p w:rsidR="00132396" w:rsidRPr="00FD37AA" w:rsidRDefault="001323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:rsidR="00132396" w:rsidRPr="00FD37AA" w:rsidRDefault="00A40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2"/>
          <w:szCs w:val="22"/>
          <w:lang w:val="pl-PL"/>
        </w:rPr>
      </w:pPr>
      <w:r w:rsidRPr="00FD37AA">
        <w:rPr>
          <w:b/>
          <w:sz w:val="22"/>
          <w:szCs w:val="22"/>
          <w:lang w:val="pl-PL"/>
        </w:rPr>
        <w:t>Efekty uczenia się dla przedmiotu wraz z odniesieniem do efektów kierunkowych</w:t>
      </w:r>
    </w:p>
    <w:tbl>
      <w:tblPr>
        <w:tblStyle w:val="a4"/>
        <w:tblW w:w="8919" w:type="dxa"/>
        <w:tblInd w:w="381" w:type="dxa"/>
        <w:tblLayout w:type="fixed"/>
        <w:tblLook w:val="0400" w:firstRow="0" w:lastRow="0" w:firstColumn="0" w:lastColumn="0" w:noHBand="0" w:noVBand="1"/>
      </w:tblPr>
      <w:tblGrid>
        <w:gridCol w:w="1196"/>
        <w:gridCol w:w="5667"/>
        <w:gridCol w:w="2056"/>
      </w:tblGrid>
      <w:tr w:rsidR="00A17F88" w:rsidTr="00D836DB">
        <w:trPr>
          <w:trHeight w:val="83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F88" w:rsidRDefault="00A17F88" w:rsidP="00D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Symbol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F88" w:rsidRDefault="00A17F88" w:rsidP="00D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efektu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przedmiotowego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F88" w:rsidRDefault="00A17F88" w:rsidP="00D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Odniesienie</w:t>
            </w:r>
            <w:proofErr w:type="spellEnd"/>
            <w:r>
              <w:rPr>
                <w:sz w:val="22"/>
                <w:szCs w:val="22"/>
              </w:rPr>
              <w:t xml:space="preserve"> do </w:t>
            </w:r>
            <w:proofErr w:type="spellStart"/>
            <w:r>
              <w:rPr>
                <w:sz w:val="22"/>
                <w:szCs w:val="22"/>
              </w:rPr>
              <w:t>efektu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kierunkowego</w:t>
            </w:r>
            <w:proofErr w:type="spellEnd"/>
          </w:p>
        </w:tc>
      </w:tr>
      <w:tr w:rsidR="00A17F88" w:rsidTr="00D836DB">
        <w:trPr>
          <w:trHeight w:val="280"/>
        </w:trPr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Default="00A17F88" w:rsidP="00D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WIEDZA</w:t>
            </w:r>
          </w:p>
        </w:tc>
      </w:tr>
      <w:tr w:rsidR="00A17F88" w:rsidTr="00D836DB">
        <w:trPr>
          <w:trHeight w:val="554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Default="00A17F88" w:rsidP="00D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119958719"/>
            <w:r>
              <w:rPr>
                <w:sz w:val="22"/>
                <w:szCs w:val="22"/>
              </w:rPr>
              <w:t>W_01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Pr="0074578C" w:rsidRDefault="00A17F88" w:rsidP="00D836DB">
            <w:pPr>
              <w:widowControl w:val="0"/>
              <w:rPr>
                <w:rFonts w:ascii="Calibri" w:eastAsia="Calibri" w:hAnsi="Calibri" w:cs="Calibri"/>
                <w:i/>
                <w:color w:val="C0504D"/>
                <w:sz w:val="22"/>
                <w:szCs w:val="22"/>
                <w:lang w:val="pl-PL"/>
              </w:rPr>
            </w:pPr>
            <w:r w:rsidRPr="0074578C">
              <w:rPr>
                <w:lang w:val="pl-PL"/>
              </w:rPr>
              <w:t xml:space="preserve">Student </w:t>
            </w:r>
            <w:r>
              <w:rPr>
                <w:lang w:val="pl-PL"/>
              </w:rPr>
              <w:t xml:space="preserve">wymienia </w:t>
            </w:r>
            <w:r w:rsidRPr="0074578C">
              <w:rPr>
                <w:lang w:val="pl-PL"/>
              </w:rPr>
              <w:t>słownictwo z wybranych dziedzin na poziomie zaawansowanym.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Default="00A17F88" w:rsidP="00D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K_W01</w:t>
            </w:r>
          </w:p>
        </w:tc>
      </w:tr>
      <w:tr w:rsidR="00A17F88" w:rsidTr="00D836DB">
        <w:trPr>
          <w:trHeight w:val="60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Default="00A17F88" w:rsidP="00D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W_02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Pr="0074578C" w:rsidRDefault="00A17F88" w:rsidP="00D836DB">
            <w:pPr>
              <w:widowControl w:val="0"/>
              <w:rPr>
                <w:lang w:val="pl-PL"/>
              </w:rPr>
            </w:pPr>
            <w:r w:rsidRPr="0074578C">
              <w:rPr>
                <w:lang w:val="pl-PL"/>
              </w:rPr>
              <w:t xml:space="preserve">Student </w:t>
            </w:r>
            <w:r>
              <w:rPr>
                <w:lang w:val="pl-PL"/>
              </w:rPr>
              <w:t>porównuje słownictwo stosowane w różnych kontekstach</w:t>
            </w:r>
            <w:r w:rsidRPr="0074578C">
              <w:rPr>
                <w:lang w:val="pl-PL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Default="00A17F88" w:rsidP="00D836D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K_W06</w:t>
            </w:r>
          </w:p>
        </w:tc>
      </w:tr>
      <w:tr w:rsidR="00A17F88" w:rsidTr="00D836DB">
        <w:trPr>
          <w:trHeight w:val="280"/>
        </w:trPr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Default="00A17F88" w:rsidP="00D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UMIEJĘTNOŚCI</w:t>
            </w:r>
          </w:p>
        </w:tc>
      </w:tr>
      <w:tr w:rsidR="00A17F88" w:rsidRPr="0074578C" w:rsidTr="00D836DB">
        <w:trPr>
          <w:trHeight w:val="707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Default="00A17F88" w:rsidP="00D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U_01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Pr="0074578C" w:rsidRDefault="00A17F88" w:rsidP="00D836DB">
            <w:pPr>
              <w:widowControl w:val="0"/>
              <w:rPr>
                <w:lang w:val="pl-PL"/>
              </w:rPr>
            </w:pPr>
            <w:r w:rsidRPr="0074578C">
              <w:rPr>
                <w:lang w:val="pl-PL"/>
              </w:rPr>
              <w:t xml:space="preserve">Student </w:t>
            </w:r>
            <w:r>
              <w:rPr>
                <w:lang w:val="pl-PL"/>
              </w:rPr>
              <w:t xml:space="preserve">analizuje formę i zastosowanie poszczególnych słów, wyrażeń i zwrotów w odpowiednich kontekstach.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Pr="0074578C" w:rsidRDefault="00A17F88" w:rsidP="00D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74578C">
              <w:rPr>
                <w:sz w:val="22"/>
                <w:szCs w:val="22"/>
                <w:lang w:val="pl-PL"/>
              </w:rPr>
              <w:t>K_U0</w:t>
            </w:r>
            <w:r>
              <w:rPr>
                <w:sz w:val="22"/>
                <w:szCs w:val="22"/>
                <w:lang w:val="pl-PL"/>
              </w:rPr>
              <w:t>4</w:t>
            </w:r>
          </w:p>
        </w:tc>
      </w:tr>
      <w:tr w:rsidR="00A17F88" w:rsidTr="00D836DB">
        <w:trPr>
          <w:trHeight w:val="88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Default="00A17F88" w:rsidP="00D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U_02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Pr="0074578C" w:rsidRDefault="00A17F88" w:rsidP="00D836DB">
            <w:pPr>
              <w:widowControl w:val="0"/>
              <w:rPr>
                <w:lang w:val="pl-PL"/>
              </w:rPr>
            </w:pPr>
            <w:r w:rsidRPr="0074578C">
              <w:rPr>
                <w:lang w:val="pl-PL"/>
              </w:rPr>
              <w:t>Student</w:t>
            </w:r>
            <w:r>
              <w:rPr>
                <w:lang w:val="pl-PL"/>
              </w:rPr>
              <w:t xml:space="preserve"> planuje pracę zespołową nad analizą kontekstów użycia słownictwa. 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Default="00A17F88" w:rsidP="00D836D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K_U08 </w:t>
            </w:r>
          </w:p>
        </w:tc>
      </w:tr>
      <w:tr w:rsidR="00A17F88" w:rsidTr="00D836DB">
        <w:trPr>
          <w:trHeight w:val="280"/>
        </w:trPr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Default="00A17F88" w:rsidP="00D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KOMPETENCJE SPOŁECZNE</w:t>
            </w:r>
          </w:p>
        </w:tc>
      </w:tr>
      <w:tr w:rsidR="00A17F88" w:rsidTr="00D836DB">
        <w:trPr>
          <w:trHeight w:val="116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Default="00A17F88" w:rsidP="00D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K_01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Pr="0074578C" w:rsidRDefault="00A17F88" w:rsidP="00D836DB">
            <w:pPr>
              <w:widowControl w:val="0"/>
              <w:rPr>
                <w:lang w:val="pl-PL"/>
              </w:rPr>
            </w:pPr>
            <w:r w:rsidRPr="0074578C">
              <w:rPr>
                <w:lang w:val="pl-PL"/>
              </w:rPr>
              <w:t xml:space="preserve">Student </w:t>
            </w:r>
            <w:r>
              <w:rPr>
                <w:lang w:val="pl-PL"/>
              </w:rPr>
              <w:t xml:space="preserve">wykazuje otwartość na informację zwrotną dotyczącą jego / jej efektów uczenia się.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Default="00A17F88" w:rsidP="00D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K_K01</w:t>
            </w:r>
          </w:p>
        </w:tc>
      </w:tr>
      <w:bookmarkEnd w:id="0"/>
    </w:tbl>
    <w:p w:rsidR="00132396" w:rsidRPr="00A17F88" w:rsidRDefault="001323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rPr>
          <w:b/>
          <w:sz w:val="22"/>
          <w:szCs w:val="22"/>
          <w:lang w:val="pl-PL"/>
        </w:rPr>
      </w:pPr>
    </w:p>
    <w:p w:rsidR="00132396" w:rsidRPr="00A17F88" w:rsidRDefault="00A40F16">
      <w:pPr>
        <w:rPr>
          <w:b/>
          <w:sz w:val="22"/>
          <w:szCs w:val="22"/>
          <w:lang w:val="pl-PL"/>
        </w:rPr>
      </w:pPr>
      <w:r w:rsidRPr="00A17F88">
        <w:rPr>
          <w:lang w:val="pl-PL"/>
        </w:rPr>
        <w:br w:type="page"/>
      </w:r>
    </w:p>
    <w:p w:rsidR="00132396" w:rsidRPr="00A17F88" w:rsidRDefault="001323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rPr>
          <w:b/>
          <w:sz w:val="22"/>
          <w:szCs w:val="22"/>
          <w:lang w:val="pl-PL"/>
        </w:rPr>
      </w:pPr>
    </w:p>
    <w:p w:rsidR="00132396" w:rsidRDefault="00A40F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Opis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przedmiotu</w:t>
      </w:r>
      <w:proofErr w:type="spellEnd"/>
      <w:r>
        <w:rPr>
          <w:b/>
          <w:sz w:val="22"/>
          <w:szCs w:val="22"/>
        </w:rPr>
        <w:t xml:space="preserve">/ </w:t>
      </w:r>
      <w:proofErr w:type="spellStart"/>
      <w:r>
        <w:rPr>
          <w:b/>
          <w:sz w:val="22"/>
          <w:szCs w:val="22"/>
        </w:rPr>
        <w:t>treści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programowe</w:t>
      </w:r>
      <w:proofErr w:type="spellEnd"/>
    </w:p>
    <w:tbl>
      <w:tblPr>
        <w:tblStyle w:val="a5"/>
        <w:tblW w:w="9366" w:type="dxa"/>
        <w:tblInd w:w="381" w:type="dxa"/>
        <w:tblLayout w:type="fixed"/>
        <w:tblLook w:val="0400" w:firstRow="0" w:lastRow="0" w:firstColumn="0" w:lastColumn="0" w:noHBand="0" w:noVBand="1"/>
      </w:tblPr>
      <w:tblGrid>
        <w:gridCol w:w="4335"/>
        <w:gridCol w:w="5031"/>
      </w:tblGrid>
      <w:tr w:rsidR="00A17F88" w:rsidTr="00A17F88">
        <w:trPr>
          <w:trHeight w:val="253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shd w:val="clear" w:color="auto" w:fill="auto"/>
          </w:tcPr>
          <w:p w:rsidR="00A17F88" w:rsidRPr="00A17F88" w:rsidRDefault="00A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2"/>
                <w:szCs w:val="22"/>
              </w:rPr>
            </w:pPr>
            <w:proofErr w:type="spellStart"/>
            <w:r w:rsidRPr="00A17F88">
              <w:rPr>
                <w:b/>
                <w:sz w:val="22"/>
                <w:szCs w:val="22"/>
              </w:rPr>
              <w:t>Semestr</w:t>
            </w:r>
            <w:proofErr w:type="spellEnd"/>
            <w:r w:rsidRPr="00A17F88">
              <w:rPr>
                <w:b/>
                <w:sz w:val="22"/>
                <w:szCs w:val="22"/>
              </w:rPr>
              <w:t xml:space="preserve"> V</w:t>
            </w:r>
          </w:p>
          <w:p w:rsidR="00A17F88" w:rsidRPr="00A17F88" w:rsidRDefault="00A17F88" w:rsidP="00A17F88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A17F88">
              <w:t>Work</w:t>
            </w:r>
            <w:proofErr w:type="spellEnd"/>
          </w:p>
          <w:p w:rsidR="00A17F88" w:rsidRPr="00A17F88" w:rsidRDefault="00A17F88" w:rsidP="00A17F88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7F88">
              <w:t>Business</w:t>
            </w:r>
          </w:p>
          <w:p w:rsidR="00A17F88" w:rsidRPr="00A17F88" w:rsidRDefault="00A17F88" w:rsidP="00A17F88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7F88">
              <w:t>Education</w:t>
            </w:r>
          </w:p>
          <w:p w:rsidR="00A17F88" w:rsidRPr="00A17F88" w:rsidRDefault="00A17F88" w:rsidP="00A17F88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7F88">
              <w:t>Health and body</w:t>
            </w:r>
          </w:p>
          <w:p w:rsidR="00A17F88" w:rsidRPr="00A17F88" w:rsidRDefault="00A17F88" w:rsidP="00A17F88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7F88">
              <w:t>Entertainment and leisure</w:t>
            </w:r>
          </w:p>
          <w:p w:rsidR="00A17F88" w:rsidRDefault="00A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503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Pr="00A17F88" w:rsidRDefault="00A17F88" w:rsidP="00A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2"/>
                <w:szCs w:val="22"/>
              </w:rPr>
            </w:pPr>
            <w:proofErr w:type="spellStart"/>
            <w:r w:rsidRPr="00A17F88">
              <w:rPr>
                <w:b/>
                <w:sz w:val="22"/>
                <w:szCs w:val="22"/>
              </w:rPr>
              <w:t>Semestr</w:t>
            </w:r>
            <w:proofErr w:type="spellEnd"/>
            <w:r w:rsidRPr="00A17F88">
              <w:rPr>
                <w:b/>
                <w:sz w:val="22"/>
                <w:szCs w:val="22"/>
              </w:rPr>
              <w:t xml:space="preserve"> VI</w:t>
            </w:r>
          </w:p>
          <w:p w:rsidR="00A17F88" w:rsidRPr="00A17F88" w:rsidRDefault="00A17F88" w:rsidP="00A17F88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7F88">
              <w:t>Worldwide problems</w:t>
            </w:r>
          </w:p>
          <w:p w:rsidR="00A17F88" w:rsidRPr="00A17F88" w:rsidRDefault="00A17F88" w:rsidP="00A17F88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7F88">
              <w:t>Nature</w:t>
            </w:r>
          </w:p>
          <w:p w:rsidR="00A17F88" w:rsidRPr="00A17F88" w:rsidRDefault="00A17F88" w:rsidP="00A17F88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7F88">
              <w:t>Travel</w:t>
            </w:r>
          </w:p>
          <w:p w:rsidR="00A17F88" w:rsidRPr="00A17F88" w:rsidRDefault="00A17F88" w:rsidP="00A17F88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7F88">
              <w:t>Interpersonal relations</w:t>
            </w:r>
          </w:p>
          <w:p w:rsidR="00A17F88" w:rsidRPr="00A17F88" w:rsidRDefault="00A17F88" w:rsidP="00A17F88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7F88">
              <w:t>House</w:t>
            </w:r>
          </w:p>
          <w:p w:rsidR="00A17F88" w:rsidRPr="00A17F88" w:rsidRDefault="00A17F88" w:rsidP="00A17F88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7F88">
              <w:t>Technology</w:t>
            </w:r>
          </w:p>
          <w:p w:rsidR="00A17F88" w:rsidRDefault="00A17F88" w:rsidP="00A17F88">
            <w:pPr>
              <w:pStyle w:val="Akapitzlist"/>
              <w:numPr>
                <w:ilvl w:val="0"/>
                <w:numId w:val="9"/>
              </w:numPr>
            </w:pPr>
            <w:r w:rsidRPr="00A17F88">
              <w:t>Media</w:t>
            </w:r>
          </w:p>
        </w:tc>
      </w:tr>
    </w:tbl>
    <w:p w:rsidR="00132396" w:rsidRDefault="001323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2"/>
          <w:szCs w:val="22"/>
        </w:rPr>
      </w:pPr>
    </w:p>
    <w:p w:rsidR="00132396" w:rsidRPr="00FD37AA" w:rsidRDefault="00A40F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2"/>
          <w:szCs w:val="22"/>
          <w:lang w:val="pl-PL"/>
        </w:rPr>
      </w:pPr>
      <w:r w:rsidRPr="00FD37AA">
        <w:rPr>
          <w:b/>
          <w:sz w:val="22"/>
          <w:szCs w:val="22"/>
          <w:lang w:val="pl-PL"/>
        </w:rPr>
        <w:t xml:space="preserve">Metody realizacji i weryfikacji efektów uczenia się </w:t>
      </w:r>
    </w:p>
    <w:tbl>
      <w:tblPr>
        <w:tblStyle w:val="a6"/>
        <w:tblW w:w="9208" w:type="dxa"/>
        <w:tblInd w:w="381" w:type="dxa"/>
        <w:tblLayout w:type="fixed"/>
        <w:tblLook w:val="0400" w:firstRow="0" w:lastRow="0" w:firstColumn="0" w:lastColumn="0" w:noHBand="0" w:noVBand="1"/>
      </w:tblPr>
      <w:tblGrid>
        <w:gridCol w:w="1234"/>
        <w:gridCol w:w="2649"/>
        <w:gridCol w:w="2787"/>
        <w:gridCol w:w="2538"/>
      </w:tblGrid>
      <w:tr w:rsidR="00132396" w:rsidTr="00A17F88">
        <w:trPr>
          <w:trHeight w:val="62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Symbol </w:t>
            </w:r>
            <w:proofErr w:type="spellStart"/>
            <w:r>
              <w:rPr>
                <w:sz w:val="22"/>
                <w:szCs w:val="22"/>
              </w:rPr>
              <w:t>efektu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Metody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dydaktyczne</w:t>
            </w:r>
            <w:proofErr w:type="spell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Metody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weryfikacji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Sposoby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dokumentacji</w:t>
            </w:r>
            <w:proofErr w:type="spellEnd"/>
          </w:p>
        </w:tc>
      </w:tr>
      <w:tr w:rsidR="00132396" w:rsidTr="00A17F88">
        <w:trPr>
          <w:trHeight w:val="280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WIEDZA</w:t>
            </w:r>
          </w:p>
        </w:tc>
      </w:tr>
      <w:tr w:rsidR="00132396" w:rsidTr="00A17F88">
        <w:trPr>
          <w:trHeight w:val="124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Pr="00FD37AA" w:rsidRDefault="00A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Prezentacja</w:t>
            </w:r>
            <w:r w:rsidR="00A40F16" w:rsidRPr="00FD37AA">
              <w:rPr>
                <w:sz w:val="22"/>
                <w:szCs w:val="22"/>
                <w:lang w:val="pl-PL"/>
              </w:rPr>
              <w:t>/</w:t>
            </w:r>
          </w:p>
          <w:p w:rsidR="00132396" w:rsidRPr="00FD37AA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pl-PL"/>
              </w:rPr>
            </w:pPr>
            <w:r w:rsidRPr="00FD37AA">
              <w:rPr>
                <w:sz w:val="22"/>
                <w:szCs w:val="22"/>
                <w:lang w:val="pl-PL"/>
              </w:rPr>
              <w:t>wyjaśnienie</w:t>
            </w:r>
          </w:p>
          <w:p w:rsidR="00132396" w:rsidRPr="00FD37AA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pl-PL"/>
              </w:rPr>
            </w:pPr>
            <w:r w:rsidRPr="00FD37AA">
              <w:rPr>
                <w:sz w:val="22"/>
                <w:szCs w:val="22"/>
                <w:lang w:val="pl-PL"/>
              </w:rPr>
              <w:t>poszczególnych</w:t>
            </w:r>
          </w:p>
          <w:p w:rsidR="00132396" w:rsidRPr="00FD37AA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l-PL"/>
              </w:rPr>
            </w:pPr>
            <w:r w:rsidRPr="00FD37AA">
              <w:rPr>
                <w:sz w:val="22"/>
                <w:szCs w:val="22"/>
                <w:lang w:val="pl-PL"/>
              </w:rPr>
              <w:t>zagadnień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Pr="00FD37AA" w:rsidRDefault="00A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Sprawdzian pisemny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sz w:val="22"/>
                <w:szCs w:val="22"/>
              </w:rPr>
              <w:t>Sprawdzony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sprawdzian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pisemny</w:t>
            </w:r>
            <w:proofErr w:type="spellEnd"/>
          </w:p>
        </w:tc>
      </w:tr>
      <w:tr w:rsidR="00132396" w:rsidRPr="00A17F88" w:rsidTr="00A17F88">
        <w:trPr>
          <w:trHeight w:val="158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Pr="00FD37AA" w:rsidRDefault="00A17F88" w:rsidP="00A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Prezentacja</w:t>
            </w:r>
            <w:r w:rsidRPr="00FD37AA">
              <w:rPr>
                <w:sz w:val="22"/>
                <w:szCs w:val="22"/>
                <w:lang w:val="pl-PL"/>
              </w:rPr>
              <w:t>/</w:t>
            </w:r>
          </w:p>
          <w:p w:rsidR="00A17F88" w:rsidRPr="00FD37AA" w:rsidRDefault="00A17F88" w:rsidP="00A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pl-PL"/>
              </w:rPr>
            </w:pPr>
            <w:r w:rsidRPr="00FD37AA">
              <w:rPr>
                <w:sz w:val="22"/>
                <w:szCs w:val="22"/>
                <w:lang w:val="pl-PL"/>
              </w:rPr>
              <w:t>wyjaśnienie</w:t>
            </w:r>
          </w:p>
          <w:p w:rsidR="00A17F88" w:rsidRPr="00FD37AA" w:rsidRDefault="00A17F88" w:rsidP="00A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pl-PL"/>
              </w:rPr>
            </w:pPr>
            <w:r w:rsidRPr="00FD37AA">
              <w:rPr>
                <w:sz w:val="22"/>
                <w:szCs w:val="22"/>
                <w:lang w:val="pl-PL"/>
              </w:rPr>
              <w:t>poszczególnych</w:t>
            </w:r>
          </w:p>
          <w:p w:rsidR="00132396" w:rsidRPr="00FD37AA" w:rsidRDefault="00A17F88" w:rsidP="00A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l-PL"/>
              </w:rPr>
            </w:pPr>
            <w:r w:rsidRPr="00FD37AA">
              <w:rPr>
                <w:sz w:val="22"/>
                <w:szCs w:val="22"/>
                <w:lang w:val="pl-PL"/>
              </w:rPr>
              <w:t>zagadnień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Pr="00FD37AA" w:rsidRDefault="00A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Sprawdzian pisemny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Pr="00FD37AA" w:rsidRDefault="00A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lang w:val="pl-PL"/>
              </w:rPr>
            </w:pPr>
            <w:proofErr w:type="spellStart"/>
            <w:r>
              <w:rPr>
                <w:sz w:val="22"/>
                <w:szCs w:val="22"/>
              </w:rPr>
              <w:t>Sprawdzony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sprawdzian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pisemny</w:t>
            </w:r>
            <w:proofErr w:type="spellEnd"/>
          </w:p>
        </w:tc>
      </w:tr>
      <w:tr w:rsidR="00132396" w:rsidTr="00A17F88">
        <w:trPr>
          <w:trHeight w:val="280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UMIEJĘTNOŚCI</w:t>
            </w:r>
          </w:p>
        </w:tc>
      </w:tr>
      <w:tr w:rsidR="00A17F88" w:rsidRPr="00A17F88" w:rsidTr="00A17F88">
        <w:trPr>
          <w:trHeight w:val="63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Default="00A17F88" w:rsidP="00A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Default="00A17F88" w:rsidP="00A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proofErr w:type="spellStart"/>
            <w:r>
              <w:rPr>
                <w:sz w:val="22"/>
                <w:szCs w:val="22"/>
              </w:rPr>
              <w:t>Ćwiczenia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praktyczne</w:t>
            </w:r>
            <w:proofErr w:type="spell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Pr="00FD37AA" w:rsidRDefault="00A17F88" w:rsidP="00A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Sprawdzian pisemny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Pr="00FD37AA" w:rsidRDefault="00A17F88" w:rsidP="00A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lang w:val="pl-PL"/>
              </w:rPr>
            </w:pPr>
            <w:proofErr w:type="spellStart"/>
            <w:r>
              <w:rPr>
                <w:sz w:val="22"/>
                <w:szCs w:val="22"/>
              </w:rPr>
              <w:t>Sprawdzony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sprawdzian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pisemny</w:t>
            </w:r>
            <w:proofErr w:type="spellEnd"/>
          </w:p>
        </w:tc>
      </w:tr>
      <w:tr w:rsidR="00132396" w:rsidRPr="00A17F88" w:rsidTr="00A17F88">
        <w:trPr>
          <w:trHeight w:val="832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proofErr w:type="spellStart"/>
            <w:r>
              <w:rPr>
                <w:sz w:val="22"/>
                <w:szCs w:val="22"/>
              </w:rPr>
              <w:t>Ćwiczenia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praktyczne</w:t>
            </w:r>
            <w:proofErr w:type="spell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proofErr w:type="spellStart"/>
            <w:r>
              <w:rPr>
                <w:sz w:val="22"/>
                <w:szCs w:val="22"/>
              </w:rPr>
              <w:t>Obserwacja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Pr="00FD37AA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lang w:val="pl-PL"/>
              </w:rPr>
            </w:pPr>
            <w:r w:rsidRPr="00FD37AA">
              <w:rPr>
                <w:sz w:val="22"/>
                <w:szCs w:val="22"/>
                <w:lang w:val="pl-PL"/>
              </w:rPr>
              <w:t xml:space="preserve">Zapis w arkuszu ocen </w:t>
            </w:r>
          </w:p>
        </w:tc>
      </w:tr>
    </w:tbl>
    <w:tbl>
      <w:tblPr>
        <w:tblStyle w:val="a7"/>
        <w:tblW w:w="9208" w:type="dxa"/>
        <w:tblInd w:w="381" w:type="dxa"/>
        <w:tblLayout w:type="fixed"/>
        <w:tblLook w:val="0400" w:firstRow="0" w:lastRow="0" w:firstColumn="0" w:lastColumn="0" w:noHBand="0" w:noVBand="1"/>
      </w:tblPr>
      <w:tblGrid>
        <w:gridCol w:w="1234"/>
        <w:gridCol w:w="2649"/>
        <w:gridCol w:w="2787"/>
        <w:gridCol w:w="2538"/>
      </w:tblGrid>
      <w:tr w:rsidR="00132396" w:rsidTr="00A17F88">
        <w:trPr>
          <w:trHeight w:val="280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KOMPETENCJE SPOŁECZNE</w:t>
            </w:r>
          </w:p>
        </w:tc>
      </w:tr>
      <w:tr w:rsidR="00A17F88" w:rsidTr="00A17F88">
        <w:trPr>
          <w:trHeight w:val="48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Default="00A17F88" w:rsidP="00A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Default="00A17F88" w:rsidP="00A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Default="00A17F88" w:rsidP="00A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proofErr w:type="spellStart"/>
            <w:r>
              <w:rPr>
                <w:sz w:val="22"/>
                <w:szCs w:val="22"/>
              </w:rPr>
              <w:t>Obserwacja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8" w:rsidRPr="00FD37AA" w:rsidRDefault="00A17F88" w:rsidP="00A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lang w:val="pl-PL"/>
              </w:rPr>
            </w:pPr>
            <w:r w:rsidRPr="00FD37AA">
              <w:rPr>
                <w:sz w:val="22"/>
                <w:szCs w:val="22"/>
                <w:lang w:val="pl-PL"/>
              </w:rPr>
              <w:t xml:space="preserve">Zapis w arkuszu ocen </w:t>
            </w:r>
          </w:p>
        </w:tc>
      </w:tr>
    </w:tbl>
    <w:p w:rsidR="00132396" w:rsidRDefault="001323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353" w:hanging="353"/>
        <w:rPr>
          <w:b/>
          <w:sz w:val="22"/>
          <w:szCs w:val="22"/>
        </w:rPr>
      </w:pPr>
    </w:p>
    <w:p w:rsidR="00132396" w:rsidRDefault="00A40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Kryteria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oceny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wagi</w:t>
      </w:r>
      <w:proofErr w:type="spellEnd"/>
      <w:r>
        <w:rPr>
          <w:b/>
          <w:sz w:val="22"/>
          <w:szCs w:val="22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749" w:rsidRPr="00F5003F" w:rsidTr="00C01749">
        <w:tc>
          <w:tcPr>
            <w:tcW w:w="9062" w:type="dxa"/>
          </w:tcPr>
          <w:p w:rsidR="00F5003F" w:rsidRDefault="00C01749" w:rsidP="00F50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  <w:r w:rsidRPr="00C01749">
              <w:rPr>
                <w:lang w:val="pl-PL"/>
              </w:rPr>
              <w:t xml:space="preserve">Studenci oceniani są na podstawie wyników sprawdzianów pisemnych weryfikujących zdobytą wiedzę i umiejętności w zakresie zastosowania </w:t>
            </w:r>
            <w:r>
              <w:rPr>
                <w:lang w:val="pl-PL"/>
              </w:rPr>
              <w:t>słownictwa</w:t>
            </w:r>
            <w:r w:rsidRPr="00C01749">
              <w:rPr>
                <w:lang w:val="pl-PL"/>
              </w:rPr>
              <w:t xml:space="preserve"> języka angielskiego w różnych kontekstach. </w:t>
            </w:r>
            <w:r w:rsidR="00F5003F">
              <w:rPr>
                <w:sz w:val="22"/>
                <w:szCs w:val="22"/>
                <w:lang w:val="pl-PL"/>
              </w:rPr>
              <w:t xml:space="preserve">Generalnie, nie ma możliwości poprawiania sprawdzianów. Przez cały okres trwania kursu, student zbiera punkty / cząstkowe oceny, na podstawie których wystawiona zostaje ocena końcowa. </w:t>
            </w:r>
          </w:p>
          <w:p w:rsidR="00F5003F" w:rsidRPr="00EA6143" w:rsidRDefault="00F5003F" w:rsidP="00F50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Oceny wystawiane są według </w:t>
            </w:r>
            <w:r w:rsidRPr="00EA6143">
              <w:rPr>
                <w:sz w:val="22"/>
                <w:szCs w:val="22"/>
                <w:lang w:val="pl-PL"/>
              </w:rPr>
              <w:t>n</w:t>
            </w:r>
            <w:r>
              <w:rPr>
                <w:sz w:val="22"/>
                <w:szCs w:val="22"/>
                <w:lang w:val="pl-PL"/>
              </w:rPr>
              <w:t>astępującej skali:</w:t>
            </w:r>
          </w:p>
          <w:p w:rsidR="00C01749" w:rsidRPr="000F32D4" w:rsidRDefault="00C01749" w:rsidP="00C0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lang w:val="pl-PL"/>
              </w:rPr>
            </w:pPr>
            <w:r w:rsidRPr="000F32D4">
              <w:rPr>
                <w:b/>
                <w:lang w:val="pl-PL"/>
              </w:rPr>
              <w:t>5</w:t>
            </w:r>
            <w:r w:rsidRPr="000F32D4">
              <w:rPr>
                <w:b/>
                <w:lang w:val="pl-PL"/>
              </w:rPr>
              <w:tab/>
              <w:t>100-92%</w:t>
            </w:r>
          </w:p>
          <w:p w:rsidR="00C01749" w:rsidRPr="000F32D4" w:rsidRDefault="00C01749" w:rsidP="00C0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lang w:val="pl-PL"/>
              </w:rPr>
            </w:pPr>
            <w:r w:rsidRPr="000F32D4">
              <w:rPr>
                <w:b/>
                <w:lang w:val="pl-PL"/>
              </w:rPr>
              <w:t>4.5</w:t>
            </w:r>
            <w:r w:rsidRPr="000F32D4">
              <w:rPr>
                <w:b/>
                <w:lang w:val="pl-PL"/>
              </w:rPr>
              <w:tab/>
              <w:t>91,5-84%</w:t>
            </w:r>
          </w:p>
          <w:p w:rsidR="00C01749" w:rsidRPr="000F32D4" w:rsidRDefault="00C01749" w:rsidP="00C0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lang w:val="pl-PL"/>
              </w:rPr>
            </w:pPr>
            <w:r w:rsidRPr="000F32D4">
              <w:rPr>
                <w:b/>
                <w:lang w:val="pl-PL"/>
              </w:rPr>
              <w:t>4</w:t>
            </w:r>
            <w:r w:rsidRPr="000F32D4">
              <w:rPr>
                <w:b/>
                <w:lang w:val="pl-PL"/>
              </w:rPr>
              <w:tab/>
              <w:t>83,5-76%</w:t>
            </w:r>
          </w:p>
          <w:p w:rsidR="00C01749" w:rsidRPr="000F32D4" w:rsidRDefault="00C01749" w:rsidP="00C0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lang w:val="pl-PL"/>
              </w:rPr>
            </w:pPr>
            <w:r w:rsidRPr="000F32D4">
              <w:rPr>
                <w:b/>
                <w:lang w:val="pl-PL"/>
              </w:rPr>
              <w:t>3.5</w:t>
            </w:r>
            <w:r w:rsidRPr="000F32D4">
              <w:rPr>
                <w:b/>
                <w:lang w:val="pl-PL"/>
              </w:rPr>
              <w:tab/>
              <w:t>75,5-68%</w:t>
            </w:r>
          </w:p>
          <w:p w:rsidR="00C01749" w:rsidRPr="000F32D4" w:rsidRDefault="00C01749" w:rsidP="00C0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lang w:val="pl-PL"/>
              </w:rPr>
            </w:pPr>
            <w:r w:rsidRPr="000F32D4">
              <w:rPr>
                <w:b/>
                <w:lang w:val="pl-PL"/>
              </w:rPr>
              <w:t>3</w:t>
            </w:r>
            <w:r w:rsidRPr="000F32D4">
              <w:rPr>
                <w:b/>
                <w:lang w:val="pl-PL"/>
              </w:rPr>
              <w:tab/>
              <w:t>67,5-60%</w:t>
            </w:r>
          </w:p>
          <w:p w:rsidR="00C01749" w:rsidRPr="000F32D4" w:rsidRDefault="00C01749" w:rsidP="00C0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lang w:val="pl-PL"/>
              </w:rPr>
            </w:pPr>
            <w:r w:rsidRPr="000F32D4">
              <w:rPr>
                <w:b/>
                <w:lang w:val="pl-PL"/>
              </w:rPr>
              <w:t>2</w:t>
            </w:r>
            <w:r w:rsidRPr="000F32D4">
              <w:rPr>
                <w:b/>
                <w:lang w:val="pl-PL"/>
              </w:rPr>
              <w:tab/>
              <w:t>59,5-0%</w:t>
            </w:r>
          </w:p>
          <w:p w:rsidR="00F5003F" w:rsidRPr="000F32D4" w:rsidRDefault="00F5003F" w:rsidP="00C0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lang w:val="pl-PL"/>
              </w:rPr>
            </w:pPr>
          </w:p>
          <w:p w:rsidR="00F5003F" w:rsidRPr="00F5003F" w:rsidRDefault="00F5003F" w:rsidP="00F50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lang w:val="pl-PL"/>
              </w:rPr>
            </w:pPr>
            <w:r w:rsidRPr="00F07AB7">
              <w:rPr>
                <w:sz w:val="22"/>
                <w:szCs w:val="22"/>
                <w:lang w:val="pl-PL"/>
              </w:rPr>
              <w:t>W sytuacjach wyjątkowych prowadzący m</w:t>
            </w:r>
            <w:r>
              <w:rPr>
                <w:sz w:val="22"/>
                <w:szCs w:val="22"/>
                <w:lang w:val="pl-PL"/>
              </w:rPr>
              <w:t>a możliwość podjąć kroki nieopisane szczegółowo w karcie przedmiotu.</w:t>
            </w:r>
          </w:p>
          <w:p w:rsidR="00C01749" w:rsidRPr="00F5003F" w:rsidRDefault="00C01749" w:rsidP="00C017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lang w:val="pl-PL"/>
              </w:rPr>
            </w:pPr>
          </w:p>
        </w:tc>
      </w:tr>
    </w:tbl>
    <w:p w:rsidR="00132396" w:rsidRPr="00F5003F" w:rsidRDefault="001323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i/>
          <w:color w:val="99403D"/>
          <w:sz w:val="22"/>
          <w:szCs w:val="22"/>
          <w:lang w:val="pl-PL"/>
        </w:rPr>
      </w:pPr>
    </w:p>
    <w:p w:rsidR="00132396" w:rsidRDefault="00A40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Obciążenie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pracą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studenta</w:t>
      </w:r>
      <w:proofErr w:type="spellEnd"/>
    </w:p>
    <w:tbl>
      <w:tblPr>
        <w:tblStyle w:val="a8"/>
        <w:tblW w:w="9365" w:type="dxa"/>
        <w:tblInd w:w="381" w:type="dxa"/>
        <w:tblLayout w:type="fixed"/>
        <w:tblLook w:val="0400" w:firstRow="0" w:lastRow="0" w:firstColumn="0" w:lastColumn="0" w:noHBand="0" w:noVBand="1"/>
      </w:tblPr>
      <w:tblGrid>
        <w:gridCol w:w="4761"/>
        <w:gridCol w:w="4604"/>
      </w:tblGrid>
      <w:tr w:rsidR="00132396">
        <w:trPr>
          <w:trHeight w:val="397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</w:t>
            </w:r>
            <w:proofErr w:type="spellStart"/>
            <w:r>
              <w:rPr>
                <w:sz w:val="22"/>
                <w:szCs w:val="22"/>
              </w:rPr>
              <w:t>aktywności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Liczba</w:t>
            </w:r>
            <w:proofErr w:type="spellEnd"/>
            <w:r>
              <w:rPr>
                <w:sz w:val="22"/>
                <w:szCs w:val="22"/>
              </w:rPr>
              <w:t xml:space="preserve"> godzin</w:t>
            </w:r>
          </w:p>
        </w:tc>
      </w:tr>
      <w:tr w:rsidR="00132396">
        <w:trPr>
          <w:trHeight w:val="397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Pr="00FD37AA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FD37AA">
              <w:rPr>
                <w:sz w:val="22"/>
                <w:szCs w:val="22"/>
                <w:lang w:val="pl-PL"/>
              </w:rPr>
              <w:t xml:space="preserve">Liczba godzin kontaktowych z nauczycielem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2"/>
                <w:szCs w:val="22"/>
              </w:rPr>
              <w:t>36</w:t>
            </w:r>
          </w:p>
        </w:tc>
      </w:tr>
      <w:tr w:rsidR="00132396">
        <w:trPr>
          <w:trHeight w:val="397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Pr="006432FC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6432FC">
              <w:rPr>
                <w:sz w:val="22"/>
                <w:szCs w:val="22"/>
                <w:lang w:val="pl-PL"/>
              </w:rPr>
              <w:t>Liczba godzin indywidualnej pracy studenta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643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432FC">
              <w:rPr>
                <w:sz w:val="22"/>
                <w:szCs w:val="22"/>
              </w:rPr>
              <w:t>75</w:t>
            </w:r>
          </w:p>
        </w:tc>
      </w:tr>
    </w:tbl>
    <w:p w:rsidR="00132396" w:rsidRDefault="001323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</w:p>
    <w:p w:rsidR="00132396" w:rsidRDefault="00A40F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Literatura</w:t>
      </w:r>
      <w:proofErr w:type="spellEnd"/>
    </w:p>
    <w:tbl>
      <w:tblPr>
        <w:tblStyle w:val="a9"/>
        <w:tblW w:w="9366" w:type="dxa"/>
        <w:tblInd w:w="381" w:type="dxa"/>
        <w:tblLayout w:type="fixed"/>
        <w:tblLook w:val="0400" w:firstRow="0" w:lastRow="0" w:firstColumn="0" w:lastColumn="0" w:noHBand="0" w:noVBand="1"/>
      </w:tblPr>
      <w:tblGrid>
        <w:gridCol w:w="9366"/>
      </w:tblGrid>
      <w:tr w:rsidR="00132396">
        <w:trPr>
          <w:trHeight w:val="397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96" w:rsidRDefault="00A4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Literatura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podstawowa</w:t>
            </w:r>
            <w:proofErr w:type="spellEnd"/>
            <w:r w:rsidR="00B427B0">
              <w:rPr>
                <w:sz w:val="22"/>
                <w:szCs w:val="22"/>
              </w:rPr>
              <w:t xml:space="preserve"> </w:t>
            </w:r>
          </w:p>
        </w:tc>
      </w:tr>
      <w:tr w:rsidR="00132396">
        <w:trPr>
          <w:trHeight w:val="2448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49" w:rsidRPr="00264E36" w:rsidRDefault="00C01749" w:rsidP="00C01749">
            <w:pPr>
              <w:pStyle w:val="BodyA"/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McCarty, Michael and Felicity O’Dell. 2006. </w:t>
            </w:r>
            <w:r>
              <w:rPr>
                <w:i/>
                <w:iCs/>
                <w:sz w:val="22"/>
                <w:szCs w:val="22"/>
                <w:lang w:val="en-US"/>
              </w:rPr>
              <w:t>English Vocabulary in Use – Advanced</w:t>
            </w:r>
            <w:r>
              <w:rPr>
                <w:sz w:val="22"/>
                <w:szCs w:val="22"/>
                <w:lang w:val="en-US"/>
              </w:rPr>
              <w:t>. Cambridge: Cambridge University Press.</w:t>
            </w:r>
          </w:p>
          <w:p w:rsidR="00C01749" w:rsidRDefault="00C01749" w:rsidP="00C01749">
            <w:pPr>
              <w:pStyle w:val="BodyA"/>
              <w:widowControl w:val="0"/>
              <w:rPr>
                <w:sz w:val="22"/>
                <w:szCs w:val="22"/>
                <w:lang w:val="en-US"/>
              </w:rPr>
            </w:pPr>
          </w:p>
          <w:p w:rsidR="00C01749" w:rsidRPr="00264E36" w:rsidRDefault="00C01749" w:rsidP="00C01749">
            <w:pPr>
              <w:pStyle w:val="BodyA"/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McCarty, Michael and Felicity O’Dell. 2007. </w:t>
            </w:r>
            <w:r>
              <w:rPr>
                <w:i/>
                <w:iCs/>
                <w:sz w:val="22"/>
                <w:szCs w:val="22"/>
                <w:lang w:val="en-US"/>
              </w:rPr>
              <w:t>English Idioms in Use</w:t>
            </w:r>
            <w:r>
              <w:rPr>
                <w:sz w:val="22"/>
                <w:szCs w:val="22"/>
                <w:lang w:val="en-US"/>
              </w:rPr>
              <w:t>. Cambridge: Cambridge University Press.</w:t>
            </w:r>
          </w:p>
          <w:p w:rsidR="00C01749" w:rsidRDefault="00C01749" w:rsidP="00C01749">
            <w:pPr>
              <w:pStyle w:val="BodyA"/>
              <w:widowControl w:val="0"/>
              <w:rPr>
                <w:sz w:val="22"/>
                <w:szCs w:val="22"/>
                <w:lang w:val="en-US"/>
              </w:rPr>
            </w:pPr>
          </w:p>
          <w:p w:rsidR="00C01749" w:rsidRPr="00264E36" w:rsidRDefault="00C01749" w:rsidP="00C01749">
            <w:pPr>
              <w:pStyle w:val="BodyA"/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A97A64">
              <w:rPr>
                <w:sz w:val="22"/>
                <w:szCs w:val="22"/>
                <w:lang w:val="en-US"/>
              </w:rPr>
              <w:t>Seidl</w:t>
            </w:r>
            <w:proofErr w:type="spellEnd"/>
            <w:r w:rsidRPr="00A97A64">
              <w:rPr>
                <w:sz w:val="22"/>
                <w:szCs w:val="22"/>
                <w:lang w:val="en-US"/>
              </w:rPr>
              <w:t xml:space="preserve">, Jennifer. 1995. </w:t>
            </w:r>
            <w:r w:rsidRPr="00A97A64">
              <w:rPr>
                <w:i/>
                <w:iCs/>
                <w:sz w:val="22"/>
                <w:szCs w:val="22"/>
                <w:lang w:val="en-US"/>
              </w:rPr>
              <w:t>Exercises on Idioms</w:t>
            </w:r>
            <w:r w:rsidRPr="00A97A64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Oxford: Oxford University Press.</w:t>
            </w:r>
          </w:p>
          <w:p w:rsidR="00C01749" w:rsidRDefault="00C01749" w:rsidP="00C01749">
            <w:pPr>
              <w:pStyle w:val="BodyA"/>
              <w:widowControl w:val="0"/>
              <w:rPr>
                <w:sz w:val="22"/>
                <w:szCs w:val="22"/>
                <w:lang w:val="en-US"/>
              </w:rPr>
            </w:pPr>
          </w:p>
          <w:p w:rsidR="00C01749" w:rsidRDefault="00C01749" w:rsidP="00C01749">
            <w:pPr>
              <w:pStyle w:val="BodyA"/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Wellman, Guy. 1992. </w:t>
            </w:r>
            <w:proofErr w:type="spellStart"/>
            <w:r w:rsidRPr="00356AF3">
              <w:rPr>
                <w:i/>
                <w:sz w:val="22"/>
                <w:szCs w:val="22"/>
                <w:lang w:val="en-US"/>
              </w:rPr>
              <w:t>Wordbuilder</w:t>
            </w:r>
            <w:proofErr w:type="spellEnd"/>
            <w:r>
              <w:rPr>
                <w:sz w:val="22"/>
                <w:szCs w:val="22"/>
                <w:lang w:val="en-US"/>
              </w:rPr>
              <w:t>. Heinemann International.</w:t>
            </w:r>
          </w:p>
          <w:p w:rsidR="00C01749" w:rsidRDefault="00C01749" w:rsidP="00C01749">
            <w:pPr>
              <w:pStyle w:val="BodyA"/>
              <w:widowControl w:val="0"/>
              <w:rPr>
                <w:sz w:val="22"/>
                <w:szCs w:val="22"/>
                <w:lang w:val="en-US"/>
              </w:rPr>
            </w:pPr>
          </w:p>
          <w:p w:rsidR="00132396" w:rsidRPr="000F32D4" w:rsidRDefault="00C01749" w:rsidP="000F32D4">
            <w:r>
              <w:rPr>
                <w:sz w:val="22"/>
              </w:rPr>
              <w:t xml:space="preserve">Vince, Michael and Peter Sunderland. 2003. </w:t>
            </w:r>
            <w:r>
              <w:rPr>
                <w:i/>
                <w:iCs/>
                <w:sz w:val="22"/>
              </w:rPr>
              <w:t>Advanced Language Practice.</w:t>
            </w:r>
            <w:r>
              <w:rPr>
                <w:sz w:val="22"/>
              </w:rPr>
              <w:t xml:space="preserve"> UK: Macmillan.</w:t>
            </w:r>
          </w:p>
        </w:tc>
      </w:tr>
    </w:tbl>
    <w:p w:rsidR="00132396" w:rsidRDefault="00132396">
      <w:pPr>
        <w:widowControl w:val="0"/>
      </w:pPr>
      <w:bookmarkStart w:id="1" w:name="_GoBack"/>
      <w:bookmarkEnd w:id="1"/>
    </w:p>
    <w:sectPr w:rsidR="0013239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5B4"/>
    <w:multiLevelType w:val="multilevel"/>
    <w:tmpl w:val="312E2408"/>
    <w:lvl w:ilvl="0">
      <w:start w:val="8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z w:val="24"/>
        <w:szCs w:val="24"/>
        <w:vertAlign w:val="baseline"/>
      </w:rPr>
    </w:lvl>
  </w:abstractNum>
  <w:abstractNum w:abstractNumId="1" w15:restartNumberingAfterBreak="0">
    <w:nsid w:val="12631342"/>
    <w:multiLevelType w:val="multilevel"/>
    <w:tmpl w:val="243C8946"/>
    <w:lvl w:ilvl="0">
      <w:start w:val="5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z w:val="24"/>
        <w:szCs w:val="24"/>
        <w:vertAlign w:val="baseline"/>
      </w:rPr>
    </w:lvl>
  </w:abstractNum>
  <w:abstractNum w:abstractNumId="2" w15:restartNumberingAfterBreak="0">
    <w:nsid w:val="17D161E5"/>
    <w:multiLevelType w:val="multilevel"/>
    <w:tmpl w:val="CCDA5412"/>
    <w:lvl w:ilvl="0">
      <w:start w:val="1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z w:val="24"/>
        <w:szCs w:val="24"/>
        <w:vertAlign w:val="baseline"/>
      </w:rPr>
    </w:lvl>
  </w:abstractNum>
  <w:abstractNum w:abstractNumId="3" w15:restartNumberingAfterBreak="0">
    <w:nsid w:val="50E641FD"/>
    <w:multiLevelType w:val="multilevel"/>
    <w:tmpl w:val="703C1B1A"/>
    <w:lvl w:ilvl="0">
      <w:start w:val="6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z w:val="24"/>
        <w:szCs w:val="24"/>
        <w:vertAlign w:val="baseline"/>
      </w:rPr>
    </w:lvl>
  </w:abstractNum>
  <w:abstractNum w:abstractNumId="4" w15:restartNumberingAfterBreak="0">
    <w:nsid w:val="5BBF67DB"/>
    <w:multiLevelType w:val="multilevel"/>
    <w:tmpl w:val="F578AC0E"/>
    <w:lvl w:ilvl="0">
      <w:start w:val="3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z w:val="24"/>
        <w:szCs w:val="24"/>
        <w:vertAlign w:val="baseline"/>
      </w:rPr>
    </w:lvl>
  </w:abstractNum>
  <w:abstractNum w:abstractNumId="5" w15:restartNumberingAfterBreak="0">
    <w:nsid w:val="5BC67E49"/>
    <w:multiLevelType w:val="hybridMultilevel"/>
    <w:tmpl w:val="0970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02645"/>
    <w:multiLevelType w:val="multilevel"/>
    <w:tmpl w:val="9A8445C0"/>
    <w:lvl w:ilvl="0">
      <w:start w:val="4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z w:val="24"/>
        <w:szCs w:val="24"/>
        <w:vertAlign w:val="baseline"/>
      </w:rPr>
    </w:lvl>
  </w:abstractNum>
  <w:abstractNum w:abstractNumId="7" w15:restartNumberingAfterBreak="0">
    <w:nsid w:val="6A9A537D"/>
    <w:multiLevelType w:val="multilevel"/>
    <w:tmpl w:val="6896BA5A"/>
    <w:lvl w:ilvl="0">
      <w:start w:val="2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z w:val="24"/>
        <w:szCs w:val="24"/>
        <w:vertAlign w:val="baseline"/>
      </w:rPr>
    </w:lvl>
  </w:abstractNum>
  <w:abstractNum w:abstractNumId="8" w15:restartNumberingAfterBreak="0">
    <w:nsid w:val="7DB26DCD"/>
    <w:multiLevelType w:val="hybridMultilevel"/>
    <w:tmpl w:val="35207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96"/>
    <w:rsid w:val="000F32D4"/>
    <w:rsid w:val="00132396"/>
    <w:rsid w:val="006432FC"/>
    <w:rsid w:val="006C60A2"/>
    <w:rsid w:val="00813305"/>
    <w:rsid w:val="00A17F88"/>
    <w:rsid w:val="00A40F16"/>
    <w:rsid w:val="00B427B0"/>
    <w:rsid w:val="00C01749"/>
    <w:rsid w:val="00D36859"/>
    <w:rsid w:val="00F5003F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D5A9"/>
  <w15:docId w15:val="{AC4B7E93-2ED9-4E25-9C63-466AEB6C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752"/>
    <w:rPr>
      <w:color w:val="000000"/>
      <w:u w:color="000000"/>
      <w:lang w:val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zeinternetowe">
    <w:name w:val="Łącze internetowe"/>
    <w:rsid w:val="00A47752"/>
    <w:rPr>
      <w:u w:val="single" w:color="FFFFFF"/>
    </w:rPr>
  </w:style>
  <w:style w:type="paragraph" w:styleId="Nagwek">
    <w:name w:val="header"/>
    <w:basedOn w:val="Normalny"/>
    <w:next w:val="Tekstpodstawowy"/>
    <w:qFormat/>
    <w:rsid w:val="00A4775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47752"/>
    <w:pPr>
      <w:spacing w:after="140" w:line="276" w:lineRule="auto"/>
    </w:pPr>
  </w:style>
  <w:style w:type="paragraph" w:styleId="Lista">
    <w:name w:val="List"/>
    <w:basedOn w:val="Tekstpodstawowy"/>
    <w:rsid w:val="00A47752"/>
    <w:rPr>
      <w:rFonts w:cs="Lucida Sans"/>
    </w:rPr>
  </w:style>
  <w:style w:type="paragraph" w:customStyle="1" w:styleId="Legenda1">
    <w:name w:val="Legenda1"/>
    <w:basedOn w:val="Normalny"/>
    <w:qFormat/>
    <w:rsid w:val="00A4775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A47752"/>
    <w:pPr>
      <w:suppressLineNumbers/>
    </w:pPr>
    <w:rPr>
      <w:rFonts w:cs="Lucida Sans"/>
    </w:rPr>
  </w:style>
  <w:style w:type="paragraph" w:customStyle="1" w:styleId="HeaderFooterA">
    <w:name w:val="Header &amp; Footer A"/>
    <w:qFormat/>
    <w:rsid w:val="00A47752"/>
    <w:pPr>
      <w:tabs>
        <w:tab w:val="right" w:pos="9020"/>
      </w:tabs>
    </w:pPr>
    <w:rPr>
      <w:rFonts w:ascii="Helvetica Neue" w:hAnsi="Helvetica Neue" w:cs="Arial Unicode MS"/>
      <w:color w:val="000000"/>
      <w:u w:color="000000"/>
    </w:rPr>
  </w:style>
  <w:style w:type="paragraph" w:customStyle="1" w:styleId="HeaderFooter">
    <w:name w:val="Header &amp; Footer"/>
    <w:qFormat/>
    <w:rsid w:val="00A47752"/>
    <w:pPr>
      <w:tabs>
        <w:tab w:val="right" w:pos="9020"/>
      </w:tabs>
    </w:pPr>
    <w:rPr>
      <w:rFonts w:ascii="Helvetica Neue" w:eastAsia="Helvetica Neue" w:hAnsi="Helvetica Neue" w:cs="Helvetica Neue"/>
      <w:color w:val="000000"/>
      <w:u w:color="FFFFFF"/>
    </w:rPr>
  </w:style>
  <w:style w:type="paragraph" w:customStyle="1" w:styleId="Normal0">
    <w:name w:val="Normal_0"/>
    <w:qFormat/>
    <w:rsid w:val="00A4775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qFormat/>
    <w:rsid w:val="00A4775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qFormat/>
    <w:rsid w:val="00A47752"/>
    <w:rPr>
      <w:rFonts w:cs="Arial Unicode MS"/>
      <w:color w:val="000000"/>
      <w:u w:color="000000"/>
    </w:rPr>
  </w:style>
  <w:style w:type="paragraph" w:customStyle="1" w:styleId="Default">
    <w:name w:val="Default"/>
    <w:qFormat/>
    <w:rsid w:val="00A47752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paragraph" w:customStyle="1" w:styleId="TableStyle2">
    <w:name w:val="Table Style 2"/>
    <w:qFormat/>
    <w:rsid w:val="00A47752"/>
    <w:rPr>
      <w:rFonts w:ascii="Helvetica Neue" w:hAnsi="Helvetica Neue" w:cs="Arial Unicode MS"/>
      <w:color w:val="000000"/>
      <w:u w:color="000000"/>
    </w:rPr>
  </w:style>
  <w:style w:type="paragraph" w:customStyle="1" w:styleId="Gwkaistopka">
    <w:name w:val="Główka i stopka"/>
    <w:basedOn w:val="Normalny"/>
    <w:qFormat/>
    <w:rsid w:val="00A47752"/>
  </w:style>
  <w:style w:type="paragraph" w:customStyle="1" w:styleId="Nagwek10">
    <w:name w:val="Nagłówek1"/>
    <w:basedOn w:val="Gwkaistopka"/>
    <w:rsid w:val="00A47752"/>
  </w:style>
  <w:style w:type="paragraph" w:customStyle="1" w:styleId="Stopka1">
    <w:name w:val="Stopka1"/>
    <w:basedOn w:val="Gwkaistopka"/>
    <w:rsid w:val="00A47752"/>
  </w:style>
  <w:style w:type="numbering" w:customStyle="1" w:styleId="ImportedStyle1">
    <w:name w:val="Imported Style 1"/>
    <w:qFormat/>
    <w:rsid w:val="00A47752"/>
  </w:style>
  <w:style w:type="numbering" w:customStyle="1" w:styleId="Numbered">
    <w:name w:val="Numbered"/>
    <w:qFormat/>
    <w:rsid w:val="00A47752"/>
  </w:style>
  <w:style w:type="table" w:customStyle="1" w:styleId="TableNormal0">
    <w:name w:val="Table Normal"/>
    <w:rsid w:val="00A477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264E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64E36"/>
    <w:rPr>
      <w:rFonts w:eastAsia="Times New Roman" w:cs="Mangal"/>
      <w:color w:val="000000"/>
      <w:sz w:val="24"/>
      <w:szCs w:val="21"/>
      <w:u w:color="000000"/>
      <w:lang w:val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styleId="Tabela-Siatka">
    <w:name w:val="Table Grid"/>
    <w:basedOn w:val="Standardowy"/>
    <w:uiPriority w:val="39"/>
    <w:rsid w:val="00C01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qkFq+147s+hwg0QEcTyIIWfxg==">AMUW2mWJcdAxzNqEhLvs5DjIu1iLb9n5xWp1NvMSlDHRl0JhU2/+f2FqnQ3p8X7v2zpqiKCvRHNTrFNC8AC+YU1b0pHtJGduSZwx3KV9qliVyYPMKTHDefk=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6EA9CA-9137-4B8F-9D69-8CBB95EA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10</cp:revision>
  <dcterms:created xsi:type="dcterms:W3CDTF">2021-10-08T07:04:00Z</dcterms:created>
  <dcterms:modified xsi:type="dcterms:W3CDTF">2023-01-02T10:48:00Z</dcterms:modified>
</cp:coreProperties>
</file>