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DE" w:rsidRPr="00095EDE" w:rsidRDefault="00095EDE" w:rsidP="00095EDE">
      <w:pPr>
        <w:pStyle w:val="Bezodstpw"/>
        <w:rPr>
          <w:rFonts w:ascii="Arial" w:hAnsi="Arial" w:cs="Arial"/>
          <w:b/>
          <w:sz w:val="32"/>
          <w:szCs w:val="32"/>
          <w:lang w:val="en-US"/>
        </w:rPr>
      </w:pPr>
      <w:r w:rsidRPr="00095EDE">
        <w:rPr>
          <w:rFonts w:ascii="Arial" w:hAnsi="Arial" w:cs="Arial"/>
          <w:b/>
          <w:sz w:val="32"/>
          <w:szCs w:val="32"/>
          <w:lang w:val="en-US"/>
        </w:rPr>
        <w:t>Name………………………..</w:t>
      </w:r>
      <w:r w:rsidRPr="00095EDE">
        <w:rPr>
          <w:rFonts w:ascii="Arial" w:hAnsi="Arial" w:cs="Arial"/>
          <w:b/>
          <w:sz w:val="32"/>
          <w:szCs w:val="32"/>
          <w:lang w:val="en-US"/>
        </w:rPr>
        <w:tab/>
        <w:t>Group ……………….</w:t>
      </w:r>
    </w:p>
    <w:p w:rsidR="00095EDE" w:rsidRPr="00365F6D" w:rsidRDefault="00095EDE" w:rsidP="00365F6D">
      <w:pPr>
        <w:pStyle w:val="Bezodstpw"/>
        <w:spacing w:line="600" w:lineRule="auto"/>
        <w:jc w:val="both"/>
        <w:rPr>
          <w:rFonts w:ascii="Arial" w:hAnsi="Arial" w:cs="Arial"/>
          <w:sz w:val="40"/>
          <w:szCs w:val="40"/>
        </w:rPr>
      </w:pPr>
      <w:bookmarkStart w:id="0" w:name="_GoBack"/>
      <w:r w:rsidRPr="00365F6D">
        <w:rPr>
          <w:rFonts w:ascii="Arial" w:hAnsi="Arial" w:cs="Arial"/>
          <w:sz w:val="40"/>
          <w:szCs w:val="40"/>
          <w:lang w:val="en-US"/>
        </w:rPr>
        <w:t xml:space="preserve">Unemployment has continued to fall in Britain, while wage growth outpaced inflation at the fastest rate in almost five years. The number out of work in the UK fell by 97,000 to 1.86 million in the three months to December. The unemployment rate now stands at 5.7% of the working population, </w:t>
      </w:r>
      <w:hyperlink r:id="rId5" w:history="1">
        <w:r w:rsidRPr="00365F6D">
          <w:rPr>
            <w:rStyle w:val="Hipercze"/>
            <w:rFonts w:ascii="Arial" w:hAnsi="Arial" w:cs="Arial"/>
            <w:bCs/>
            <w:color w:val="auto"/>
            <w:sz w:val="40"/>
            <w:szCs w:val="40"/>
            <w:u w:val="none"/>
            <w:lang w:val="en-US"/>
          </w:rPr>
          <w:t>the Office for National Statistics said.</w:t>
        </w:r>
      </w:hyperlink>
    </w:p>
    <w:bookmarkEnd w:id="0"/>
    <w:p w:rsidR="00095EDE" w:rsidRPr="00095EDE" w:rsidRDefault="00095EDE" w:rsidP="00095EDE">
      <w:pPr>
        <w:pStyle w:val="Bezodstpw"/>
        <w:rPr>
          <w:rFonts w:ascii="Arial" w:hAnsi="Arial" w:cs="Arial"/>
          <w:sz w:val="32"/>
          <w:szCs w:val="32"/>
        </w:rPr>
      </w:pPr>
    </w:p>
    <w:sectPr w:rsidR="00095EDE" w:rsidRPr="00095EDE" w:rsidSect="00095E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E"/>
    <w:rsid w:val="00095EDE"/>
    <w:rsid w:val="00275CFD"/>
    <w:rsid w:val="00365F6D"/>
    <w:rsid w:val="003830D0"/>
    <w:rsid w:val="003D54C3"/>
    <w:rsid w:val="008A514E"/>
    <w:rsid w:val="008B139F"/>
    <w:rsid w:val="00AF3DAF"/>
    <w:rsid w:val="00CF0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roduction">
    <w:name w:val="introduction"/>
    <w:basedOn w:val="Normalny"/>
    <w:rsid w:val="00095EDE"/>
    <w:pPr>
      <w:spacing w:before="100" w:beforeAutospacing="1" w:after="100" w:afterAutospacing="1" w:line="240" w:lineRule="auto"/>
    </w:pPr>
    <w:rPr>
      <w:rFonts w:eastAsia="Times New Roman" w:cs="Times New Roman"/>
      <w:szCs w:val="24"/>
      <w:lang w:eastAsia="pl-PL"/>
    </w:rPr>
  </w:style>
  <w:style w:type="paragraph" w:styleId="NormalnyWeb">
    <w:name w:val="Normal (Web)"/>
    <w:basedOn w:val="Normalny"/>
    <w:uiPriority w:val="99"/>
    <w:semiHidden/>
    <w:unhideWhenUsed/>
    <w:rsid w:val="00095EDE"/>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semiHidden/>
    <w:unhideWhenUsed/>
    <w:rsid w:val="00095EDE"/>
    <w:rPr>
      <w:color w:val="0000FF"/>
      <w:u w:val="single"/>
    </w:rPr>
  </w:style>
  <w:style w:type="paragraph" w:styleId="Bezodstpw">
    <w:name w:val="No Spacing"/>
    <w:uiPriority w:val="1"/>
    <w:qFormat/>
    <w:rsid w:val="00095E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roduction">
    <w:name w:val="introduction"/>
    <w:basedOn w:val="Normalny"/>
    <w:rsid w:val="00095EDE"/>
    <w:pPr>
      <w:spacing w:before="100" w:beforeAutospacing="1" w:after="100" w:afterAutospacing="1" w:line="240" w:lineRule="auto"/>
    </w:pPr>
    <w:rPr>
      <w:rFonts w:eastAsia="Times New Roman" w:cs="Times New Roman"/>
      <w:szCs w:val="24"/>
      <w:lang w:eastAsia="pl-PL"/>
    </w:rPr>
  </w:style>
  <w:style w:type="paragraph" w:styleId="NormalnyWeb">
    <w:name w:val="Normal (Web)"/>
    <w:basedOn w:val="Normalny"/>
    <w:uiPriority w:val="99"/>
    <w:semiHidden/>
    <w:unhideWhenUsed/>
    <w:rsid w:val="00095EDE"/>
    <w:pPr>
      <w:spacing w:before="100" w:beforeAutospacing="1" w:after="100" w:afterAutospacing="1" w:line="240" w:lineRule="auto"/>
    </w:pPr>
    <w:rPr>
      <w:rFonts w:eastAsia="Times New Roman" w:cs="Times New Roman"/>
      <w:szCs w:val="24"/>
      <w:lang w:eastAsia="pl-PL"/>
    </w:rPr>
  </w:style>
  <w:style w:type="character" w:styleId="Hipercze">
    <w:name w:val="Hyperlink"/>
    <w:basedOn w:val="Domylnaczcionkaakapitu"/>
    <w:uiPriority w:val="99"/>
    <w:semiHidden/>
    <w:unhideWhenUsed/>
    <w:rsid w:val="00095EDE"/>
    <w:rPr>
      <w:color w:val="0000FF"/>
      <w:u w:val="single"/>
    </w:rPr>
  </w:style>
  <w:style w:type="paragraph" w:styleId="Bezodstpw">
    <w:name w:val="No Spacing"/>
    <w:uiPriority w:val="1"/>
    <w:qFormat/>
    <w:rsid w:val="00095E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s.gov.uk/ons/release-calendar/index.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372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EUGEN</cp:lastModifiedBy>
  <cp:revision>3</cp:revision>
  <dcterms:created xsi:type="dcterms:W3CDTF">2017-12-01T08:38:00Z</dcterms:created>
  <dcterms:modified xsi:type="dcterms:W3CDTF">2017-12-01T08:39:00Z</dcterms:modified>
</cp:coreProperties>
</file>