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7"/>
        <w:gridCol w:w="1758"/>
        <w:gridCol w:w="1130"/>
      </w:tblGrid>
      <w:tr w:rsidR="006E7A4F" w:rsidTr="00BE7400">
        <w:trPr>
          <w:trHeight w:val="553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Pr="006E7A4F" w:rsidRDefault="00AD37B6" w:rsidP="00BE740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Sylabus</w:t>
            </w:r>
          </w:p>
        </w:tc>
      </w:tr>
      <w:tr w:rsidR="006E7A4F" w:rsidTr="00BE7400">
        <w:trPr>
          <w:trHeight w:val="1113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E7A4F" w:rsidRPr="006E7A4F" w:rsidRDefault="00AD37B6" w:rsidP="00AD37B6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Pismo i czas w dziejach</w:t>
            </w:r>
            <w:bookmarkStart w:id="0" w:name="_GoBack"/>
            <w:bookmarkEnd w:id="0"/>
          </w:p>
        </w:tc>
      </w:tr>
      <w:tr w:rsidR="006E7A4F" w:rsidTr="00BE7400">
        <w:trPr>
          <w:trHeight w:val="562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Pr="006E7A4F" w:rsidRDefault="006E7A4F" w:rsidP="00C13293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6E7A4F">
              <w:rPr>
                <w:rFonts w:eastAsia="Arial Unicode MS" w:cs="Arial Unicode MS"/>
                <w:b/>
                <w:lang w:val="pl-PL"/>
              </w:rPr>
              <w:t xml:space="preserve">CEL 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3C71D6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C1 Zdobycie i utrwalenie wiedzy </w:t>
            </w:r>
            <w:r w:rsidR="003C71D6">
              <w:rPr>
                <w:rFonts w:eastAsia="Arial Unicode MS" w:cs="Arial Unicode MS"/>
                <w:sz w:val="20"/>
                <w:szCs w:val="20"/>
                <w:lang w:val="pl-PL"/>
              </w:rPr>
              <w:t>z dziejów</w:t>
            </w: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dziejów pisma, zwłaszcza łacińskiego, oraz </w:t>
            </w:r>
            <w:r w:rsidR="003C71D6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rozwoju narzędzi </w:t>
            </w: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rachuby i pomiaru czasu. 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CF41EB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C2 Umiejętność typologii pisma łacińskiego i komputystyki średniowiecznej, a także redukcji dat </w:t>
            </w:r>
            <w:r w:rsidR="003C71D6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i elementów chronologicznych używanych w </w:t>
            </w:r>
            <w:r>
              <w:rPr>
                <w:rFonts w:eastAsia="Arial Unicode MS" w:cs="Arial Unicode MS"/>
                <w:sz w:val="20"/>
                <w:szCs w:val="20"/>
                <w:lang w:val="pl-PL"/>
              </w:rPr>
              <w:t>chronologii technicznej.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CF41EB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C3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>Sprawność kategoryzowania procesów zachodzących w rozwoju pisma i narzędzi pomiaru czasu.</w:t>
            </w:r>
          </w:p>
        </w:tc>
      </w:tr>
      <w:tr w:rsidR="006E7A4F" w:rsidTr="00BE7400">
        <w:trPr>
          <w:trHeight w:val="83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WYMAGANIA WSTĘPNE W ZAKRESIE WIEDZY, </w:t>
            </w:r>
          </w:p>
          <w:p w:rsidR="006E7A4F" w:rsidRDefault="006E7A4F" w:rsidP="00BE7400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UMIEJĘTNOŚCI I INNYCH KOMPETENCJI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CF41EB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 xml:space="preserve">1. </w:t>
            </w:r>
            <w:r w:rsidR="00CF41EB"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>Ogólna znajomość zagadnień z zakresu paleografii i chronologii technicznej.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BE7400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2.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>Znajomość podstaw średniowiecznej łaciny.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4F" w:rsidRDefault="006E7A4F" w:rsidP="00CF41EB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3.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>Sprawność posługiwania się narzędziami elektronicznej obróbki i edycji źródeł.</w:t>
            </w:r>
          </w:p>
        </w:tc>
      </w:tr>
      <w:tr w:rsidR="006E7A4F" w:rsidTr="00BE7400">
        <w:trPr>
          <w:trHeight w:val="512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EFEKTY KSZTAŁCENIA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CF41EB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EK1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>Znajomość procesów rozwoju pisma i dziejów chronologii historycznej..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C93AB0">
            <w:pPr>
              <w:snapToGrid w:val="0"/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EK2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Umiejętność samodzielnego omówienia </w:t>
            </w:r>
            <w:r w:rsidR="00C93AB0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i klasyfikacji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podstawowych </w:t>
            </w:r>
            <w:r w:rsidR="00C93AB0">
              <w:rPr>
                <w:rFonts w:eastAsia="Arial Unicode MS" w:cs="Arial Unicode MS"/>
                <w:sz w:val="20"/>
                <w:szCs w:val="20"/>
                <w:lang w:val="pl-PL"/>
              </w:rPr>
              <w:t>typów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pisma i </w:t>
            </w:r>
            <w:r w:rsidR="00C93AB0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jednostek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>pomiaru czasu.</w:t>
            </w:r>
            <w:r w:rsidR="00C93AB0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Sprawna redukcja i przeliczanie jednostek pomiaru czasu na rachubę obecną. </w:t>
            </w:r>
            <w:r w:rsidR="00CF41EB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</w:t>
            </w:r>
          </w:p>
        </w:tc>
      </w:tr>
      <w:tr w:rsidR="006E7A4F" w:rsidTr="00BE7400">
        <w:trPr>
          <w:trHeight w:val="561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TREŚCI PROGRAMOWE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A4F" w:rsidRDefault="006E7A4F" w:rsidP="00A22F14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 xml:space="preserve">Forma zajęć – </w:t>
            </w:r>
            <w:r w:rsidR="00A22F14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4F" w:rsidRPr="00CF41EB" w:rsidRDefault="006E7A4F" w:rsidP="00BE7400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K1. </w:t>
            </w:r>
            <w:r w:rsidR="00CF41EB" w:rsidRPr="00CF41EB">
              <w:rPr>
                <w:sz w:val="20"/>
                <w:szCs w:val="20"/>
                <w:lang w:val="pl-PL"/>
              </w:rPr>
              <w:t>Wprowadzenie do nauk pomocniczych historii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4F" w:rsidRPr="00CF41EB" w:rsidRDefault="00410919" w:rsidP="00BE7400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K2. Historia pisma jako dyscyplina badawcza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4F" w:rsidRPr="00CF41EB" w:rsidRDefault="006E7A4F" w:rsidP="00410919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K3. </w:t>
            </w:r>
            <w:r w:rsidR="00410919">
              <w:rPr>
                <w:sz w:val="20"/>
                <w:szCs w:val="20"/>
                <w:lang w:val="pl-PL"/>
              </w:rPr>
              <w:t xml:space="preserve">Pisma i systemy niealfabetyczne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1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4F" w:rsidRPr="00CF41EB" w:rsidRDefault="006E7A4F" w:rsidP="00BE7400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K4. </w:t>
            </w:r>
            <w:r w:rsidR="00410919">
              <w:rPr>
                <w:sz w:val="20"/>
                <w:szCs w:val="20"/>
                <w:lang w:val="pl-PL"/>
              </w:rPr>
              <w:t xml:space="preserve"> Pochodzenia pism alfabetycznych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4F" w:rsidRPr="00CF41EB" w:rsidRDefault="006E7A4F" w:rsidP="00410919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41EB">
              <w:rPr>
                <w:rFonts w:ascii="Times New Roman" w:hAnsi="Times New Roman"/>
                <w:sz w:val="20"/>
                <w:szCs w:val="20"/>
                <w:lang w:val="pl-PL"/>
              </w:rPr>
              <w:t>K5.</w:t>
            </w:r>
            <w:r w:rsidR="00410919">
              <w:rPr>
                <w:rFonts w:ascii="Times New Roman" w:hAnsi="Times New Roman"/>
                <w:sz w:val="20"/>
                <w:szCs w:val="20"/>
                <w:lang w:val="pl-PL"/>
              </w:rPr>
              <w:t>Pismo łacińskie i jego pochodzenie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4F" w:rsidRPr="00CF41EB" w:rsidRDefault="006E7A4F" w:rsidP="00410919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41EB">
              <w:rPr>
                <w:rFonts w:ascii="Times New Roman" w:hAnsi="Times New Roman"/>
                <w:sz w:val="20"/>
                <w:szCs w:val="20"/>
                <w:lang w:val="pl-PL"/>
              </w:rPr>
              <w:t>K6.</w:t>
            </w:r>
            <w:r w:rsidR="0041091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Dzieje i  odmiany pisma łacińskiego w starożytności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6E7A4F" w:rsidP="00410919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41EB">
              <w:rPr>
                <w:rFonts w:ascii="Times New Roman" w:hAnsi="Times New Roman"/>
                <w:sz w:val="20"/>
                <w:szCs w:val="20"/>
                <w:lang w:val="pl-PL"/>
              </w:rPr>
              <w:t>K7.</w:t>
            </w:r>
            <w:r w:rsidR="0041091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Rozwój alfabetu łacińskiego od kapitały monumentalnej do pism kursywnych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410919" w:rsidP="00896381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K8. Pisma</w:t>
            </w:r>
            <w:r w:rsidR="008963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schyłku Cesarstwa Rzymskiego: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uncja</w:t>
            </w:r>
            <w:r w:rsidR="00896381">
              <w:rPr>
                <w:rFonts w:ascii="Times New Roman" w:hAnsi="Times New Roman"/>
                <w:sz w:val="20"/>
                <w:szCs w:val="20"/>
                <w:lang w:val="pl-PL"/>
              </w:rPr>
              <w:t>ła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półuncja</w:t>
            </w:r>
            <w:r w:rsidR="00896381">
              <w:rPr>
                <w:rFonts w:ascii="Times New Roman" w:hAnsi="Times New Roman"/>
                <w:sz w:val="20"/>
                <w:szCs w:val="20"/>
                <w:lang w:val="pl-PL"/>
              </w:rPr>
              <w:t>ła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K9. </w:t>
            </w:r>
            <w:r w:rsidR="00A23D08">
              <w:rPr>
                <w:rFonts w:ascii="Times New Roman" w:hAnsi="Times New Roman"/>
                <w:sz w:val="20"/>
                <w:szCs w:val="20"/>
              </w:rPr>
              <w:t>Pismo łacińskie w okresie przedkarolińskim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K10.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>Pismo karolińskie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K11.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>Pismo gotyckie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K12.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Pismo humanistyczne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K13.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Materiały i narzędzia pisarskie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410919" w:rsidP="00A23D0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K14.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Średniowieczna brachygrafia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Pr="00CF41EB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K.15 Wprowadzenie do chronologii historycznej i komputystyki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K.16.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Podstawy chronologii astronomicznej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K17.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Kalendarz i jego typy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K.18.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Najstarsze narzędzia pomiaru czasu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K19.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Początki chronologii i komputystyki chrześcijańskiej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K20.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Szkoła aleksandryjska i powstanie cyklu 19 lat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K21.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Rzymski cykl paschalny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K22.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Sobór Nicejski i jego znaczenie dla komputystyki paschalnej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A23D0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K23.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Dionizy Mały i jego tablica paschalna 95 lat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A23D0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K24.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Beda Czcigodny i średniowieczna komputystyka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K25.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>Rozwój kalendarza: od roku Romulusa do Cezara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K26.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Reforma kalendarza juliańskiego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K27.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Repery chronologii średniowiecznej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K28.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Kalendarz lunisolarny w komputystyce kościelnej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BE7400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K29.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Techniki redukcji dat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10919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19" w:rsidRDefault="00410919" w:rsidP="00A23D0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K30.</w:t>
            </w:r>
            <w:r w:rsidR="00A23D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Narzędzia chronologii technicznej stosowane w Polsce</w:t>
            </w:r>
            <w:r w:rsidR="00562B6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średniowiecznej i nowożytnej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19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6E7A4F" w:rsidTr="00BE7400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4F" w:rsidRDefault="006E7A4F" w:rsidP="00BE7400">
            <w:pPr>
              <w:snapToGrid w:val="0"/>
              <w:jc w:val="righ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Suma godzin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30</w:t>
            </w:r>
          </w:p>
        </w:tc>
      </w:tr>
      <w:tr w:rsidR="006E7A4F" w:rsidTr="00BE7400">
        <w:trPr>
          <w:trHeight w:val="510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NARZĘDZIA DYDAKTYCZNE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Teksty źródłowe</w:t>
            </w:r>
            <w:r w:rsidR="00C93AB0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chronologii średniowiecznej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Źródła ikonograficzne</w:t>
            </w:r>
            <w:r w:rsidR="00C93AB0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papierowe, tablice paleograficzne, elektroniczne edycje średniowiecznych rękopisów. </w:t>
            </w:r>
          </w:p>
        </w:tc>
      </w:tr>
      <w:tr w:rsidR="006E7A4F" w:rsidTr="00BE7400">
        <w:trPr>
          <w:trHeight w:val="56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SPOSOBY OCENY </w:t>
            </w:r>
          </w:p>
        </w:tc>
      </w:tr>
      <w:tr w:rsidR="006E7A4F" w:rsidRPr="00CF41EB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Pr="00CF41EB" w:rsidRDefault="006E7A4F" w:rsidP="00BE7400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CF41EB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F1 </w:t>
            </w:r>
            <w:r w:rsidR="00562B63">
              <w:rPr>
                <w:rFonts w:eastAsia="Arial Unicode MS" w:cs="Arial Unicode MS"/>
                <w:sz w:val="20"/>
                <w:szCs w:val="20"/>
                <w:lang w:val="pl-PL"/>
              </w:rPr>
              <w:t>Wykład kontrolowany</w:t>
            </w:r>
          </w:p>
        </w:tc>
      </w:tr>
      <w:tr w:rsidR="006E7A4F" w:rsidRPr="00CF41EB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Pr="00CF41EB" w:rsidRDefault="006E7A4F" w:rsidP="00562B63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CF41EB">
              <w:rPr>
                <w:rFonts w:eastAsia="Arial Unicode MS" w:cs="Arial Unicode MS"/>
                <w:sz w:val="20"/>
                <w:szCs w:val="20"/>
                <w:lang w:val="pl-PL"/>
              </w:rPr>
              <w:t>F2</w:t>
            </w:r>
            <w:r w:rsidR="00562B6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Egzamin końcowy </w:t>
            </w:r>
          </w:p>
        </w:tc>
      </w:tr>
      <w:tr w:rsidR="006E7A4F" w:rsidRPr="00CF41EB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Pr="00CF41EB" w:rsidRDefault="006E7A4F" w:rsidP="00BE7400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P1 </w:t>
            </w:r>
            <w:r w:rsidR="00C93AB0">
              <w:rPr>
                <w:sz w:val="20"/>
                <w:szCs w:val="20"/>
                <w:lang w:val="pl-PL"/>
              </w:rPr>
              <w:t>Uczestniczenie aktywne w zajęciach</w:t>
            </w:r>
          </w:p>
        </w:tc>
      </w:tr>
      <w:tr w:rsidR="006E7A4F" w:rsidRPr="00CF41EB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Pr="00CF41EB" w:rsidRDefault="006E7A4F" w:rsidP="00BE7400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P2 </w:t>
            </w:r>
          </w:p>
        </w:tc>
      </w:tr>
      <w:tr w:rsidR="006E7A4F" w:rsidTr="00BE7400">
        <w:trPr>
          <w:trHeight w:val="55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</w:rPr>
              <w:t>OBCI</w:t>
            </w:r>
            <w:r>
              <w:rPr>
                <w:rFonts w:eastAsia="Arial Unicode MS" w:cs="Arial Unicode MS"/>
                <w:b/>
                <w:lang w:val="pl-PL"/>
              </w:rPr>
              <w:t>ĄŻENIE PRACĄ STUDENTA</w:t>
            </w:r>
          </w:p>
        </w:tc>
      </w:tr>
      <w:tr w:rsidR="006E7A4F" w:rsidTr="00BE7400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Forma aktywności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Średnia liczba godzin na zrealizowanie aktywności</w:t>
            </w:r>
          </w:p>
        </w:tc>
      </w:tr>
      <w:tr w:rsidR="006E7A4F" w:rsidTr="00BE7400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Lektury z zakresu paleografii i chronologii technicznej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562B63" w:rsidP="00BE7400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10</w:t>
            </w:r>
          </w:p>
        </w:tc>
      </w:tr>
      <w:tr w:rsidR="006E7A4F" w:rsidTr="00BE7400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4F" w:rsidRDefault="006E7A4F" w:rsidP="00BE7400">
            <w:pPr>
              <w:snapToGrid w:val="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SUMA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</w:rPr>
            </w:pPr>
          </w:p>
        </w:tc>
      </w:tr>
      <w:tr w:rsidR="006E7A4F" w:rsidTr="00BE7400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4F" w:rsidRDefault="006E7A4F" w:rsidP="00BE7400">
            <w:pPr>
              <w:snapToGrid w:val="0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SUMARYCZNA LICZBA PUNKTÓW ECTS DLA PRZEDMIOTU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</w:rPr>
            </w:pPr>
          </w:p>
        </w:tc>
      </w:tr>
      <w:tr w:rsidR="006E7A4F" w:rsidTr="00BE7400">
        <w:trPr>
          <w:trHeight w:val="498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LITERATURA PODSTAWOWA I UZUPEŁNIAJĄCA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63" w:rsidRDefault="00562B63" w:rsidP="00562B63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Chronologia polska, Warszawa 1957</w:t>
            </w:r>
          </w:p>
          <w:p w:rsidR="00562B63" w:rsidRDefault="00562B63" w:rsidP="00562B63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Diringer</w:t>
            </w:r>
            <w:proofErr w:type="spellEnd"/>
            <w:r>
              <w:rPr>
                <w:sz w:val="20"/>
                <w:szCs w:val="20"/>
              </w:rPr>
              <w:t>, Alfabet, Warszawa 1972</w:t>
            </w:r>
          </w:p>
          <w:p w:rsidR="00562B63" w:rsidRDefault="00562B63" w:rsidP="00562B63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Gieysztor, Zarys dziejów pisma łacińskiego, Warszawa 1973</w:t>
            </w:r>
          </w:p>
          <w:p w:rsidR="006E7A4F" w:rsidRDefault="00562B63" w:rsidP="00562B63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 Semkowicz, Paleografia łacińska, Kraków 1951</w:t>
            </w:r>
          </w:p>
          <w:p w:rsidR="00562B63" w:rsidRDefault="00562B63" w:rsidP="00562B63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Szymański, Nauki pomocnicze historii, Warszawa 2001.</w:t>
            </w:r>
          </w:p>
          <w:p w:rsidR="007A2481" w:rsidRDefault="007A2481" w:rsidP="00562B63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Naumowicz, Geneza chrześci</w:t>
            </w:r>
            <w:r w:rsidR="00695911">
              <w:rPr>
                <w:sz w:val="20"/>
                <w:szCs w:val="20"/>
              </w:rPr>
              <w:t>jańskiej rachuby lat, Kraków 2000</w:t>
            </w:r>
          </w:p>
          <w:p w:rsidR="006E7A4F" w:rsidRDefault="00695911" w:rsidP="00896381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 w:rsidRPr="00896381">
              <w:rPr>
                <w:sz w:val="20"/>
                <w:szCs w:val="20"/>
              </w:rPr>
              <w:t>Czas i Kalendarz, Kraków 2001.</w:t>
            </w:r>
          </w:p>
        </w:tc>
      </w:tr>
      <w:tr w:rsidR="006E7A4F" w:rsidTr="00BE7400">
        <w:trPr>
          <w:trHeight w:val="44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7A4F" w:rsidRDefault="006E7A4F" w:rsidP="00BE7400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PROWADZĄCY PRZEDMIOT (IMIĘ, NAZWISKO, ADRES E-MAIL)</w:t>
            </w:r>
          </w:p>
        </w:tc>
      </w:tr>
      <w:tr w:rsidR="006E7A4F" w:rsidTr="00BE7400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6" w:rsidRDefault="003C71D6" w:rsidP="00BE7400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Henryk Wąsowicz  </w:t>
            </w:r>
          </w:p>
          <w:p w:rsidR="006E7A4F" w:rsidRDefault="003C71D6" w:rsidP="00BE7400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 henwas@neostrada.pl</w:t>
            </w:r>
          </w:p>
        </w:tc>
      </w:tr>
    </w:tbl>
    <w:p w:rsidR="00896381" w:rsidRDefault="00896381"/>
    <w:p w:rsidR="00AD37B6" w:rsidRDefault="00AD37B6"/>
    <w:p w:rsidR="00AD37B6" w:rsidRDefault="00AD37B6"/>
    <w:p w:rsidR="00896381" w:rsidRDefault="00896381"/>
    <w:p w:rsidR="00896381" w:rsidRDefault="00896381" w:rsidP="00D3688E"/>
    <w:sectPr w:rsidR="0089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5AA"/>
    <w:multiLevelType w:val="hybridMultilevel"/>
    <w:tmpl w:val="6FA8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3BB"/>
    <w:multiLevelType w:val="hybridMultilevel"/>
    <w:tmpl w:val="6FA8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F"/>
    <w:rsid w:val="001C336A"/>
    <w:rsid w:val="001F305A"/>
    <w:rsid w:val="00273FCD"/>
    <w:rsid w:val="002A1290"/>
    <w:rsid w:val="003870FF"/>
    <w:rsid w:val="0039222E"/>
    <w:rsid w:val="003A2C7E"/>
    <w:rsid w:val="003B209E"/>
    <w:rsid w:val="003B6F2A"/>
    <w:rsid w:val="003C71D6"/>
    <w:rsid w:val="00410919"/>
    <w:rsid w:val="00464812"/>
    <w:rsid w:val="00562B63"/>
    <w:rsid w:val="00695911"/>
    <w:rsid w:val="006E7A4F"/>
    <w:rsid w:val="00717720"/>
    <w:rsid w:val="007A2481"/>
    <w:rsid w:val="00896381"/>
    <w:rsid w:val="009104E6"/>
    <w:rsid w:val="009E188F"/>
    <w:rsid w:val="009E3039"/>
    <w:rsid w:val="00A22F14"/>
    <w:rsid w:val="00A23D08"/>
    <w:rsid w:val="00AD37B6"/>
    <w:rsid w:val="00C13293"/>
    <w:rsid w:val="00C64537"/>
    <w:rsid w:val="00C70530"/>
    <w:rsid w:val="00C93AB0"/>
    <w:rsid w:val="00CF41EB"/>
    <w:rsid w:val="00D3688E"/>
    <w:rsid w:val="00D87393"/>
    <w:rsid w:val="00DC2CEE"/>
    <w:rsid w:val="00E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A4F"/>
    <w:pPr>
      <w:widowControl w:val="0"/>
      <w:suppressAutoHyphens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DC2CEE"/>
    <w:rPr>
      <w:rFonts w:ascii="Times New Roman" w:hAnsi="Times New Roman"/>
      <w:sz w:val="20"/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1C336A"/>
    <w:pPr>
      <w:widowControl/>
      <w:suppressAutoHyphens w:val="0"/>
      <w:spacing w:before="240"/>
    </w:pPr>
    <w:rPr>
      <w:rFonts w:ascii="Times New Roman" w:eastAsia="Times New Roman" w:hAnsi="Times New Roman" w:cs="Courier"/>
      <w:sz w:val="20"/>
      <w:lang w:val="de-DE" w:eastAsia="en-US"/>
    </w:rPr>
  </w:style>
  <w:style w:type="character" w:customStyle="1" w:styleId="TekstprzypisudolnegoZnak">
    <w:name w:val="Tekst przypisu dolnego Znak"/>
    <w:link w:val="Tekstprzypisudolnego"/>
    <w:rsid w:val="001C336A"/>
    <w:rPr>
      <w:rFonts w:cs="Courier"/>
      <w:szCs w:val="24"/>
      <w:lang w:val="de-DE"/>
    </w:rPr>
  </w:style>
  <w:style w:type="paragraph" w:styleId="Bezodstpw">
    <w:name w:val="No Spacing"/>
    <w:uiPriority w:val="1"/>
    <w:qFormat/>
    <w:rsid w:val="00DC2CEE"/>
    <w:rPr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09E"/>
    <w:rPr>
      <w:vertAlign w:val="superscript"/>
    </w:rPr>
  </w:style>
  <w:style w:type="table" w:styleId="Tabela-Siatka">
    <w:name w:val="Table Grid"/>
    <w:basedOn w:val="Standardowy"/>
    <w:uiPriority w:val="59"/>
    <w:rsid w:val="003B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CE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919"/>
    <w:rPr>
      <w:rFonts w:ascii="Tahoma" w:eastAsia="MS Mincho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A4F"/>
    <w:pPr>
      <w:widowControl w:val="0"/>
      <w:suppressAutoHyphens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DC2CEE"/>
    <w:rPr>
      <w:rFonts w:ascii="Times New Roman" w:hAnsi="Times New Roman"/>
      <w:sz w:val="20"/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1C336A"/>
    <w:pPr>
      <w:widowControl/>
      <w:suppressAutoHyphens w:val="0"/>
      <w:spacing w:before="240"/>
    </w:pPr>
    <w:rPr>
      <w:rFonts w:ascii="Times New Roman" w:eastAsia="Times New Roman" w:hAnsi="Times New Roman" w:cs="Courier"/>
      <w:sz w:val="20"/>
      <w:lang w:val="de-DE" w:eastAsia="en-US"/>
    </w:rPr>
  </w:style>
  <w:style w:type="character" w:customStyle="1" w:styleId="TekstprzypisudolnegoZnak">
    <w:name w:val="Tekst przypisu dolnego Znak"/>
    <w:link w:val="Tekstprzypisudolnego"/>
    <w:rsid w:val="001C336A"/>
    <w:rPr>
      <w:rFonts w:cs="Courier"/>
      <w:szCs w:val="24"/>
      <w:lang w:val="de-DE"/>
    </w:rPr>
  </w:style>
  <w:style w:type="paragraph" w:styleId="Bezodstpw">
    <w:name w:val="No Spacing"/>
    <w:uiPriority w:val="1"/>
    <w:qFormat/>
    <w:rsid w:val="00DC2CEE"/>
    <w:rPr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09E"/>
    <w:rPr>
      <w:vertAlign w:val="superscript"/>
    </w:rPr>
  </w:style>
  <w:style w:type="table" w:styleId="Tabela-Siatka">
    <w:name w:val="Table Grid"/>
    <w:basedOn w:val="Standardowy"/>
    <w:uiPriority w:val="59"/>
    <w:rsid w:val="003B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CE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919"/>
    <w:rPr>
      <w:rFonts w:ascii="Tahoma" w:eastAsia="MS Mincho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Wąsowicz</dc:creator>
  <cp:lastModifiedBy>Ewa</cp:lastModifiedBy>
  <cp:revision>2</cp:revision>
  <dcterms:created xsi:type="dcterms:W3CDTF">2013-01-23T23:57:00Z</dcterms:created>
  <dcterms:modified xsi:type="dcterms:W3CDTF">2013-01-23T23:57:00Z</dcterms:modified>
</cp:coreProperties>
</file>