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272A08" w:rsidRDefault="00272A08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272A08" w:rsidTr="007058EF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272A08" w:rsidRDefault="00272A08" w:rsidP="00AC69F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="00AC69F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, stacjonarne studia I stopnia, rok II</w:t>
            </w:r>
            <w:r>
              <w:t xml:space="preserve"> </w:t>
            </w: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272A08" w:rsidRPr="00AC69F9" w:rsidRDefault="0057216C" w:rsidP="0057216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F9">
              <w:rPr>
                <w:rFonts w:ascii="Times New Roman" w:hAnsi="Times New Roman"/>
                <w:b/>
                <w:sz w:val="24"/>
                <w:szCs w:val="24"/>
              </w:rPr>
              <w:t xml:space="preserve">Historii Polski XIX w. </w:t>
            </w:r>
            <w:r w:rsidR="00272A08" w:rsidRPr="00AC69F9">
              <w:rPr>
                <w:rFonts w:ascii="Times New Roman" w:hAnsi="Times New Roman"/>
                <w:b/>
                <w:sz w:val="24"/>
                <w:szCs w:val="24"/>
              </w:rPr>
              <w:t>Przemiany społeczno-polityczne pod zaborami (konwersatorium)</w:t>
            </w:r>
          </w:p>
        </w:tc>
      </w:tr>
      <w:tr w:rsidR="00272A08" w:rsidTr="00AC69F9">
        <w:trPr>
          <w:trHeight w:val="13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2A08" w:rsidRDefault="00AC69F9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72A08" w:rsidRDefault="00136196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Z/2</w:t>
            </w: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A08" w:rsidRDefault="00097040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97040">
              <w:rPr>
                <w:rFonts w:ascii="Times New Roman" w:eastAsia="Garamond" w:hAnsi="Times New Roman"/>
                <w:bCs/>
                <w:sz w:val="24"/>
                <w:szCs w:val="24"/>
              </w:rPr>
              <w:t>Cele zajęć stanowi przedstawienie sytuacji politycznej i społecznej Polaków mieszkających na terenie wszystkich trzech zaborów. Studenci zapoznają się z różnymi drogami wybieranymi przez Polaków dążących do zachowania tożsamości narodowej i odzyskania niepodległości.</w:t>
            </w: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097040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97040">
              <w:rPr>
                <w:rFonts w:ascii="Times New Roman" w:eastAsia="Garamond" w:hAnsi="Times New Roman"/>
                <w:sz w:val="24"/>
                <w:szCs w:val="24"/>
              </w:rPr>
              <w:t>Dyskusja nad podstawie zadanego wcześniej materiału; analiza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źródeł czytanych podczas zajęć</w:t>
            </w:r>
          </w:p>
          <w:p w:rsidR="00AC69F9" w:rsidRDefault="00AC69F9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040" w:rsidRPr="00097040" w:rsidRDefault="00097040" w:rsidP="0009704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97040">
              <w:rPr>
                <w:rFonts w:ascii="Times New Roman" w:eastAsia="Garamond" w:hAnsi="Times New Roman"/>
                <w:sz w:val="24"/>
                <w:szCs w:val="24"/>
              </w:rPr>
              <w:t>Obecność i aktywność na zajęciach – 30%</w:t>
            </w:r>
          </w:p>
          <w:p w:rsidR="00097040" w:rsidRPr="00097040" w:rsidRDefault="00097040" w:rsidP="0009704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97040">
              <w:rPr>
                <w:rFonts w:ascii="Times New Roman" w:eastAsia="Garamond" w:hAnsi="Times New Roman"/>
                <w:sz w:val="24"/>
                <w:szCs w:val="24"/>
              </w:rPr>
              <w:t>Pisemne zaliczenie 2 lektur – 20%</w:t>
            </w:r>
          </w:p>
          <w:p w:rsidR="00272A08" w:rsidRDefault="00097040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97040">
              <w:rPr>
                <w:rFonts w:ascii="Times New Roman" w:eastAsia="Garamond" w:hAnsi="Times New Roman"/>
                <w:sz w:val="24"/>
                <w:szCs w:val="24"/>
              </w:rPr>
              <w:t>Kolokwium pisemne na koniec semestru – 50%</w:t>
            </w: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Upadek powstania listopadowego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Wielka Emigracja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Praca organiczna w zaborze pruskim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Powstanie krakowskie, Wiosna Ludów na ziemiach polskich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Sytuacja w Królestwie Polskim pod rządami Wielopolskiego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Powstanie styczniowe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Rozwój ruchu narodowego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Koncepcje odbudowy Rzeczypospolitej Józefa Piłsudskiego i Romana Dmowskiego</w:t>
            </w:r>
          </w:p>
          <w:p w:rsidR="00272A0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sz w:val="24"/>
                <w:szCs w:val="24"/>
              </w:rPr>
              <w:t>- Polacy w okresie I wojny światowej</w:t>
            </w:r>
          </w:p>
          <w:p w:rsidR="00DE12A9" w:rsidRDefault="00DE12A9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Podstawowa literatura: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A. Chwalba, Historia Polski 1795-1918, Kraków 2000.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A. Chwalba, Polacy w służbie Moskali, Warszawa 1999.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Fras</w:t>
            </w:r>
            <w:proofErr w:type="spellEnd"/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, Galicja, Wrocław 1999.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A. Garlicki, Józef Piłsudski 1867-1935, Warszawa 1988.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S. Kieniewicz, A. Zahorski, A. Zajewski, Trzy powstania narodowe – kościuszkowskie, listopadowe, styczniowe, Warszawa 1992.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Kukiel</w:t>
            </w:r>
            <w:proofErr w:type="spellEnd"/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, Czartoryski a jedność Europy 1770-1861, Lublin 2008.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T. Łubieński, Bić się, czy nie bić? – o polskich powstaniach, Kraków 1978.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lastRenderedPageBreak/>
              <w:t>J. Majewski, Warszawa nieodbudowana. Królestwo Polskie w latach 1815-1830, Warszawa 2009.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A. Nowak, Jak rozbić rosyjskie imperium?. Idee polskiej polityki wschodniej (1733-1921), Warszawa 1995. 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Wandycz</w:t>
            </w:r>
            <w:proofErr w:type="spellEnd"/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, Pod zaborami 1795-1918. Ziemie Rzeczypospolitej w latach 1795-1918, Warszawa 1994. </w:t>
            </w:r>
          </w:p>
          <w:p w:rsidR="002D5E68" w:rsidRPr="002D5E68" w:rsidRDefault="002D5E68" w:rsidP="002D5E6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R. Wapiński, Roman Dmowski, Lublin 1998.</w:t>
            </w:r>
          </w:p>
          <w:p w:rsidR="00272A08" w:rsidRPr="002D5E68" w:rsidRDefault="002D5E68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D5E68">
              <w:rPr>
                <w:rFonts w:ascii="Times New Roman" w:eastAsia="Garamond" w:hAnsi="Times New Roman"/>
                <w:bCs/>
                <w:sz w:val="24"/>
                <w:szCs w:val="24"/>
              </w:rPr>
              <w:t>J. Zdrada, Historia P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olski 1795-1914, Warszawa 2007.</w:t>
            </w:r>
          </w:p>
        </w:tc>
      </w:tr>
      <w:tr w:rsidR="00272A08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272A08" w:rsidRDefault="00272A08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DE12A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08" w:rsidRDefault="00272A08" w:rsidP="007058E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08" w:rsidRPr="00DE12A9" w:rsidRDefault="00196484" w:rsidP="007058E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dr Marcin Baranowski </w:t>
            </w:r>
          </w:p>
        </w:tc>
      </w:tr>
    </w:tbl>
    <w:p w:rsidR="001D2BB4" w:rsidRDefault="001D2BB4"/>
    <w:sectPr w:rsidR="001D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42"/>
    <w:rsid w:val="00097040"/>
    <w:rsid w:val="00136196"/>
    <w:rsid w:val="00196484"/>
    <w:rsid w:val="001D2BB4"/>
    <w:rsid w:val="00272A08"/>
    <w:rsid w:val="002D5E68"/>
    <w:rsid w:val="0057216C"/>
    <w:rsid w:val="00AC69F9"/>
    <w:rsid w:val="00B97842"/>
    <w:rsid w:val="00D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2012-11-24T21:10:00Z</dcterms:created>
  <dcterms:modified xsi:type="dcterms:W3CDTF">2012-11-29T20:20:00Z</dcterms:modified>
</cp:coreProperties>
</file>