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60" w:rsidRDefault="006D2860" w:rsidP="006D2860">
      <w:pPr>
        <w:rPr>
          <w:b/>
        </w:rPr>
      </w:pPr>
      <w:r w:rsidRPr="006D2860">
        <w:rPr>
          <w:b/>
        </w:rPr>
        <w:t>Specjalizacja: krytyka literacka i artystyczna</w:t>
      </w:r>
    </w:p>
    <w:p w:rsidR="003E68F6" w:rsidRPr="006D2860" w:rsidRDefault="006D2860" w:rsidP="006D2860">
      <w:pPr>
        <w:rPr>
          <w:b/>
        </w:rPr>
      </w:pPr>
      <w:r>
        <w:rPr>
          <w:b/>
        </w:rPr>
        <w:t>I rok specjalizacji, semestr I</w:t>
      </w:r>
      <w:r w:rsidR="00574494">
        <w:rPr>
          <w:b/>
        </w:rPr>
        <w:t xml:space="preserve"> 2016/2017</w:t>
      </w:r>
    </w:p>
    <w:p w:rsidR="006D2860" w:rsidRDefault="003E68F6" w:rsidP="003E68F6">
      <w:r>
        <w:t>1.</w:t>
      </w:r>
      <w:r w:rsidR="006D2860">
        <w:t>Wybrane zagadnienia z krytyki literackiej i artystycznej (wykład)</w:t>
      </w:r>
      <w:r w:rsidR="006D2860">
        <w:tab/>
      </w:r>
    </w:p>
    <w:p w:rsidR="006D2860" w:rsidRDefault="006D2860" w:rsidP="006D2860">
      <w:pPr>
        <w:ind w:left="360"/>
      </w:pPr>
      <w:r>
        <w:t xml:space="preserve">                                                                                   </w:t>
      </w:r>
      <w:proofErr w:type="spellStart"/>
      <w:r>
        <w:t>Zbo</w:t>
      </w:r>
      <w:proofErr w:type="spellEnd"/>
      <w:r>
        <w:t xml:space="preserve">/  2  </w:t>
      </w:r>
      <w:r>
        <w:t xml:space="preserve">20 </w:t>
      </w:r>
      <w:r>
        <w:tab/>
      </w:r>
      <w:r>
        <w:t xml:space="preserve">           </w:t>
      </w:r>
      <w:r>
        <w:t>dr hab. Zdzisław Kudelski</w:t>
      </w:r>
    </w:p>
    <w:p w:rsidR="006D2860" w:rsidRPr="006D2860" w:rsidRDefault="006D2860" w:rsidP="006D2860">
      <w:pPr>
        <w:ind w:left="360"/>
        <w:rPr>
          <w:b/>
        </w:rPr>
      </w:pPr>
      <w:r w:rsidRPr="006D2860">
        <w:rPr>
          <w:b/>
        </w:rPr>
        <w:t>WTOREK: CN 204 10.00 – 10.50</w:t>
      </w:r>
    </w:p>
    <w:p w:rsidR="006D2860" w:rsidRDefault="006D2860" w:rsidP="006D2860">
      <w:r>
        <w:t>2</w:t>
      </w:r>
      <w:r>
        <w:tab/>
        <w:t>Nowa kultura: Sylwetki (wykład)</w:t>
      </w:r>
      <w:r>
        <w:tab/>
      </w:r>
      <w:r>
        <w:t xml:space="preserve">   </w:t>
      </w:r>
      <w:proofErr w:type="spellStart"/>
      <w:r>
        <w:t>Zbo</w:t>
      </w:r>
      <w:proofErr w:type="spellEnd"/>
      <w:r>
        <w:t xml:space="preserve">/1      15/1            </w:t>
      </w:r>
      <w:r>
        <w:t>dr Monika Kulesza</w:t>
      </w:r>
    </w:p>
    <w:p w:rsidR="006D2860" w:rsidRPr="006D2860" w:rsidRDefault="006D2860" w:rsidP="006D2860">
      <w:pPr>
        <w:rPr>
          <w:b/>
        </w:rPr>
      </w:pPr>
      <w:r>
        <w:rPr>
          <w:b/>
        </w:rPr>
        <w:t xml:space="preserve">       </w:t>
      </w:r>
      <w:r w:rsidRPr="006D2860">
        <w:rPr>
          <w:b/>
        </w:rPr>
        <w:t>WTOREK: CTW 102 10.50-11.40</w:t>
      </w:r>
    </w:p>
    <w:p w:rsidR="006D2860" w:rsidRDefault="006D2860" w:rsidP="006D2860">
      <w:r>
        <w:t>3</w:t>
      </w:r>
      <w:r>
        <w:tab/>
        <w:t>Krytyka teatralna (warsztaty)</w:t>
      </w:r>
      <w:r>
        <w:tab/>
      </w:r>
      <w:r>
        <w:t xml:space="preserve">                   </w:t>
      </w:r>
      <w:r>
        <w:t xml:space="preserve">Z/1 </w:t>
      </w:r>
      <w:r>
        <w:tab/>
        <w:t xml:space="preserve">15/1 </w:t>
      </w:r>
      <w:r>
        <w:tab/>
      </w:r>
      <w:r>
        <w:t xml:space="preserve">           </w:t>
      </w:r>
      <w:r>
        <w:t>dr Joanna Michalczuk</w:t>
      </w:r>
    </w:p>
    <w:p w:rsidR="006D2860" w:rsidRPr="006D2860" w:rsidRDefault="006D2860" w:rsidP="006D2860">
      <w:pPr>
        <w:rPr>
          <w:b/>
        </w:rPr>
      </w:pPr>
      <w:r w:rsidRPr="006D2860">
        <w:rPr>
          <w:b/>
        </w:rPr>
        <w:t xml:space="preserve">      </w:t>
      </w:r>
      <w:r>
        <w:rPr>
          <w:b/>
        </w:rPr>
        <w:t xml:space="preserve"> </w:t>
      </w:r>
      <w:r w:rsidRPr="006D2860">
        <w:rPr>
          <w:b/>
        </w:rPr>
        <w:t>PIĄTEK: GG 13 9.10-10.50</w:t>
      </w:r>
    </w:p>
    <w:p w:rsidR="006D2860" w:rsidRDefault="006D2860" w:rsidP="006D2860">
      <w:r>
        <w:t>4</w:t>
      </w:r>
      <w:r>
        <w:tab/>
        <w:t>Lektury: Debiutanci (warsztaty)</w:t>
      </w:r>
      <w:r>
        <w:tab/>
      </w:r>
      <w:r>
        <w:t xml:space="preserve">                  </w:t>
      </w:r>
      <w:r>
        <w:t xml:space="preserve">Z/1 </w:t>
      </w:r>
      <w:r>
        <w:tab/>
        <w:t xml:space="preserve">20 </w:t>
      </w:r>
      <w:r>
        <w:tab/>
      </w:r>
      <w:r>
        <w:t xml:space="preserve">  </w:t>
      </w:r>
      <w:r>
        <w:t>dr hab. Małgorzata Łukaszuk-</w:t>
      </w:r>
      <w:proofErr w:type="spellStart"/>
      <w:r>
        <w:t>Piekara</w:t>
      </w:r>
      <w:proofErr w:type="spellEnd"/>
    </w:p>
    <w:p w:rsidR="006D2860" w:rsidRPr="006D2860" w:rsidRDefault="006D2860" w:rsidP="006D2860">
      <w:pPr>
        <w:rPr>
          <w:b/>
        </w:rPr>
      </w:pPr>
      <w:r>
        <w:t xml:space="preserve">     </w:t>
      </w:r>
      <w:r w:rsidRPr="006D2860">
        <w:rPr>
          <w:b/>
        </w:rPr>
        <w:t>ŚRODA: CN 0</w:t>
      </w:r>
      <w:r>
        <w:rPr>
          <w:b/>
        </w:rPr>
        <w:t>19</w:t>
      </w:r>
      <w:r w:rsidRPr="006D2860">
        <w:rPr>
          <w:b/>
        </w:rPr>
        <w:t xml:space="preserve"> 10.50-11.40</w:t>
      </w:r>
    </w:p>
    <w:p w:rsidR="006D2860" w:rsidRDefault="006D2860" w:rsidP="006D2860">
      <w:r>
        <w:t>5</w:t>
      </w:r>
      <w:r>
        <w:tab/>
        <w:t>Krytyka muzyczna (laboratorium)</w:t>
      </w:r>
      <w:r>
        <w:tab/>
      </w:r>
      <w:r>
        <w:t xml:space="preserve">    </w:t>
      </w:r>
      <w:r>
        <w:t xml:space="preserve">Z/1 </w:t>
      </w:r>
      <w:r>
        <w:tab/>
        <w:t xml:space="preserve">15/1 </w:t>
      </w:r>
      <w:r>
        <w:tab/>
        <w:t>mgr Teresa Kmieć</w:t>
      </w:r>
    </w:p>
    <w:p w:rsidR="006D2860" w:rsidRPr="006D2860" w:rsidRDefault="006D2860" w:rsidP="006D2860">
      <w:pPr>
        <w:rPr>
          <w:b/>
        </w:rPr>
      </w:pPr>
      <w:r>
        <w:rPr>
          <w:b/>
        </w:rPr>
        <w:t xml:space="preserve">     </w:t>
      </w:r>
      <w:r w:rsidRPr="006D2860">
        <w:rPr>
          <w:b/>
        </w:rPr>
        <w:t>PONIEDZIAŁEK: CN 204 17.30-18.20</w:t>
      </w:r>
    </w:p>
    <w:p w:rsidR="006D2860" w:rsidRDefault="006D2860" w:rsidP="006D2860">
      <w:r>
        <w:t>6</w:t>
      </w:r>
      <w:r>
        <w:tab/>
        <w:t>Antyczna krytyka artystyczna (laboratorium)</w:t>
      </w:r>
      <w:r>
        <w:tab/>
        <w:t xml:space="preserve">Z/1 </w:t>
      </w:r>
      <w:r>
        <w:tab/>
        <w:t xml:space="preserve">15/1 </w:t>
      </w:r>
      <w:r>
        <w:tab/>
        <w:t>dr Barbara Niebelska-Rajca</w:t>
      </w:r>
    </w:p>
    <w:p w:rsidR="006D2860" w:rsidRPr="006D2860" w:rsidRDefault="006D2860" w:rsidP="006D2860">
      <w:pPr>
        <w:rPr>
          <w:b/>
        </w:rPr>
      </w:pPr>
      <w:r w:rsidRPr="006D2860">
        <w:rPr>
          <w:b/>
        </w:rPr>
        <w:t xml:space="preserve">   </w:t>
      </w:r>
      <w:r w:rsidR="003E68F6">
        <w:rPr>
          <w:b/>
        </w:rPr>
        <w:t xml:space="preserve"> </w:t>
      </w:r>
      <w:r w:rsidRPr="006D2860">
        <w:rPr>
          <w:b/>
        </w:rPr>
        <w:t xml:space="preserve"> CZWARTEK: CN 204 18.20-19.10</w:t>
      </w:r>
    </w:p>
    <w:p w:rsidR="00BF6F3C" w:rsidRDefault="006D2860" w:rsidP="006D2860">
      <w:r>
        <w:t>7</w:t>
      </w:r>
      <w:r>
        <w:tab/>
        <w:t>Krytyka filmowa (laboratorium)</w:t>
      </w:r>
      <w:r>
        <w:t xml:space="preserve">   </w:t>
      </w:r>
      <w:r>
        <w:tab/>
        <w:t xml:space="preserve">Z/1 </w:t>
      </w:r>
      <w:r>
        <w:tab/>
        <w:t xml:space="preserve">20 </w:t>
      </w:r>
      <w:r>
        <w:tab/>
        <w:t>dr hab. Anna Podstawka</w:t>
      </w:r>
    </w:p>
    <w:p w:rsidR="006D2860" w:rsidRDefault="006D2860" w:rsidP="006D2860">
      <w:pPr>
        <w:rPr>
          <w:b/>
        </w:rPr>
      </w:pPr>
      <w:r w:rsidRPr="003E68F6">
        <w:rPr>
          <w:b/>
        </w:rPr>
        <w:t xml:space="preserve">  </w:t>
      </w:r>
      <w:r w:rsidR="003E68F6">
        <w:rPr>
          <w:b/>
        </w:rPr>
        <w:t xml:space="preserve">  </w:t>
      </w:r>
      <w:r w:rsidRPr="003E68F6">
        <w:rPr>
          <w:b/>
        </w:rPr>
        <w:t xml:space="preserve"> </w:t>
      </w:r>
      <w:r w:rsidR="003E68F6" w:rsidRPr="003E68F6">
        <w:rPr>
          <w:b/>
        </w:rPr>
        <w:t>PONIEDZIAŁEK: CN 204, 15.50-17.30</w:t>
      </w:r>
    </w:p>
    <w:p w:rsidR="00B510C3" w:rsidRDefault="00B510C3" w:rsidP="006D2860">
      <w:pPr>
        <w:rPr>
          <w:b/>
        </w:rPr>
      </w:pPr>
    </w:p>
    <w:p w:rsidR="00B510C3" w:rsidRDefault="00B510C3" w:rsidP="006D2860">
      <w:pPr>
        <w:rPr>
          <w:b/>
        </w:rPr>
      </w:pPr>
      <w:r>
        <w:rPr>
          <w:b/>
        </w:rPr>
        <w:t>II rok specjalizacji, III semestr</w:t>
      </w:r>
    </w:p>
    <w:p w:rsidR="00B510C3" w:rsidRPr="00B510C3" w:rsidRDefault="00B510C3" w:rsidP="00B510C3">
      <w:r w:rsidRPr="00B510C3">
        <w:t>Specjalizacja: krytyka literacka i artystyczna</w:t>
      </w:r>
    </w:p>
    <w:p w:rsidR="00B510C3" w:rsidRDefault="00B510C3" w:rsidP="00B510C3">
      <w:r w:rsidRPr="00B510C3">
        <w:t>1</w:t>
      </w:r>
      <w:r w:rsidRPr="00B510C3">
        <w:tab/>
        <w:t>Krytyka i polityka (wykład)</w:t>
      </w:r>
      <w:r w:rsidRPr="00B510C3">
        <w:tab/>
      </w:r>
      <w:proofErr w:type="spellStart"/>
      <w:r w:rsidRPr="00B510C3">
        <w:t>Zbo</w:t>
      </w:r>
      <w:proofErr w:type="spellEnd"/>
      <w:r w:rsidRPr="00B510C3">
        <w:t xml:space="preserve">/1 </w:t>
      </w:r>
      <w:r w:rsidRPr="00B510C3">
        <w:tab/>
        <w:t xml:space="preserve">20 </w:t>
      </w:r>
      <w:r w:rsidRPr="00B510C3">
        <w:tab/>
        <w:t>dr hab. Dariusz Skórczewski</w:t>
      </w:r>
    </w:p>
    <w:p w:rsidR="00B510C3" w:rsidRPr="00B510C3" w:rsidRDefault="00B510C3" w:rsidP="00B510C3">
      <w:pPr>
        <w:rPr>
          <w:b/>
        </w:rPr>
      </w:pPr>
      <w:r>
        <w:t xml:space="preserve">       </w:t>
      </w:r>
      <w:r w:rsidRPr="00B510C3">
        <w:rPr>
          <w:b/>
        </w:rPr>
        <w:t>PONIEDZIAŁEK: GG 244 16.40-18.20</w:t>
      </w:r>
    </w:p>
    <w:p w:rsidR="00B510C3" w:rsidRDefault="00B510C3" w:rsidP="00B510C3">
      <w:r w:rsidRPr="00B510C3">
        <w:t>2</w:t>
      </w:r>
      <w:r w:rsidRPr="00B510C3">
        <w:tab/>
        <w:t>Lektury: Sąsiedzi (warsztaty)</w:t>
      </w:r>
      <w:r w:rsidRPr="00B510C3">
        <w:tab/>
        <w:t xml:space="preserve">Z/1 </w:t>
      </w:r>
      <w:r w:rsidRPr="00B510C3">
        <w:tab/>
        <w:t xml:space="preserve">20 </w:t>
      </w:r>
      <w:r w:rsidRPr="00B510C3">
        <w:tab/>
        <w:t>dr hab. Agnieszka Czechowicz</w:t>
      </w:r>
    </w:p>
    <w:p w:rsidR="00B510C3" w:rsidRPr="00B510C3" w:rsidRDefault="00B510C3" w:rsidP="00B510C3">
      <w:pPr>
        <w:rPr>
          <w:b/>
        </w:rPr>
      </w:pPr>
      <w:r w:rsidRPr="00B510C3">
        <w:rPr>
          <w:b/>
        </w:rPr>
        <w:t xml:space="preserve">      CZWARTEK: CN P10 15.00-16.40</w:t>
      </w:r>
    </w:p>
    <w:p w:rsidR="00B510C3" w:rsidRDefault="00B510C3" w:rsidP="00B510C3">
      <w:r w:rsidRPr="00B510C3">
        <w:t>3</w:t>
      </w:r>
      <w:r w:rsidRPr="00B510C3">
        <w:tab/>
        <w:t>Nowa kultura: @-media (la</w:t>
      </w:r>
      <w:r>
        <w:t>boratorium)</w:t>
      </w:r>
      <w:r>
        <w:tab/>
        <w:t xml:space="preserve">Z/1 </w:t>
      </w:r>
      <w:r>
        <w:tab/>
        <w:t xml:space="preserve">20 </w:t>
      </w:r>
      <w:r>
        <w:tab/>
        <w:t>VACAT</w:t>
      </w:r>
    </w:p>
    <w:p w:rsidR="00B510C3" w:rsidRPr="00B510C3" w:rsidRDefault="00B510C3" w:rsidP="00B510C3"/>
    <w:p w:rsidR="00B510C3" w:rsidRDefault="00B510C3" w:rsidP="00B510C3">
      <w:r w:rsidRPr="00B510C3">
        <w:t>4</w:t>
      </w:r>
      <w:r w:rsidRPr="00B510C3">
        <w:tab/>
        <w:t>Lektury: Mistrzowie (warsztaty)</w:t>
      </w:r>
      <w:r w:rsidRPr="00B510C3">
        <w:tab/>
        <w:t xml:space="preserve">E/2 </w:t>
      </w:r>
      <w:bookmarkStart w:id="0" w:name="_GoBack"/>
      <w:bookmarkEnd w:id="0"/>
      <w:r w:rsidRPr="00B510C3">
        <w:tab/>
        <w:t xml:space="preserve">30/2 </w:t>
      </w:r>
      <w:r w:rsidRPr="00B510C3">
        <w:tab/>
        <w:t>dr hab. Małgorzata Łukaszuk-</w:t>
      </w:r>
      <w:proofErr w:type="spellStart"/>
      <w:r w:rsidRPr="00B510C3">
        <w:t>Piekara</w:t>
      </w:r>
      <w:proofErr w:type="spellEnd"/>
    </w:p>
    <w:p w:rsidR="00B510C3" w:rsidRPr="00FE412E" w:rsidRDefault="00B510C3" w:rsidP="00B510C3">
      <w:pPr>
        <w:rPr>
          <w:b/>
        </w:rPr>
      </w:pPr>
      <w:r w:rsidRPr="00FE412E">
        <w:rPr>
          <w:b/>
        </w:rPr>
        <w:t xml:space="preserve">   CZWARTEK: CN 204 13.20-15.00</w:t>
      </w:r>
    </w:p>
    <w:sectPr w:rsidR="00B510C3" w:rsidRPr="00FE412E" w:rsidSect="00B510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5B99"/>
    <w:multiLevelType w:val="hybridMultilevel"/>
    <w:tmpl w:val="FACC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94C0C"/>
    <w:multiLevelType w:val="hybridMultilevel"/>
    <w:tmpl w:val="12443684"/>
    <w:lvl w:ilvl="0" w:tplc="5782975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60"/>
    <w:rsid w:val="003E68F6"/>
    <w:rsid w:val="00574494"/>
    <w:rsid w:val="006D2860"/>
    <w:rsid w:val="00B510C3"/>
    <w:rsid w:val="00BF6F3C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2016-10-05T05:32:00Z</dcterms:created>
  <dcterms:modified xsi:type="dcterms:W3CDTF">2016-10-05T05:53:00Z</dcterms:modified>
</cp:coreProperties>
</file>