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9C" w:rsidRDefault="008C1CAC">
      <w:r>
        <w:rPr>
          <w:noProof/>
        </w:rPr>
        <w:drawing>
          <wp:inline distT="0" distB="0" distL="0" distR="0">
            <wp:extent cx="2629619" cy="1188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tww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266" cy="119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CAC" w:rsidRDefault="008C1CAC"/>
    <w:p w:rsidR="008C1CAC" w:rsidRPr="00D72D45" w:rsidRDefault="008C1CAC">
      <w:pPr>
        <w:rPr>
          <w:rFonts w:ascii="Klavika Regular" w:hAnsi="Klavika Regular"/>
          <w:sz w:val="24"/>
          <w:szCs w:val="24"/>
        </w:rPr>
      </w:pPr>
    </w:p>
    <w:p w:rsidR="00A2599C" w:rsidRPr="00D72D45" w:rsidRDefault="00A2599C">
      <w:pPr>
        <w:rPr>
          <w:rFonts w:ascii="Arial" w:hAnsi="Arial" w:cs="Arial"/>
          <w:sz w:val="24"/>
          <w:szCs w:val="24"/>
        </w:rPr>
      </w:pPr>
      <w:r w:rsidRPr="00D72D45">
        <w:rPr>
          <w:rFonts w:ascii="Arial" w:hAnsi="Arial" w:cs="Arial"/>
          <w:sz w:val="24"/>
          <w:szCs w:val="24"/>
        </w:rPr>
        <w:t xml:space="preserve">Szanowni Państwo, </w:t>
      </w:r>
    </w:p>
    <w:p w:rsidR="00A2599C" w:rsidRPr="00D72D45" w:rsidRDefault="00A2599C">
      <w:pPr>
        <w:rPr>
          <w:rFonts w:ascii="Arial" w:hAnsi="Arial" w:cs="Arial"/>
          <w:sz w:val="24"/>
          <w:szCs w:val="24"/>
        </w:rPr>
      </w:pPr>
    </w:p>
    <w:p w:rsidR="00FD6B28" w:rsidRDefault="00A2599C" w:rsidP="00D72D45">
      <w:p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color w:val="CC0000"/>
          <w:sz w:val="24"/>
          <w:szCs w:val="24"/>
        </w:rPr>
        <w:t>Lubelski Uniwersytet Trzeciego Wieku</w:t>
      </w:r>
      <w:r w:rsidR="00422818" w:rsidRPr="00FD6B28">
        <w:rPr>
          <w:rFonts w:ascii="Arial" w:hAnsi="Arial" w:cs="Arial"/>
          <w:color w:val="CC0000"/>
          <w:sz w:val="24"/>
          <w:szCs w:val="24"/>
        </w:rPr>
        <w:t xml:space="preserve"> (LUTW)</w:t>
      </w:r>
      <w:r w:rsidRPr="00D72D45">
        <w:rPr>
          <w:rFonts w:ascii="Arial" w:hAnsi="Arial" w:cs="Arial"/>
          <w:sz w:val="24"/>
          <w:szCs w:val="24"/>
        </w:rPr>
        <w:t xml:space="preserve"> działający w Lublinie pod patronatem pięciu publicznych uczelni</w:t>
      </w:r>
      <w:r w:rsidR="008C1CAC" w:rsidRPr="00D72D45">
        <w:rPr>
          <w:rFonts w:ascii="Arial" w:hAnsi="Arial" w:cs="Arial"/>
          <w:sz w:val="24"/>
          <w:szCs w:val="24"/>
        </w:rPr>
        <w:t>,</w:t>
      </w:r>
      <w:r w:rsidRPr="00D72D45">
        <w:rPr>
          <w:rFonts w:ascii="Arial" w:hAnsi="Arial" w:cs="Arial"/>
          <w:sz w:val="24"/>
          <w:szCs w:val="24"/>
        </w:rPr>
        <w:t xml:space="preserve"> ogłasza </w:t>
      </w:r>
      <w:r w:rsidRPr="00FD6B28">
        <w:rPr>
          <w:rFonts w:ascii="Arial" w:hAnsi="Arial" w:cs="Arial"/>
          <w:color w:val="C00000"/>
          <w:sz w:val="24"/>
          <w:szCs w:val="24"/>
        </w:rPr>
        <w:t>nabór na semestr zimowy</w:t>
      </w:r>
      <w:r w:rsidRPr="00D72D45">
        <w:rPr>
          <w:rFonts w:ascii="Arial" w:hAnsi="Arial" w:cs="Arial"/>
          <w:sz w:val="24"/>
          <w:szCs w:val="24"/>
        </w:rPr>
        <w:t xml:space="preserve">. </w:t>
      </w:r>
    </w:p>
    <w:p w:rsidR="00A2599C" w:rsidRPr="00D72D45" w:rsidRDefault="00FD6B28" w:rsidP="00D72D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22818" w:rsidRPr="00D72D45">
        <w:rPr>
          <w:rFonts w:ascii="Arial" w:hAnsi="Arial" w:cs="Arial"/>
          <w:sz w:val="24"/>
          <w:szCs w:val="24"/>
        </w:rPr>
        <w:t xml:space="preserve">achęcamy emerytowanych pracowników Państwa uczelni do skorzystania z naszej oferty, która jest bardzo bogata oraz dopasowana do </w:t>
      </w:r>
      <w:r w:rsidR="00422818" w:rsidRPr="00FD6B28">
        <w:rPr>
          <w:rFonts w:ascii="Arial" w:hAnsi="Arial" w:cs="Arial"/>
          <w:color w:val="C00000"/>
          <w:sz w:val="24"/>
          <w:szCs w:val="24"/>
        </w:rPr>
        <w:t xml:space="preserve">potrzeb i oczekiwań </w:t>
      </w:r>
      <w:r w:rsidR="00422818" w:rsidRPr="00D72D45">
        <w:rPr>
          <w:rFonts w:ascii="Arial" w:hAnsi="Arial" w:cs="Arial"/>
          <w:sz w:val="24"/>
          <w:szCs w:val="24"/>
        </w:rPr>
        <w:t xml:space="preserve">seniorów. </w:t>
      </w:r>
    </w:p>
    <w:p w:rsidR="00D72D45" w:rsidRPr="00D72D45" w:rsidRDefault="00422818" w:rsidP="00D72D45">
      <w:pPr>
        <w:jc w:val="both"/>
        <w:rPr>
          <w:rFonts w:ascii="Arial" w:hAnsi="Arial" w:cs="Arial"/>
          <w:sz w:val="24"/>
          <w:szCs w:val="24"/>
        </w:rPr>
      </w:pPr>
      <w:r w:rsidRPr="00D72D45">
        <w:rPr>
          <w:rFonts w:ascii="Arial" w:hAnsi="Arial" w:cs="Arial"/>
          <w:sz w:val="24"/>
          <w:szCs w:val="24"/>
        </w:rPr>
        <w:t xml:space="preserve">Opłata za uczestnictwo w wykładach wynosi </w:t>
      </w:r>
      <w:r w:rsidRPr="00FD6B28">
        <w:rPr>
          <w:rFonts w:ascii="Arial" w:hAnsi="Arial" w:cs="Arial"/>
          <w:color w:val="C00000"/>
          <w:sz w:val="24"/>
          <w:szCs w:val="24"/>
        </w:rPr>
        <w:t>70 zł/semestr</w:t>
      </w:r>
      <w:r w:rsidRPr="00D72D45">
        <w:rPr>
          <w:rFonts w:ascii="Arial" w:hAnsi="Arial" w:cs="Arial"/>
          <w:sz w:val="24"/>
          <w:szCs w:val="24"/>
        </w:rPr>
        <w:t xml:space="preserve">. Udział w zespołach zainteresowań jest dodatkowo płatny. Aktualny cennik znajdą Państwo na naszej stronie. </w:t>
      </w:r>
    </w:p>
    <w:p w:rsidR="00D72D45" w:rsidRDefault="00422818" w:rsidP="00D72D45">
      <w:pPr>
        <w:jc w:val="both"/>
        <w:rPr>
          <w:rFonts w:ascii="Arial" w:hAnsi="Arial" w:cs="Arial"/>
          <w:sz w:val="24"/>
          <w:szCs w:val="24"/>
        </w:rPr>
      </w:pPr>
      <w:r w:rsidRPr="00D72D45">
        <w:rPr>
          <w:rFonts w:ascii="Arial" w:hAnsi="Arial" w:cs="Arial"/>
          <w:sz w:val="24"/>
          <w:szCs w:val="24"/>
        </w:rPr>
        <w:t xml:space="preserve">Ponadto Słuchacze LUTW mogą korzystać </w:t>
      </w:r>
      <w:r w:rsidR="00D72D45" w:rsidRPr="00D72D45">
        <w:rPr>
          <w:rFonts w:ascii="Arial" w:hAnsi="Arial" w:cs="Arial"/>
          <w:sz w:val="24"/>
          <w:szCs w:val="24"/>
        </w:rPr>
        <w:t xml:space="preserve">bezpłatnie lub na preferencyjnych warunkach </w:t>
      </w:r>
      <w:r w:rsidRPr="00D72D45">
        <w:rPr>
          <w:rFonts w:ascii="Arial" w:hAnsi="Arial" w:cs="Arial"/>
          <w:sz w:val="24"/>
          <w:szCs w:val="24"/>
        </w:rPr>
        <w:t xml:space="preserve">z licznych </w:t>
      </w:r>
      <w:r w:rsidRPr="00FD6B28">
        <w:rPr>
          <w:rFonts w:ascii="Arial" w:hAnsi="Arial" w:cs="Arial"/>
          <w:color w:val="C00000"/>
          <w:sz w:val="24"/>
          <w:szCs w:val="24"/>
        </w:rPr>
        <w:t xml:space="preserve">wydarzeń edukacyjno-kulturalnych </w:t>
      </w:r>
      <w:r w:rsidRPr="00D72D45">
        <w:rPr>
          <w:rFonts w:ascii="Arial" w:hAnsi="Arial" w:cs="Arial"/>
          <w:sz w:val="24"/>
          <w:szCs w:val="24"/>
        </w:rPr>
        <w:t xml:space="preserve">organizowanych na terenie Lublina </w:t>
      </w:r>
      <w:r w:rsidR="00D72D45" w:rsidRPr="00D72D45">
        <w:rPr>
          <w:rFonts w:ascii="Arial" w:hAnsi="Arial" w:cs="Arial"/>
          <w:sz w:val="24"/>
          <w:szCs w:val="24"/>
        </w:rPr>
        <w:t xml:space="preserve">takich jak koncerty, przedstawienia, wyjścia do </w:t>
      </w:r>
      <w:r w:rsidR="00FD6B28">
        <w:rPr>
          <w:rFonts w:ascii="Arial" w:hAnsi="Arial" w:cs="Arial"/>
          <w:sz w:val="24"/>
          <w:szCs w:val="24"/>
        </w:rPr>
        <w:t>f</w:t>
      </w:r>
      <w:r w:rsidR="00D72D45" w:rsidRPr="00D72D45">
        <w:rPr>
          <w:rFonts w:ascii="Arial" w:hAnsi="Arial" w:cs="Arial"/>
          <w:sz w:val="24"/>
          <w:szCs w:val="24"/>
        </w:rPr>
        <w:t xml:space="preserve">ilharmonii, targi, sympozja, wycieczki i wiele innych. </w:t>
      </w:r>
    </w:p>
    <w:p w:rsidR="00D72D45" w:rsidRDefault="00D72D45" w:rsidP="00D72D45">
      <w:pPr>
        <w:jc w:val="both"/>
        <w:rPr>
          <w:rFonts w:ascii="Arial" w:hAnsi="Arial" w:cs="Arial"/>
          <w:sz w:val="24"/>
          <w:szCs w:val="24"/>
        </w:rPr>
      </w:pPr>
    </w:p>
    <w:p w:rsidR="00D72D45" w:rsidRPr="00D72D45" w:rsidRDefault="00D72D45" w:rsidP="00D72D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Samorządu Słuchaczy organizuje dla naszych Słuchaczy liczne </w:t>
      </w:r>
      <w:r w:rsidRPr="00FD6B28">
        <w:rPr>
          <w:rFonts w:ascii="Arial" w:hAnsi="Arial" w:cs="Arial"/>
          <w:color w:val="C00000"/>
          <w:sz w:val="24"/>
          <w:szCs w:val="24"/>
        </w:rPr>
        <w:t>imprezy</w:t>
      </w:r>
      <w:r>
        <w:rPr>
          <w:rFonts w:ascii="Arial" w:hAnsi="Arial" w:cs="Arial"/>
          <w:sz w:val="24"/>
          <w:szCs w:val="24"/>
        </w:rPr>
        <w:t xml:space="preserve"> (andrzejki, spotkania przedświąteczne, itp.) oraz </w:t>
      </w:r>
      <w:r w:rsidRPr="00FD6B28">
        <w:rPr>
          <w:rFonts w:ascii="Arial" w:hAnsi="Arial" w:cs="Arial"/>
          <w:color w:val="C00000"/>
          <w:sz w:val="24"/>
          <w:szCs w:val="24"/>
        </w:rPr>
        <w:t xml:space="preserve">wycieczki </w:t>
      </w:r>
      <w:r>
        <w:rPr>
          <w:rFonts w:ascii="Arial" w:hAnsi="Arial" w:cs="Arial"/>
          <w:sz w:val="24"/>
          <w:szCs w:val="24"/>
        </w:rPr>
        <w:t xml:space="preserve">krajowe i zagraniczne. </w:t>
      </w:r>
    </w:p>
    <w:p w:rsidR="00A2599C" w:rsidRDefault="00A2599C">
      <w:pPr>
        <w:rPr>
          <w:rFonts w:ascii="Arial" w:hAnsi="Arial" w:cs="Arial"/>
          <w:sz w:val="24"/>
          <w:szCs w:val="24"/>
        </w:rPr>
      </w:pPr>
    </w:p>
    <w:p w:rsidR="00FD6B28" w:rsidRDefault="00FD6B28" w:rsidP="00FD6B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Uniwersytet Trzeciego Wieku to świetna metoda na </w:t>
      </w:r>
      <w:r w:rsidRPr="00FD6B28">
        <w:rPr>
          <w:rFonts w:ascii="Arial" w:hAnsi="Arial" w:cs="Arial"/>
          <w:sz w:val="24"/>
          <w:szCs w:val="24"/>
        </w:rPr>
        <w:t>zachowanie</w:t>
      </w:r>
      <w:r w:rsidRPr="00FD6B28">
        <w:rPr>
          <w:rFonts w:ascii="Arial" w:hAnsi="Arial" w:cs="Arial"/>
          <w:color w:val="C00000"/>
          <w:sz w:val="24"/>
          <w:szCs w:val="24"/>
        </w:rPr>
        <w:t xml:space="preserve"> aktywności i pełnej sprawności </w:t>
      </w:r>
      <w:r>
        <w:rPr>
          <w:rFonts w:ascii="Arial" w:hAnsi="Arial" w:cs="Arial"/>
          <w:sz w:val="24"/>
          <w:szCs w:val="24"/>
        </w:rPr>
        <w:t xml:space="preserve">do późnych lat życia. Wykłady, zajęcia i warsztaty pomagają pracować nad </w:t>
      </w:r>
      <w:r w:rsidRPr="00FD6B28">
        <w:rPr>
          <w:rFonts w:ascii="Arial" w:hAnsi="Arial" w:cs="Arial"/>
          <w:sz w:val="24"/>
          <w:szCs w:val="24"/>
        </w:rPr>
        <w:t>pamięcią i sprawnością umysłową</w:t>
      </w:r>
      <w:r>
        <w:rPr>
          <w:rFonts w:ascii="Arial" w:hAnsi="Arial" w:cs="Arial"/>
          <w:sz w:val="24"/>
          <w:szCs w:val="24"/>
        </w:rPr>
        <w:t xml:space="preserve">. Zajęcia ruchowe dają szanse uniknąć lub minimalizować problemy ruchowe u seniorów. Zaś sama obecność na Uniwersytecie, spędzanie czasu w gronie rówieśników </w:t>
      </w:r>
      <w:r w:rsidRPr="00FD6B28">
        <w:rPr>
          <w:rFonts w:ascii="Arial" w:hAnsi="Arial" w:cs="Arial"/>
          <w:color w:val="C00000"/>
          <w:sz w:val="24"/>
          <w:szCs w:val="24"/>
        </w:rPr>
        <w:t>poprawia nastrój</w:t>
      </w:r>
      <w:r>
        <w:rPr>
          <w:rFonts w:ascii="Arial" w:hAnsi="Arial" w:cs="Arial"/>
          <w:sz w:val="24"/>
          <w:szCs w:val="24"/>
        </w:rPr>
        <w:t xml:space="preserve">, zapewnia poczucie bezpieczeństwa i zrozumienia oraz stwarza szanse do nawiązania </w:t>
      </w:r>
      <w:r w:rsidRPr="00FD6B28">
        <w:rPr>
          <w:rFonts w:ascii="Arial" w:hAnsi="Arial" w:cs="Arial"/>
          <w:color w:val="C00000"/>
          <w:sz w:val="24"/>
          <w:szCs w:val="24"/>
        </w:rPr>
        <w:t xml:space="preserve">nowych znajomości </w:t>
      </w:r>
      <w:r>
        <w:rPr>
          <w:rFonts w:ascii="Arial" w:hAnsi="Arial" w:cs="Arial"/>
          <w:sz w:val="24"/>
          <w:szCs w:val="24"/>
        </w:rPr>
        <w:t xml:space="preserve">a nawet </w:t>
      </w:r>
      <w:r w:rsidRPr="00FD6B28">
        <w:rPr>
          <w:rFonts w:ascii="Arial" w:hAnsi="Arial" w:cs="Arial"/>
          <w:color w:val="C00000"/>
          <w:sz w:val="24"/>
          <w:szCs w:val="24"/>
        </w:rPr>
        <w:t>przyjaźni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D6B28" w:rsidRPr="00D72D45" w:rsidRDefault="00FD6B28" w:rsidP="00BE5BE6">
      <w:pPr>
        <w:jc w:val="center"/>
        <w:rPr>
          <w:rFonts w:ascii="Arial" w:hAnsi="Arial" w:cs="Arial"/>
          <w:sz w:val="24"/>
          <w:szCs w:val="24"/>
        </w:rPr>
      </w:pPr>
    </w:p>
    <w:p w:rsidR="00BE5BE6" w:rsidRDefault="00BE5BE6" w:rsidP="00BE5BE6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  <w:highlight w:val="red"/>
          <w:u w:val="single"/>
        </w:rPr>
      </w:pPr>
    </w:p>
    <w:p w:rsidR="00BE5BE6" w:rsidRDefault="00BE5BE6" w:rsidP="00BE5BE6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  <w:highlight w:val="red"/>
          <w:u w:val="single"/>
        </w:rPr>
      </w:pPr>
    </w:p>
    <w:p w:rsidR="00BE5BE6" w:rsidRDefault="00BE5BE6" w:rsidP="00BE5BE6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  <w:highlight w:val="red"/>
          <w:u w:val="single"/>
        </w:rPr>
      </w:pPr>
    </w:p>
    <w:p w:rsidR="00A2599C" w:rsidRPr="00BE5BE6" w:rsidRDefault="00A2599C" w:rsidP="00BE5BE6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  <w:u w:val="single"/>
        </w:rPr>
      </w:pPr>
      <w:r w:rsidRPr="00BE5BE6">
        <w:rPr>
          <w:rFonts w:ascii="Arial" w:hAnsi="Arial" w:cs="Arial"/>
          <w:b/>
          <w:bCs/>
          <w:color w:val="FFFFFF" w:themeColor="background1"/>
          <w:sz w:val="32"/>
          <w:szCs w:val="32"/>
          <w:highlight w:val="red"/>
          <w:u w:val="single"/>
        </w:rPr>
        <w:lastRenderedPageBreak/>
        <w:t>Oferta Uniwersytet</w:t>
      </w:r>
      <w:r w:rsidR="00BE5BE6" w:rsidRPr="00BE5BE6">
        <w:rPr>
          <w:rFonts w:ascii="Arial" w:hAnsi="Arial" w:cs="Arial"/>
          <w:b/>
          <w:bCs/>
          <w:color w:val="FFFFFF" w:themeColor="background1"/>
          <w:sz w:val="32"/>
          <w:szCs w:val="32"/>
          <w:highlight w:val="red"/>
          <w:u w:val="single"/>
        </w:rPr>
        <w:t>u</w:t>
      </w:r>
    </w:p>
    <w:p w:rsidR="00A2599C" w:rsidRPr="00D72D45" w:rsidRDefault="00A2599C">
      <w:pPr>
        <w:rPr>
          <w:rFonts w:ascii="Arial" w:hAnsi="Arial" w:cs="Arial"/>
          <w:sz w:val="24"/>
          <w:szCs w:val="24"/>
        </w:rPr>
      </w:pPr>
    </w:p>
    <w:p w:rsidR="00A2599C" w:rsidRPr="00D72D45" w:rsidRDefault="00A2599C" w:rsidP="00BE5BE6">
      <w:p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color w:val="FFFFFF" w:themeColor="background1"/>
          <w:sz w:val="24"/>
          <w:szCs w:val="24"/>
          <w:highlight w:val="red"/>
        </w:rPr>
        <w:t>WYKŁADY</w:t>
      </w:r>
      <w:r w:rsidR="00FD6B28">
        <w:rPr>
          <w:rFonts w:ascii="Arial" w:hAnsi="Arial" w:cs="Arial"/>
          <w:sz w:val="24"/>
          <w:szCs w:val="24"/>
        </w:rPr>
        <w:t xml:space="preserve"> </w:t>
      </w:r>
      <w:r w:rsidRPr="00D72D45">
        <w:rPr>
          <w:rFonts w:ascii="Arial" w:hAnsi="Arial" w:cs="Arial"/>
          <w:sz w:val="24"/>
          <w:szCs w:val="24"/>
        </w:rPr>
        <w:t xml:space="preserve">Odbywają się </w:t>
      </w:r>
      <w:r w:rsidRPr="00D72D45">
        <w:rPr>
          <w:rFonts w:ascii="Arial" w:hAnsi="Arial" w:cs="Arial"/>
          <w:sz w:val="24"/>
          <w:szCs w:val="24"/>
          <w:u w:val="single"/>
        </w:rPr>
        <w:t>trzy razy w tygodniu</w:t>
      </w:r>
      <w:r w:rsidRPr="00D72D45">
        <w:rPr>
          <w:rFonts w:ascii="Arial" w:hAnsi="Arial" w:cs="Arial"/>
          <w:sz w:val="24"/>
          <w:szCs w:val="24"/>
        </w:rPr>
        <w:t xml:space="preserve">. Tematyka wykładów stanowi odpowiedź na zainteresowania </w:t>
      </w:r>
      <w:r w:rsidR="00D72D45" w:rsidRPr="00D72D45">
        <w:rPr>
          <w:rFonts w:ascii="Arial" w:hAnsi="Arial" w:cs="Arial"/>
          <w:sz w:val="24"/>
          <w:szCs w:val="24"/>
        </w:rPr>
        <w:t>S</w:t>
      </w:r>
      <w:r w:rsidRPr="00D72D45">
        <w:rPr>
          <w:rFonts w:ascii="Arial" w:hAnsi="Arial" w:cs="Arial"/>
          <w:sz w:val="24"/>
          <w:szCs w:val="24"/>
        </w:rPr>
        <w:t xml:space="preserve">eniorów i jest corocznie dostosowywana do zapotrzebowania Słuchaczy. </w:t>
      </w:r>
    </w:p>
    <w:p w:rsidR="00D72D45" w:rsidRPr="00D72D45" w:rsidRDefault="00A2599C" w:rsidP="00BE5BE6">
      <w:pPr>
        <w:jc w:val="both"/>
        <w:rPr>
          <w:rFonts w:ascii="Arial" w:hAnsi="Arial" w:cs="Arial"/>
          <w:sz w:val="24"/>
          <w:szCs w:val="24"/>
        </w:rPr>
      </w:pPr>
      <w:r w:rsidRPr="00D72D45">
        <w:rPr>
          <w:rFonts w:ascii="Arial" w:hAnsi="Arial" w:cs="Arial"/>
          <w:sz w:val="24"/>
          <w:szCs w:val="24"/>
          <w:u w:val="single"/>
        </w:rPr>
        <w:t>Wykład poniedziałkowy</w:t>
      </w:r>
      <w:r w:rsidR="00D72D45">
        <w:rPr>
          <w:rFonts w:ascii="Arial" w:hAnsi="Arial" w:cs="Arial"/>
          <w:sz w:val="24"/>
          <w:szCs w:val="24"/>
          <w:u w:val="single"/>
        </w:rPr>
        <w:t xml:space="preserve"> (godz. 15.30)</w:t>
      </w:r>
    </w:p>
    <w:p w:rsidR="00A2599C" w:rsidRPr="00D72D45" w:rsidRDefault="00A2599C" w:rsidP="00BE5BE6">
      <w:pPr>
        <w:jc w:val="both"/>
        <w:rPr>
          <w:rFonts w:ascii="Arial" w:hAnsi="Arial" w:cs="Arial"/>
          <w:sz w:val="24"/>
          <w:szCs w:val="24"/>
        </w:rPr>
      </w:pPr>
      <w:r w:rsidRPr="00D72D45">
        <w:rPr>
          <w:rFonts w:ascii="Arial" w:hAnsi="Arial" w:cs="Arial"/>
          <w:sz w:val="24"/>
          <w:szCs w:val="24"/>
        </w:rPr>
        <w:t xml:space="preserve">z zakresu wiedzy humanistycznej i ogólnej, spotkania z ekspertami (np. radcami prawnymi, urzędnikami). </w:t>
      </w:r>
    </w:p>
    <w:p w:rsidR="00D72D45" w:rsidRPr="00D72D45" w:rsidRDefault="00A2599C" w:rsidP="00BE5BE6">
      <w:pPr>
        <w:jc w:val="both"/>
        <w:rPr>
          <w:rFonts w:ascii="Arial" w:hAnsi="Arial" w:cs="Arial"/>
          <w:sz w:val="24"/>
          <w:szCs w:val="24"/>
          <w:u w:val="single"/>
        </w:rPr>
      </w:pPr>
      <w:r w:rsidRPr="00D72D45">
        <w:rPr>
          <w:rFonts w:ascii="Arial" w:hAnsi="Arial" w:cs="Arial"/>
          <w:sz w:val="24"/>
          <w:szCs w:val="24"/>
          <w:u w:val="single"/>
        </w:rPr>
        <w:t>Wykład środowy</w:t>
      </w:r>
      <w:r w:rsidR="00D72D45">
        <w:rPr>
          <w:rFonts w:ascii="Arial" w:hAnsi="Arial" w:cs="Arial"/>
          <w:sz w:val="24"/>
          <w:szCs w:val="24"/>
          <w:u w:val="single"/>
        </w:rPr>
        <w:t xml:space="preserve"> (godz. 15.00)</w:t>
      </w:r>
    </w:p>
    <w:p w:rsidR="00D72D45" w:rsidRDefault="00A2599C" w:rsidP="00BE5BE6">
      <w:pPr>
        <w:jc w:val="both"/>
        <w:rPr>
          <w:rFonts w:ascii="Arial" w:hAnsi="Arial" w:cs="Arial"/>
          <w:sz w:val="24"/>
          <w:szCs w:val="24"/>
        </w:rPr>
      </w:pPr>
      <w:r w:rsidRPr="00D72D45">
        <w:rPr>
          <w:rFonts w:ascii="Arial" w:hAnsi="Arial" w:cs="Arial"/>
          <w:sz w:val="24"/>
          <w:szCs w:val="24"/>
        </w:rPr>
        <w:t xml:space="preserve"> z zakresu wiedzy przyrodniczo – </w:t>
      </w:r>
      <w:r w:rsidR="008C1CAC" w:rsidRPr="00D72D45">
        <w:rPr>
          <w:rFonts w:ascii="Arial" w:hAnsi="Arial" w:cs="Arial"/>
          <w:sz w:val="24"/>
          <w:szCs w:val="24"/>
        </w:rPr>
        <w:t>geograficznej</w:t>
      </w:r>
      <w:r w:rsidRPr="00D72D45">
        <w:rPr>
          <w:rFonts w:ascii="Arial" w:hAnsi="Arial" w:cs="Arial"/>
          <w:sz w:val="24"/>
          <w:szCs w:val="24"/>
        </w:rPr>
        <w:t>.</w:t>
      </w:r>
      <w:r w:rsidR="00D72D45">
        <w:rPr>
          <w:rFonts w:ascii="Arial" w:hAnsi="Arial" w:cs="Arial"/>
          <w:sz w:val="24"/>
          <w:szCs w:val="24"/>
        </w:rPr>
        <w:t xml:space="preserve"> </w:t>
      </w:r>
    </w:p>
    <w:p w:rsidR="00D72D45" w:rsidRPr="00D72D45" w:rsidRDefault="00A2599C" w:rsidP="00BE5BE6">
      <w:pPr>
        <w:jc w:val="both"/>
        <w:rPr>
          <w:rFonts w:ascii="Arial" w:hAnsi="Arial" w:cs="Arial"/>
          <w:sz w:val="24"/>
          <w:szCs w:val="24"/>
          <w:u w:val="single"/>
        </w:rPr>
      </w:pPr>
      <w:r w:rsidRPr="00D72D45">
        <w:rPr>
          <w:rFonts w:ascii="Arial" w:hAnsi="Arial" w:cs="Arial"/>
          <w:sz w:val="24"/>
          <w:szCs w:val="24"/>
          <w:u w:val="single"/>
        </w:rPr>
        <w:t>Wykład piątkowy</w:t>
      </w:r>
      <w:r w:rsidR="00D72D45">
        <w:rPr>
          <w:rFonts w:ascii="Arial" w:hAnsi="Arial" w:cs="Arial"/>
          <w:sz w:val="24"/>
          <w:szCs w:val="24"/>
          <w:u w:val="single"/>
        </w:rPr>
        <w:t xml:space="preserve"> (godz. 15.00)</w:t>
      </w:r>
    </w:p>
    <w:p w:rsidR="00A2599C" w:rsidRPr="00D72D45" w:rsidRDefault="00A2599C" w:rsidP="00BE5BE6">
      <w:pPr>
        <w:jc w:val="both"/>
        <w:rPr>
          <w:rFonts w:ascii="Arial" w:hAnsi="Arial" w:cs="Arial"/>
          <w:sz w:val="24"/>
          <w:szCs w:val="24"/>
        </w:rPr>
      </w:pPr>
      <w:r w:rsidRPr="00D72D45">
        <w:rPr>
          <w:rFonts w:ascii="Arial" w:hAnsi="Arial" w:cs="Arial"/>
          <w:sz w:val="24"/>
          <w:szCs w:val="24"/>
        </w:rPr>
        <w:t xml:space="preserve">z wiedzy medycznej oraz technicznej. </w:t>
      </w:r>
      <w:r w:rsidR="00D72D45">
        <w:rPr>
          <w:rFonts w:ascii="Arial" w:hAnsi="Arial" w:cs="Arial"/>
          <w:sz w:val="24"/>
          <w:szCs w:val="24"/>
        </w:rPr>
        <w:t xml:space="preserve">Wykłady medyczne prowadzone są przez uznanych lekarzy i specjalistów. </w:t>
      </w:r>
    </w:p>
    <w:p w:rsidR="00A2599C" w:rsidRPr="00D72D45" w:rsidRDefault="00A2599C" w:rsidP="00BE5BE6">
      <w:pPr>
        <w:jc w:val="both"/>
        <w:rPr>
          <w:rFonts w:ascii="Arial" w:hAnsi="Arial" w:cs="Arial"/>
          <w:sz w:val="24"/>
          <w:szCs w:val="24"/>
        </w:rPr>
      </w:pPr>
      <w:r w:rsidRPr="00D72D45">
        <w:rPr>
          <w:rFonts w:ascii="Arial" w:hAnsi="Arial" w:cs="Arial"/>
          <w:sz w:val="24"/>
          <w:szCs w:val="24"/>
        </w:rPr>
        <w:t xml:space="preserve">Prelegenci to pracownicy </w:t>
      </w:r>
      <w:r w:rsidR="008C1CAC" w:rsidRPr="00D72D45">
        <w:rPr>
          <w:rFonts w:ascii="Arial" w:hAnsi="Arial" w:cs="Arial"/>
          <w:sz w:val="24"/>
          <w:szCs w:val="24"/>
        </w:rPr>
        <w:t>naukowi</w:t>
      </w:r>
      <w:r w:rsidRPr="00D72D45">
        <w:rPr>
          <w:rFonts w:ascii="Arial" w:hAnsi="Arial" w:cs="Arial"/>
          <w:sz w:val="24"/>
          <w:szCs w:val="24"/>
        </w:rPr>
        <w:t xml:space="preserve"> </w:t>
      </w:r>
      <w:r w:rsidR="008C1CAC" w:rsidRPr="00D72D45">
        <w:rPr>
          <w:rFonts w:ascii="Arial" w:hAnsi="Arial" w:cs="Arial"/>
          <w:sz w:val="24"/>
          <w:szCs w:val="24"/>
        </w:rPr>
        <w:t xml:space="preserve">lubelskich uczelni, przedstawiciele instytucji państwowych, podróżnicy i eksperci w swoich dziedzinach. </w:t>
      </w:r>
    </w:p>
    <w:p w:rsidR="008C1CAC" w:rsidRPr="00D72D45" w:rsidRDefault="008C1CAC" w:rsidP="00BE5BE6">
      <w:pPr>
        <w:jc w:val="both"/>
        <w:rPr>
          <w:rFonts w:ascii="Arial" w:hAnsi="Arial" w:cs="Arial"/>
          <w:sz w:val="24"/>
          <w:szCs w:val="24"/>
        </w:rPr>
      </w:pPr>
    </w:p>
    <w:p w:rsidR="008C1CAC" w:rsidRPr="00FD6B28" w:rsidRDefault="008C1CAC" w:rsidP="00BE5BE6">
      <w:pPr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FD6B28">
        <w:rPr>
          <w:rFonts w:ascii="Arial" w:hAnsi="Arial" w:cs="Arial"/>
          <w:color w:val="FFFFFF" w:themeColor="background1"/>
          <w:sz w:val="24"/>
          <w:szCs w:val="24"/>
          <w:highlight w:val="red"/>
        </w:rPr>
        <w:t>ZAJĘCIA EDUKACYJNE</w:t>
      </w:r>
      <w:r w:rsidR="00FD6B28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D72D45">
        <w:rPr>
          <w:rFonts w:ascii="Arial" w:hAnsi="Arial" w:cs="Arial"/>
          <w:sz w:val="24"/>
          <w:szCs w:val="24"/>
        </w:rPr>
        <w:t>Odbywają się zazwyczaj 1-2 razy w tygodniu</w:t>
      </w:r>
      <w:r w:rsidR="00D72D45">
        <w:rPr>
          <w:rFonts w:ascii="Arial" w:hAnsi="Arial" w:cs="Arial"/>
          <w:sz w:val="24"/>
          <w:szCs w:val="24"/>
        </w:rPr>
        <w:t>,</w:t>
      </w:r>
      <w:r w:rsidRPr="00D72D45">
        <w:rPr>
          <w:rFonts w:ascii="Arial" w:hAnsi="Arial" w:cs="Arial"/>
          <w:sz w:val="24"/>
          <w:szCs w:val="24"/>
        </w:rPr>
        <w:t xml:space="preserve"> w godzinach przedpołudniowych. </w:t>
      </w:r>
    </w:p>
    <w:p w:rsidR="008C1CAC" w:rsidRPr="00D72D45" w:rsidRDefault="008C1CAC" w:rsidP="00BE5BE6">
      <w:pPr>
        <w:jc w:val="both"/>
        <w:rPr>
          <w:rFonts w:ascii="Arial" w:hAnsi="Arial" w:cs="Arial"/>
          <w:sz w:val="24"/>
          <w:szCs w:val="24"/>
        </w:rPr>
      </w:pPr>
      <w:r w:rsidRPr="00D72D45">
        <w:rPr>
          <w:rFonts w:ascii="Arial" w:hAnsi="Arial" w:cs="Arial"/>
          <w:sz w:val="24"/>
          <w:szCs w:val="24"/>
        </w:rPr>
        <w:t>W tym semestrze przygotowaliśmy ofertę następujących zespołów:</w:t>
      </w:r>
    </w:p>
    <w:p w:rsidR="008C1CAC" w:rsidRPr="00FD6B28" w:rsidRDefault="008C1CAC" w:rsidP="00BE5B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 xml:space="preserve">- Wiedza o sztuce – zajęcia </w:t>
      </w:r>
      <w:r w:rsidR="008F38AB">
        <w:rPr>
          <w:rFonts w:ascii="Arial" w:hAnsi="Arial" w:cs="Arial"/>
          <w:sz w:val="24"/>
          <w:szCs w:val="24"/>
        </w:rPr>
        <w:t>prowadzone przez wieloletniego kustosza na Zamku Lubelskim</w:t>
      </w:r>
    </w:p>
    <w:p w:rsidR="008C1CAC" w:rsidRPr="00FD6B28" w:rsidRDefault="008C1CAC" w:rsidP="00BE5B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- Sekcja muzealna</w:t>
      </w:r>
    </w:p>
    <w:p w:rsidR="008C1CAC" w:rsidRPr="00FD6B28" w:rsidRDefault="008C1CAC" w:rsidP="00BE5B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- Historia sztuki</w:t>
      </w:r>
    </w:p>
    <w:p w:rsidR="008C1CAC" w:rsidRPr="00FD6B28" w:rsidRDefault="008C1CAC" w:rsidP="00BE5B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- Wiedza o kulturze</w:t>
      </w:r>
    </w:p>
    <w:p w:rsidR="008C1CAC" w:rsidRPr="00FD6B28" w:rsidRDefault="008C1CAC" w:rsidP="00BE5B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- Sekcja historyczna</w:t>
      </w:r>
    </w:p>
    <w:p w:rsidR="008C1CAC" w:rsidRPr="00FD6B28" w:rsidRDefault="008C1CAC" w:rsidP="00BE5B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- Projektowanie ogrodów i balkonów</w:t>
      </w:r>
    </w:p>
    <w:p w:rsidR="008C1CAC" w:rsidRPr="00FD6B28" w:rsidRDefault="008C1CAC" w:rsidP="00BE5B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- Zespół psychologiczny</w:t>
      </w:r>
    </w:p>
    <w:p w:rsidR="008C1CAC" w:rsidRPr="00FD6B28" w:rsidRDefault="008C1CAC" w:rsidP="00BE5B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- Zespół ogrodniczy</w:t>
      </w:r>
    </w:p>
    <w:p w:rsidR="008C1CAC" w:rsidRPr="00D72D45" w:rsidRDefault="008C1CAC" w:rsidP="00BE5BE6">
      <w:pPr>
        <w:jc w:val="both"/>
        <w:rPr>
          <w:rFonts w:ascii="Arial" w:hAnsi="Arial" w:cs="Arial"/>
          <w:sz w:val="24"/>
          <w:szCs w:val="24"/>
        </w:rPr>
      </w:pPr>
    </w:p>
    <w:p w:rsidR="008C1CAC" w:rsidRPr="00D72D45" w:rsidRDefault="00D72D45" w:rsidP="00BE5BE6">
      <w:pPr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FD6B28">
        <w:rPr>
          <w:rFonts w:ascii="Arial" w:hAnsi="Arial" w:cs="Arial"/>
          <w:color w:val="FFFFFF" w:themeColor="background1"/>
          <w:sz w:val="24"/>
          <w:szCs w:val="24"/>
          <w:highlight w:val="red"/>
        </w:rPr>
        <w:t>ZAJĘCIA RUCHOWE I SPORTOWE</w:t>
      </w:r>
      <w:r w:rsidR="00FD6B28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="00FD6B28" w:rsidRPr="00D72D45">
        <w:rPr>
          <w:rFonts w:ascii="Arial" w:hAnsi="Arial" w:cs="Arial"/>
          <w:sz w:val="24"/>
          <w:szCs w:val="24"/>
        </w:rPr>
        <w:t>Odbywają się zazwyczaj 1-2 razy w tygodniu</w:t>
      </w:r>
      <w:r w:rsidR="00FD6B28">
        <w:rPr>
          <w:rFonts w:ascii="Arial" w:hAnsi="Arial" w:cs="Arial"/>
          <w:sz w:val="24"/>
          <w:szCs w:val="24"/>
        </w:rPr>
        <w:t>,</w:t>
      </w:r>
      <w:r w:rsidR="00FD6B28" w:rsidRPr="00D72D45">
        <w:rPr>
          <w:rFonts w:ascii="Arial" w:hAnsi="Arial" w:cs="Arial"/>
          <w:sz w:val="24"/>
          <w:szCs w:val="24"/>
        </w:rPr>
        <w:t xml:space="preserve"> w</w:t>
      </w:r>
      <w:r w:rsidR="00BE5BE6">
        <w:rPr>
          <w:rFonts w:ascii="Arial" w:hAnsi="Arial" w:cs="Arial"/>
          <w:sz w:val="24"/>
          <w:szCs w:val="24"/>
        </w:rPr>
        <w:t> </w:t>
      </w:r>
      <w:r w:rsidR="00FD6B28" w:rsidRPr="00D72D45">
        <w:rPr>
          <w:rFonts w:ascii="Arial" w:hAnsi="Arial" w:cs="Arial"/>
          <w:sz w:val="24"/>
          <w:szCs w:val="24"/>
        </w:rPr>
        <w:t xml:space="preserve">godzinach przedpołudniowych. </w:t>
      </w:r>
    </w:p>
    <w:p w:rsidR="008C1CAC" w:rsidRPr="00FD6B28" w:rsidRDefault="008C1CAC" w:rsidP="00BE5BE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- Sekcja Olimpijska</w:t>
      </w:r>
    </w:p>
    <w:p w:rsidR="008C1CAC" w:rsidRPr="00FD6B28" w:rsidRDefault="008C1CAC" w:rsidP="00BE5BE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- Ruch przy muzyce</w:t>
      </w:r>
    </w:p>
    <w:p w:rsidR="008C1CAC" w:rsidRPr="00FD6B28" w:rsidRDefault="008C1CAC" w:rsidP="00BE5BE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- Gimnastyka</w:t>
      </w:r>
    </w:p>
    <w:p w:rsidR="008C1CAC" w:rsidRPr="00FD6B28" w:rsidRDefault="008C1CAC" w:rsidP="00BE5BE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- Joga</w:t>
      </w:r>
    </w:p>
    <w:p w:rsidR="008C1CAC" w:rsidRPr="00FD6B28" w:rsidRDefault="008C1CAC" w:rsidP="00BE5BE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- Tai-chi</w:t>
      </w:r>
    </w:p>
    <w:p w:rsidR="008C1CAC" w:rsidRPr="00FD6B28" w:rsidRDefault="008C1CAC" w:rsidP="00BE5BE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 xml:space="preserve">- </w:t>
      </w:r>
      <w:r w:rsidR="00422818" w:rsidRPr="00FD6B28">
        <w:rPr>
          <w:rFonts w:ascii="Arial" w:hAnsi="Arial" w:cs="Arial"/>
          <w:sz w:val="24"/>
          <w:szCs w:val="24"/>
        </w:rPr>
        <w:t>Styl życia a zdrowie (zajęcia z elementami rehabilitacji)</w:t>
      </w:r>
    </w:p>
    <w:p w:rsidR="00422818" w:rsidRPr="00FD6B28" w:rsidRDefault="00422818" w:rsidP="00BE5BE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lastRenderedPageBreak/>
        <w:t>- Pływanie / gimnastyka w wodzie</w:t>
      </w:r>
    </w:p>
    <w:p w:rsidR="00422818" w:rsidRPr="00FD6B28" w:rsidRDefault="00422818" w:rsidP="00BE5BE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- Aerobik w wodzie</w:t>
      </w:r>
    </w:p>
    <w:p w:rsidR="00422818" w:rsidRPr="00D72D45" w:rsidRDefault="00422818" w:rsidP="00BE5BE6">
      <w:pPr>
        <w:jc w:val="both"/>
        <w:rPr>
          <w:rFonts w:ascii="Arial" w:hAnsi="Arial" w:cs="Arial"/>
          <w:sz w:val="24"/>
          <w:szCs w:val="24"/>
        </w:rPr>
      </w:pPr>
    </w:p>
    <w:p w:rsidR="008C1CAC" w:rsidRPr="00D72D45" w:rsidRDefault="00D72D45" w:rsidP="00BE5BE6">
      <w:pPr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FD6B28">
        <w:rPr>
          <w:rFonts w:ascii="Arial" w:hAnsi="Arial" w:cs="Arial"/>
          <w:color w:val="FFFFFF" w:themeColor="background1"/>
          <w:sz w:val="24"/>
          <w:szCs w:val="24"/>
          <w:highlight w:val="red"/>
        </w:rPr>
        <w:t>ZAJĘCIA ARTYSTYCZNE</w:t>
      </w:r>
      <w:r w:rsidR="00FD6B28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="00FD6B28" w:rsidRPr="00D72D45">
        <w:rPr>
          <w:rFonts w:ascii="Arial" w:hAnsi="Arial" w:cs="Arial"/>
          <w:sz w:val="24"/>
          <w:szCs w:val="24"/>
        </w:rPr>
        <w:t>Odbywają się zazwyczaj 1-2 razy w tygodniu</w:t>
      </w:r>
      <w:r w:rsidR="00FD6B28">
        <w:rPr>
          <w:rFonts w:ascii="Arial" w:hAnsi="Arial" w:cs="Arial"/>
          <w:sz w:val="24"/>
          <w:szCs w:val="24"/>
        </w:rPr>
        <w:t>,</w:t>
      </w:r>
      <w:r w:rsidR="00FD6B28" w:rsidRPr="00D72D45">
        <w:rPr>
          <w:rFonts w:ascii="Arial" w:hAnsi="Arial" w:cs="Arial"/>
          <w:sz w:val="24"/>
          <w:szCs w:val="24"/>
        </w:rPr>
        <w:t xml:space="preserve"> w godzinach przedpołudniowych. </w:t>
      </w:r>
    </w:p>
    <w:p w:rsidR="00422818" w:rsidRPr="00FD6B28" w:rsidRDefault="00422818" w:rsidP="00BE5BE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Grupa Taneczna FLOW – poziom zaawansowany</w:t>
      </w:r>
    </w:p>
    <w:p w:rsidR="00422818" w:rsidRPr="00FD6B28" w:rsidRDefault="00422818" w:rsidP="00BE5BE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Grupa Taneczna FLOW – poziom podstawowy</w:t>
      </w:r>
    </w:p>
    <w:p w:rsidR="00422818" w:rsidRPr="00FD6B28" w:rsidRDefault="00422818" w:rsidP="00BE5BE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Chór LUTW – grupa poczatkująca</w:t>
      </w:r>
    </w:p>
    <w:p w:rsidR="00422818" w:rsidRPr="00D72D45" w:rsidRDefault="00422818" w:rsidP="00BE5BE6">
      <w:pPr>
        <w:jc w:val="both"/>
        <w:rPr>
          <w:rFonts w:ascii="Arial" w:hAnsi="Arial" w:cs="Arial"/>
          <w:sz w:val="24"/>
          <w:szCs w:val="24"/>
        </w:rPr>
      </w:pPr>
    </w:p>
    <w:p w:rsidR="00422818" w:rsidRPr="00D72D45" w:rsidRDefault="00D72D45" w:rsidP="00BE5BE6">
      <w:pPr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FD6B28">
        <w:rPr>
          <w:rFonts w:ascii="Arial" w:hAnsi="Arial" w:cs="Arial"/>
          <w:color w:val="FFFFFF" w:themeColor="background1"/>
          <w:sz w:val="24"/>
          <w:szCs w:val="24"/>
          <w:highlight w:val="red"/>
        </w:rPr>
        <w:t>LEKTORATY</w:t>
      </w:r>
      <w:r w:rsidRPr="00D72D45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="00FD6B28" w:rsidRPr="00D72D45">
        <w:rPr>
          <w:rFonts w:ascii="Arial" w:hAnsi="Arial" w:cs="Arial"/>
          <w:sz w:val="24"/>
          <w:szCs w:val="24"/>
        </w:rPr>
        <w:t>Odbywają się zazwyczaj 1-2 razy w tygodniu</w:t>
      </w:r>
      <w:r w:rsidR="00FD6B28">
        <w:rPr>
          <w:rFonts w:ascii="Arial" w:hAnsi="Arial" w:cs="Arial"/>
          <w:sz w:val="24"/>
          <w:szCs w:val="24"/>
        </w:rPr>
        <w:t>,</w:t>
      </w:r>
      <w:r w:rsidR="00FD6B28" w:rsidRPr="00D72D45">
        <w:rPr>
          <w:rFonts w:ascii="Arial" w:hAnsi="Arial" w:cs="Arial"/>
          <w:sz w:val="24"/>
          <w:szCs w:val="24"/>
        </w:rPr>
        <w:t xml:space="preserve"> w godzinach przedpołudniowych. </w:t>
      </w:r>
    </w:p>
    <w:p w:rsidR="00422818" w:rsidRPr="00FD6B28" w:rsidRDefault="00422818" w:rsidP="00BE5BE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Język angielski – grupa zaawansowana</w:t>
      </w:r>
    </w:p>
    <w:p w:rsidR="00422818" w:rsidRPr="00FD6B28" w:rsidRDefault="00422818" w:rsidP="00BE5BE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Język angielski – grupa poczatkująca</w:t>
      </w:r>
    </w:p>
    <w:p w:rsidR="00422818" w:rsidRPr="00FD6B28" w:rsidRDefault="00422818" w:rsidP="00BE5BE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Język niemiecki – grupa średnio zaawansowana</w:t>
      </w:r>
    </w:p>
    <w:p w:rsidR="00422818" w:rsidRPr="00FD6B28" w:rsidRDefault="00422818" w:rsidP="00BE5BE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 xml:space="preserve">Język hiszpański </w:t>
      </w:r>
    </w:p>
    <w:p w:rsidR="00422818" w:rsidRPr="00FD6B28" w:rsidRDefault="00422818" w:rsidP="00BE5BE6">
      <w:pPr>
        <w:jc w:val="both"/>
        <w:rPr>
          <w:rFonts w:ascii="Arial" w:hAnsi="Arial" w:cs="Arial"/>
          <w:color w:val="FFFFFF" w:themeColor="background1"/>
          <w:sz w:val="24"/>
          <w:szCs w:val="24"/>
        </w:rPr>
      </w:pPr>
    </w:p>
    <w:p w:rsidR="00FD6B28" w:rsidRDefault="00FD6B28" w:rsidP="00BE5BE6">
      <w:p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color w:val="FFFFFF" w:themeColor="background1"/>
          <w:sz w:val="24"/>
          <w:szCs w:val="24"/>
          <w:highlight w:val="red"/>
        </w:rPr>
        <w:t>KOŁA ZAINTERESOWAŃ</w:t>
      </w:r>
    </w:p>
    <w:p w:rsidR="00FD6B28" w:rsidRDefault="00FD6B28" w:rsidP="00BE5BE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6B28">
        <w:rPr>
          <w:rFonts w:ascii="Arial" w:hAnsi="Arial" w:cs="Arial"/>
          <w:sz w:val="24"/>
          <w:szCs w:val="24"/>
        </w:rPr>
        <w:t>Brydż</w:t>
      </w:r>
    </w:p>
    <w:p w:rsidR="006A5653" w:rsidRPr="00FD6B28" w:rsidRDefault="006A5653" w:rsidP="00BE5BE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Grupa turystyczna</w:t>
      </w:r>
    </w:p>
    <w:p w:rsidR="008C1CAC" w:rsidRPr="008F38AB" w:rsidRDefault="008C1CAC" w:rsidP="008F38AB">
      <w:pPr>
        <w:jc w:val="center"/>
        <w:rPr>
          <w:rFonts w:ascii="Arial" w:hAnsi="Arial" w:cs="Arial"/>
          <w:sz w:val="32"/>
          <w:szCs w:val="32"/>
        </w:rPr>
      </w:pPr>
    </w:p>
    <w:p w:rsidR="00BE5BE6" w:rsidRPr="006A5653" w:rsidRDefault="00BE5BE6" w:rsidP="008F38AB">
      <w:pPr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 w:rsidRPr="006A5653">
        <w:rPr>
          <w:rFonts w:ascii="Arial" w:hAnsi="Arial" w:cs="Arial"/>
          <w:color w:val="FFFFFF" w:themeColor="background1"/>
          <w:sz w:val="36"/>
          <w:szCs w:val="36"/>
          <w:highlight w:val="red"/>
        </w:rPr>
        <w:t>Jeżeli nasza oferta Cię zainteresowała, zapraszamy do kontaktu.</w:t>
      </w:r>
    </w:p>
    <w:p w:rsidR="008F38AB" w:rsidRDefault="008F38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Internetowego:  </w:t>
      </w:r>
      <w:hyperlink r:id="rId6" w:history="1">
        <w:r w:rsidRPr="003515B5">
          <w:rPr>
            <w:rStyle w:val="Hipercze"/>
            <w:rFonts w:ascii="Arial" w:hAnsi="Arial" w:cs="Arial"/>
            <w:sz w:val="28"/>
            <w:szCs w:val="28"/>
          </w:rPr>
          <w:t>sekretariat.lutw@gmail.com</w:t>
        </w:r>
      </w:hyperlink>
    </w:p>
    <w:p w:rsidR="008F38AB" w:rsidRDefault="008F38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Telefonicznego: 81 537 28 65</w:t>
      </w:r>
    </w:p>
    <w:p w:rsidR="008F38AB" w:rsidRPr="008F38AB" w:rsidRDefault="008F38AB" w:rsidP="008F38AB">
      <w:pPr>
        <w:rPr>
          <w:rFonts w:ascii="Arial" w:hAnsi="Arial" w:cs="Arial"/>
          <w:sz w:val="28"/>
          <w:szCs w:val="28"/>
        </w:rPr>
      </w:pPr>
      <w:r w:rsidRPr="008F38AB">
        <w:rPr>
          <w:rFonts w:ascii="Arial" w:hAnsi="Arial" w:cs="Arial"/>
          <w:sz w:val="28"/>
          <w:szCs w:val="28"/>
        </w:rPr>
        <w:t xml:space="preserve">Osobistego: </w:t>
      </w:r>
      <w:r w:rsidRPr="008F38AB">
        <w:rPr>
          <w:rFonts w:ascii="Arial" w:hAnsi="Arial" w:cs="Arial"/>
          <w:sz w:val="28"/>
          <w:szCs w:val="28"/>
        </w:rPr>
        <w:tab/>
        <w:t xml:space="preserve">od poniedziałku do czwartku w godz. 11-13. </w:t>
      </w:r>
      <w:r w:rsidRPr="008F38AB">
        <w:rPr>
          <w:rFonts w:ascii="Arial" w:hAnsi="Arial" w:cs="Arial"/>
          <w:sz w:val="28"/>
          <w:szCs w:val="28"/>
        </w:rPr>
        <w:tab/>
      </w:r>
      <w:r w:rsidRPr="008F38AB">
        <w:rPr>
          <w:rFonts w:ascii="Arial" w:hAnsi="Arial" w:cs="Arial"/>
          <w:sz w:val="28"/>
          <w:szCs w:val="28"/>
        </w:rPr>
        <w:tab/>
      </w:r>
      <w:r w:rsidRPr="008F38AB">
        <w:rPr>
          <w:rFonts w:ascii="Arial" w:hAnsi="Arial" w:cs="Arial"/>
          <w:sz w:val="28"/>
          <w:szCs w:val="28"/>
        </w:rPr>
        <w:tab/>
      </w:r>
      <w:r w:rsidRPr="008F38A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F38AB">
        <w:rPr>
          <w:rFonts w:ascii="Arial" w:hAnsi="Arial" w:cs="Arial"/>
          <w:sz w:val="28"/>
          <w:szCs w:val="28"/>
        </w:rPr>
        <w:t>Lublin, ul. Czwartaków 15 pokój nr 9, DS „Ikar”</w:t>
      </w:r>
      <w:r w:rsidRPr="008F38AB">
        <w:rPr>
          <w:rFonts w:ascii="Arial" w:hAnsi="Arial" w:cs="Arial"/>
          <w:sz w:val="28"/>
          <w:szCs w:val="28"/>
        </w:rPr>
        <w:br/>
      </w:r>
    </w:p>
    <w:p w:rsidR="008F38AB" w:rsidRPr="006A5653" w:rsidRDefault="008F38AB">
      <w:pPr>
        <w:rPr>
          <w:rFonts w:ascii="Arial" w:hAnsi="Arial" w:cs="Arial"/>
          <w:b/>
          <w:bCs/>
          <w:sz w:val="28"/>
          <w:szCs w:val="28"/>
        </w:rPr>
      </w:pPr>
    </w:p>
    <w:p w:rsidR="008C1CAC" w:rsidRPr="006A5653" w:rsidRDefault="008F38AB" w:rsidP="006A56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5653">
        <w:rPr>
          <w:rFonts w:ascii="Arial" w:hAnsi="Arial" w:cs="Arial"/>
          <w:b/>
          <w:bCs/>
          <w:sz w:val="24"/>
          <w:szCs w:val="24"/>
        </w:rPr>
        <w:t>Uczelnie patronackie:</w:t>
      </w:r>
    </w:p>
    <w:p w:rsidR="008C1CAC" w:rsidRPr="00D72D45" w:rsidRDefault="008F38AB">
      <w:pPr>
        <w:rPr>
          <w:rFonts w:ascii="Arial" w:hAnsi="Arial" w:cs="Arial"/>
          <w:sz w:val="24"/>
          <w:szCs w:val="24"/>
        </w:rPr>
      </w:pPr>
      <w:r w:rsidRPr="008F38AB">
        <w:drawing>
          <wp:anchor distT="0" distB="0" distL="114300" distR="114300" simplePos="0" relativeHeight="251658240" behindDoc="0" locked="0" layoutInCell="1" allowOverlap="1" wp14:anchorId="5FC60EDA">
            <wp:simplePos x="0" y="0"/>
            <wp:positionH relativeFrom="margin">
              <wp:posOffset>29845</wp:posOffset>
            </wp:positionH>
            <wp:positionV relativeFrom="paragraph">
              <wp:posOffset>90805</wp:posOffset>
            </wp:positionV>
            <wp:extent cx="746760" cy="74676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8AB">
        <w:drawing>
          <wp:anchor distT="0" distB="0" distL="114300" distR="114300" simplePos="0" relativeHeight="251659264" behindDoc="0" locked="0" layoutInCell="1" allowOverlap="1" wp14:anchorId="0BE95777">
            <wp:simplePos x="0" y="0"/>
            <wp:positionH relativeFrom="column">
              <wp:posOffset>4556125</wp:posOffset>
            </wp:positionH>
            <wp:positionV relativeFrom="paragraph">
              <wp:posOffset>160020</wp:posOffset>
            </wp:positionV>
            <wp:extent cx="1257300" cy="63690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3573145</wp:posOffset>
            </wp:positionH>
            <wp:positionV relativeFrom="paragraph">
              <wp:posOffset>80010</wp:posOffset>
            </wp:positionV>
            <wp:extent cx="731520" cy="731520"/>
            <wp:effectExtent l="0" t="0" r="0" b="0"/>
            <wp:wrapSquare wrapText="bothSides"/>
            <wp:docPr id="9" name="Obraz 9" descr="C:\Users\mgort\AppData\Local\Microsoft\Windows\INetCache\Content.MSO\A856F6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gort\AppData\Local\Microsoft\Windows\INetCache\Content.MSO\A856F668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8AB">
        <w:drawing>
          <wp:anchor distT="0" distB="0" distL="114300" distR="114300" simplePos="0" relativeHeight="251661312" behindDoc="0" locked="0" layoutInCell="1" allowOverlap="1" wp14:anchorId="0CE76748">
            <wp:simplePos x="0" y="0"/>
            <wp:positionH relativeFrom="margin">
              <wp:posOffset>2475865</wp:posOffset>
            </wp:positionH>
            <wp:positionV relativeFrom="paragraph">
              <wp:posOffset>250825</wp:posOffset>
            </wp:positionV>
            <wp:extent cx="925830" cy="510540"/>
            <wp:effectExtent l="0" t="0" r="7620" b="381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989965</wp:posOffset>
            </wp:positionH>
            <wp:positionV relativeFrom="paragraph">
              <wp:posOffset>174625</wp:posOffset>
            </wp:positionV>
            <wp:extent cx="1262380" cy="723900"/>
            <wp:effectExtent l="0" t="0" r="0" b="0"/>
            <wp:wrapSquare wrapText="bothSides"/>
            <wp:docPr id="6" name="Obraz 6" descr="Znalezione obrazy dla zapytania: UMC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UMCS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8AB">
        <w:t xml:space="preserve"> </w:t>
      </w:r>
      <w:r w:rsidRPr="008F38AB">
        <w:rPr>
          <w:noProof/>
        </w:rPr>
        <w:t xml:space="preserve"> </w:t>
      </w:r>
      <w:bookmarkStart w:id="0" w:name="_GoBack"/>
      <w:bookmarkEnd w:id="0"/>
    </w:p>
    <w:sectPr w:rsidR="008C1CAC" w:rsidRPr="00D7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lavika Regular">
    <w:panose1 w:val="02000506040000020004"/>
    <w:charset w:val="00"/>
    <w:family w:val="modern"/>
    <w:notTrueType/>
    <w:pitch w:val="variable"/>
    <w:sig w:usb0="A00000AF" w:usb1="50002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04D9F"/>
    <w:multiLevelType w:val="hybridMultilevel"/>
    <w:tmpl w:val="20DE7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5748"/>
    <w:multiLevelType w:val="hybridMultilevel"/>
    <w:tmpl w:val="48F6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121D"/>
    <w:multiLevelType w:val="hybridMultilevel"/>
    <w:tmpl w:val="0AD88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D5A99"/>
    <w:multiLevelType w:val="hybridMultilevel"/>
    <w:tmpl w:val="C38A3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05551"/>
    <w:multiLevelType w:val="hybridMultilevel"/>
    <w:tmpl w:val="94367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9C"/>
    <w:rsid w:val="00422818"/>
    <w:rsid w:val="006A5653"/>
    <w:rsid w:val="008C1CAC"/>
    <w:rsid w:val="008F38AB"/>
    <w:rsid w:val="00A2599C"/>
    <w:rsid w:val="00A51C57"/>
    <w:rsid w:val="00BE5BE6"/>
    <w:rsid w:val="00D72D45"/>
    <w:rsid w:val="00EC32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FA83"/>
  <w15:chartTrackingRefBased/>
  <w15:docId w15:val="{818E2623-E14C-441A-95B9-6F159E0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F3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B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38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8A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8F38A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lutw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smn1</dc:creator>
  <cp:keywords/>
  <dc:description/>
  <cp:lastModifiedBy>smn1</cp:lastModifiedBy>
  <cp:revision>2</cp:revision>
  <dcterms:created xsi:type="dcterms:W3CDTF">2020-01-09T00:28:00Z</dcterms:created>
  <dcterms:modified xsi:type="dcterms:W3CDTF">2020-01-10T01:28:00Z</dcterms:modified>
</cp:coreProperties>
</file>