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E9358" w14:textId="51226027" w:rsidR="007F405A" w:rsidRDefault="007F405A" w:rsidP="007F405A">
      <w:pPr>
        <w:spacing w:after="0" w:line="240" w:lineRule="auto"/>
        <w:jc w:val="center"/>
      </w:pPr>
      <w:r>
        <w:t>Ramowy program realizacji III edycji projektu: Trinational</w:t>
      </w:r>
    </w:p>
    <w:p w14:paraId="65C1A6A1" w14:textId="6009177B" w:rsidR="007F405A" w:rsidRDefault="007F405A" w:rsidP="007F405A">
      <w:pPr>
        <w:spacing w:after="0" w:line="240" w:lineRule="auto"/>
        <w:jc w:val="center"/>
      </w:pPr>
      <w:r>
        <w:t>Gospodarz III edycji: Instytut Pedagogiki KUL (dr Piotr Magier, ks. dr Marek Jeziorański</w:t>
      </w:r>
    </w:p>
    <w:p w14:paraId="489CFDAD" w14:textId="7434A92D" w:rsidR="007F405A" w:rsidRDefault="007F405A" w:rsidP="007F405A">
      <w:pPr>
        <w:spacing w:after="0" w:line="240" w:lineRule="auto"/>
        <w:jc w:val="center"/>
      </w:pPr>
      <w:r>
        <w:t>Goście: A</w:t>
      </w:r>
      <w:r w:rsidRPr="007F405A">
        <w:t xml:space="preserve">lice </w:t>
      </w:r>
      <w:r>
        <w:t>S</w:t>
      </w:r>
      <w:r w:rsidRPr="007F405A">
        <w:t xml:space="preserve">alomon </w:t>
      </w:r>
      <w:r>
        <w:t>H</w:t>
      </w:r>
      <w:r w:rsidRPr="007F405A">
        <w:t xml:space="preserve">ochschule </w:t>
      </w:r>
      <w:r>
        <w:t>B</w:t>
      </w:r>
      <w:r w:rsidRPr="007F405A">
        <w:t>erlin</w:t>
      </w:r>
      <w:r>
        <w:t xml:space="preserve">; </w:t>
      </w:r>
      <w:r w:rsidRPr="007F405A">
        <w:t xml:space="preserve">Institut </w:t>
      </w:r>
      <w:r w:rsidR="004A17E6">
        <w:t>d</w:t>
      </w:r>
      <w:bookmarkStart w:id="0" w:name="_GoBack"/>
      <w:bookmarkEnd w:id="0"/>
      <w:r w:rsidRPr="007F405A">
        <w:t xml:space="preserve">u Travail Social </w:t>
      </w:r>
      <w:r>
        <w:t>d</w:t>
      </w:r>
      <w:r w:rsidRPr="007F405A">
        <w:t xml:space="preserve">e </w:t>
      </w:r>
      <w:r>
        <w:t>d</w:t>
      </w:r>
      <w:r w:rsidRPr="007F405A">
        <w:t xml:space="preserve">a Region Auvergne </w:t>
      </w:r>
      <w:r>
        <w:t>d</w:t>
      </w:r>
      <w:r w:rsidRPr="007F405A">
        <w:t xml:space="preserve"> Clermont Ferrand</w:t>
      </w:r>
    </w:p>
    <w:p w14:paraId="69CBFA5E" w14:textId="77777777" w:rsidR="007F405A" w:rsidRDefault="007F405A" w:rsidP="007F405A">
      <w:pPr>
        <w:spacing w:after="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1"/>
        <w:gridCol w:w="5245"/>
        <w:gridCol w:w="3973"/>
        <w:gridCol w:w="3505"/>
      </w:tblGrid>
      <w:tr w:rsidR="007F405A" w14:paraId="4E4F9003" w14:textId="77777777" w:rsidTr="007F405A">
        <w:tc>
          <w:tcPr>
            <w:tcW w:w="1271" w:type="dxa"/>
          </w:tcPr>
          <w:p w14:paraId="08327598" w14:textId="77777777" w:rsidR="007F405A" w:rsidRDefault="007F405A" w:rsidP="00551054"/>
        </w:tc>
        <w:tc>
          <w:tcPr>
            <w:tcW w:w="5245" w:type="dxa"/>
          </w:tcPr>
          <w:p w14:paraId="12D5FF5E" w14:textId="77777777" w:rsidR="007F405A" w:rsidRDefault="007F405A" w:rsidP="00551054">
            <w:r>
              <w:t>Przedpołudnie 9.00-13.00</w:t>
            </w:r>
          </w:p>
        </w:tc>
        <w:tc>
          <w:tcPr>
            <w:tcW w:w="3973" w:type="dxa"/>
          </w:tcPr>
          <w:p w14:paraId="36B28700" w14:textId="77777777" w:rsidR="007F405A" w:rsidRDefault="007F405A" w:rsidP="00551054">
            <w:r>
              <w:t>Popołudnie 13.00- 18.00</w:t>
            </w:r>
          </w:p>
        </w:tc>
        <w:tc>
          <w:tcPr>
            <w:tcW w:w="3505" w:type="dxa"/>
          </w:tcPr>
          <w:p w14:paraId="79F1DA45" w14:textId="77777777" w:rsidR="007F405A" w:rsidRDefault="007F405A" w:rsidP="00551054">
            <w:r>
              <w:t>Wieczór 18.00 – 22.00</w:t>
            </w:r>
          </w:p>
        </w:tc>
      </w:tr>
      <w:tr w:rsidR="007F405A" w14:paraId="124712FC" w14:textId="77777777" w:rsidTr="007F405A">
        <w:tc>
          <w:tcPr>
            <w:tcW w:w="1271" w:type="dxa"/>
          </w:tcPr>
          <w:p w14:paraId="5D54A22C" w14:textId="77777777" w:rsidR="007F405A" w:rsidRDefault="007F405A" w:rsidP="00551054">
            <w:r>
              <w:t>12.04.2015</w:t>
            </w:r>
          </w:p>
        </w:tc>
        <w:tc>
          <w:tcPr>
            <w:tcW w:w="5245" w:type="dxa"/>
          </w:tcPr>
          <w:p w14:paraId="12DE5F15" w14:textId="77777777" w:rsidR="007F405A" w:rsidRPr="00484F91" w:rsidRDefault="007F405A" w:rsidP="00551054">
            <w:pPr>
              <w:ind w:left="-391"/>
            </w:pPr>
          </w:p>
        </w:tc>
        <w:tc>
          <w:tcPr>
            <w:tcW w:w="3973" w:type="dxa"/>
          </w:tcPr>
          <w:p w14:paraId="77F26E16" w14:textId="77777777" w:rsidR="007F405A" w:rsidRPr="00484F91" w:rsidRDefault="007F405A" w:rsidP="00551054">
            <w:r w:rsidRPr="00484F91">
              <w:rPr>
                <w:rFonts w:ascii="Times New Roman" w:hAnsi="Times New Roman"/>
              </w:rPr>
              <w:t xml:space="preserve">Przybycie uczestników, </w:t>
            </w:r>
            <w:r w:rsidRPr="001D6253">
              <w:rPr>
                <w:rFonts w:ascii="Times New Roman" w:hAnsi="Times New Roman"/>
                <w:sz w:val="24"/>
                <w:szCs w:val="24"/>
              </w:rPr>
              <w:t>Zakwaterowanie.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253">
              <w:rPr>
                <w:rFonts w:ascii="Times New Roman" w:hAnsi="Times New Roman"/>
                <w:sz w:val="24"/>
                <w:szCs w:val="24"/>
              </w:rPr>
              <w:t>Obiad. Spotkanie organizacyjne. Prezentacja Ośrodka. Przedstawienie programu Projektu</w:t>
            </w:r>
          </w:p>
        </w:tc>
        <w:tc>
          <w:tcPr>
            <w:tcW w:w="3505" w:type="dxa"/>
          </w:tcPr>
          <w:p w14:paraId="2A762A72" w14:textId="77777777" w:rsidR="007F405A" w:rsidRPr="00484F91" w:rsidRDefault="007F405A" w:rsidP="00551054">
            <w:r w:rsidRPr="001D6253">
              <w:rPr>
                <w:rFonts w:ascii="Times New Roman" w:hAnsi="Times New Roman"/>
                <w:sz w:val="24"/>
                <w:szCs w:val="24"/>
              </w:rPr>
              <w:t>Kolacja.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6253">
              <w:rPr>
                <w:rFonts w:ascii="Times New Roman" w:hAnsi="Times New Roman"/>
                <w:sz w:val="24"/>
                <w:szCs w:val="24"/>
              </w:rPr>
              <w:t xml:space="preserve"> Prezentacja uczestników programu. Poznanie oczekiwań uczestników.  Wspólny wieczór integracyjny.</w:t>
            </w:r>
          </w:p>
        </w:tc>
      </w:tr>
      <w:tr w:rsidR="007F405A" w14:paraId="4B3CB3FA" w14:textId="77777777" w:rsidTr="007F405A">
        <w:tc>
          <w:tcPr>
            <w:tcW w:w="1271" w:type="dxa"/>
          </w:tcPr>
          <w:p w14:paraId="4BB01088" w14:textId="77777777" w:rsidR="007F405A" w:rsidRDefault="007F405A" w:rsidP="00551054">
            <w:r>
              <w:t>13.04.2015</w:t>
            </w:r>
          </w:p>
        </w:tc>
        <w:tc>
          <w:tcPr>
            <w:tcW w:w="5245" w:type="dxa"/>
            <w:shd w:val="clear" w:color="auto" w:fill="FFFF00"/>
          </w:tcPr>
          <w:p w14:paraId="3C771A15" w14:textId="299FC5DE" w:rsidR="007F405A" w:rsidRPr="00AA50D3" w:rsidRDefault="007F405A" w:rsidP="007F405A">
            <w:pPr>
              <w:rPr>
                <w:highlight w:val="yellow"/>
              </w:rPr>
            </w:pPr>
            <w:r w:rsidRPr="00AA50D3">
              <w:rPr>
                <w:rFonts w:ascii="Times New Roman" w:hAnsi="Times New Roman"/>
                <w:sz w:val="24"/>
                <w:szCs w:val="24"/>
                <w:highlight w:val="yellow"/>
              </w:rPr>
              <w:t>Śniadanie, Wizyta w Instytucie Pedagogiki KUL: cykl wykładów poświ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ę</w:t>
            </w:r>
            <w:r w:rsidRPr="00AA50D3">
              <w:rPr>
                <w:rFonts w:ascii="Times New Roman" w:hAnsi="Times New Roman"/>
                <w:sz w:val="24"/>
                <w:szCs w:val="24"/>
                <w:highlight w:val="yellow"/>
              </w:rPr>
              <w:t>conych teoretycznym podstawom pracy socjalnej</w:t>
            </w:r>
          </w:p>
        </w:tc>
        <w:tc>
          <w:tcPr>
            <w:tcW w:w="3973" w:type="dxa"/>
          </w:tcPr>
          <w:p w14:paraId="403067F4" w14:textId="77777777" w:rsidR="007F405A" w:rsidRPr="00484F91" w:rsidRDefault="007F405A" w:rsidP="00551054">
            <w:r w:rsidRPr="000E3061">
              <w:rPr>
                <w:rFonts w:ascii="Times New Roman" w:hAnsi="Times New Roman"/>
                <w:sz w:val="24"/>
                <w:szCs w:val="24"/>
              </w:rPr>
              <w:t>Obiad. Czas do samodzielnej dyspozycji. Rozmowy i kontakty nieformalne.</w:t>
            </w:r>
          </w:p>
        </w:tc>
        <w:tc>
          <w:tcPr>
            <w:tcW w:w="3505" w:type="dxa"/>
          </w:tcPr>
          <w:p w14:paraId="1C10CAB1" w14:textId="77777777" w:rsidR="007F405A" w:rsidRPr="00484F91" w:rsidRDefault="007F405A" w:rsidP="00551054">
            <w:r w:rsidRPr="001D6253">
              <w:rPr>
                <w:rFonts w:ascii="Times New Roman" w:hAnsi="Times New Roman"/>
                <w:sz w:val="24"/>
                <w:szCs w:val="24"/>
              </w:rPr>
              <w:t>Kolacja. Zajęcia integracyjne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międzykulturowe</w:t>
            </w:r>
          </w:p>
        </w:tc>
      </w:tr>
      <w:tr w:rsidR="007F405A" w14:paraId="4826BB04" w14:textId="77777777" w:rsidTr="007F405A">
        <w:tc>
          <w:tcPr>
            <w:tcW w:w="1271" w:type="dxa"/>
          </w:tcPr>
          <w:p w14:paraId="72D16931" w14:textId="77777777" w:rsidR="007F405A" w:rsidRDefault="007F405A" w:rsidP="00551054">
            <w:r>
              <w:t>14.04.2015</w:t>
            </w:r>
          </w:p>
        </w:tc>
        <w:tc>
          <w:tcPr>
            <w:tcW w:w="5245" w:type="dxa"/>
          </w:tcPr>
          <w:p w14:paraId="66BD61CD" w14:textId="77777777" w:rsidR="007F405A" w:rsidRPr="00484F91" w:rsidRDefault="007F405A" w:rsidP="00551054">
            <w:r w:rsidRPr="001D6253">
              <w:rPr>
                <w:rFonts w:ascii="Times New Roman" w:hAnsi="Times New Roman"/>
                <w:sz w:val="24"/>
                <w:szCs w:val="24"/>
              </w:rPr>
              <w:t>Śniadanie. Warsztat z zakresu animacji językow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ej i kulturowej. </w:t>
            </w:r>
            <w:r w:rsidRPr="001D6253">
              <w:rPr>
                <w:rFonts w:ascii="Times New Roman" w:hAnsi="Times New Roman"/>
                <w:sz w:val="24"/>
                <w:szCs w:val="24"/>
              </w:rPr>
              <w:t>Spotkanie z zaproszonymi gośćmi</w:t>
            </w:r>
            <w:r>
              <w:rPr>
                <w:rFonts w:ascii="Times New Roman" w:hAnsi="Times New Roman"/>
                <w:sz w:val="24"/>
                <w:szCs w:val="24"/>
              </w:rPr>
              <w:t>: Centrum Wolontariatu, KUL.</w:t>
            </w:r>
          </w:p>
        </w:tc>
        <w:tc>
          <w:tcPr>
            <w:tcW w:w="3973" w:type="dxa"/>
          </w:tcPr>
          <w:p w14:paraId="0A5DEFFC" w14:textId="77777777" w:rsidR="007F405A" w:rsidRPr="00484F91" w:rsidRDefault="007F405A" w:rsidP="00551054">
            <w:r>
              <w:rPr>
                <w:rFonts w:ascii="Times New Roman" w:hAnsi="Times New Roman"/>
                <w:sz w:val="24"/>
                <w:szCs w:val="24"/>
              </w:rPr>
              <w:t xml:space="preserve">Obiad. Spotkanie z kuratorami rodzinnymi, </w:t>
            </w:r>
          </w:p>
        </w:tc>
        <w:tc>
          <w:tcPr>
            <w:tcW w:w="3505" w:type="dxa"/>
          </w:tcPr>
          <w:p w14:paraId="50CC4959" w14:textId="77777777" w:rsidR="007F405A" w:rsidRPr="00484F91" w:rsidRDefault="007F405A" w:rsidP="00551054">
            <w:r>
              <w:rPr>
                <w:rFonts w:ascii="Times New Roman" w:hAnsi="Times New Roman"/>
                <w:sz w:val="24"/>
                <w:szCs w:val="24"/>
              </w:rPr>
              <w:t>Kolacja: wspólne pieczenie pizzy w piecu chlebowym.</w:t>
            </w:r>
          </w:p>
        </w:tc>
      </w:tr>
      <w:tr w:rsidR="007F405A" w14:paraId="754E6170" w14:textId="77777777" w:rsidTr="007F405A">
        <w:tc>
          <w:tcPr>
            <w:tcW w:w="1271" w:type="dxa"/>
          </w:tcPr>
          <w:p w14:paraId="10E16092" w14:textId="77777777" w:rsidR="007F405A" w:rsidRDefault="007F405A" w:rsidP="00551054">
            <w:r>
              <w:t>15.04.2015</w:t>
            </w:r>
          </w:p>
        </w:tc>
        <w:tc>
          <w:tcPr>
            <w:tcW w:w="5245" w:type="dxa"/>
            <w:shd w:val="clear" w:color="auto" w:fill="FFFF00"/>
          </w:tcPr>
          <w:p w14:paraId="31428BE5" w14:textId="77777777" w:rsidR="007F405A" w:rsidRPr="00484F91" w:rsidRDefault="007F405A" w:rsidP="00551054">
            <w:r w:rsidRPr="00AA50D3">
              <w:rPr>
                <w:rFonts w:ascii="Times New Roman" w:hAnsi="Times New Roman"/>
                <w:sz w:val="24"/>
                <w:szCs w:val="24"/>
                <w:highlight w:val="yellow"/>
              </w:rPr>
              <w:t>Śniadanie. Wizyta na Katolickim Uniwersytecie Lubelskim Spotkanie z Władzami uczelni. Prezentacja uczelni partnerskich.  Poznanie KUL oraz  Muzeum Uniwersyteckiego.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73" w:type="dxa"/>
          </w:tcPr>
          <w:p w14:paraId="60FD9546" w14:textId="77777777" w:rsidR="007F405A" w:rsidRPr="00484F91" w:rsidRDefault="007F405A" w:rsidP="00551054">
            <w:r>
              <w:rPr>
                <w:rFonts w:ascii="Times New Roman" w:hAnsi="Times New Roman"/>
                <w:sz w:val="24"/>
                <w:szCs w:val="24"/>
              </w:rPr>
              <w:t xml:space="preserve">Obiad. </w:t>
            </w:r>
            <w:r w:rsidRPr="00775DA6">
              <w:rPr>
                <w:rFonts w:ascii="Times New Roman" w:hAnsi="Times New Roman"/>
                <w:sz w:val="24"/>
                <w:szCs w:val="24"/>
              </w:rPr>
              <w:t>Wizyta w Miejskim Ośrodku Pomocy Rodzinie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505" w:type="dxa"/>
          </w:tcPr>
          <w:p w14:paraId="7B548A66" w14:textId="77777777" w:rsidR="007F405A" w:rsidRPr="00484F91" w:rsidRDefault="007F405A" w:rsidP="00551054">
            <w:r w:rsidRPr="00775DA6">
              <w:rPr>
                <w:rFonts w:ascii="Times New Roman" w:hAnsi="Times New Roman"/>
                <w:sz w:val="24"/>
                <w:szCs w:val="24"/>
              </w:rPr>
              <w:t>Kolacja. Śródewaluacja projektu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7F405A" w14:paraId="2D8DCC91" w14:textId="77777777" w:rsidTr="007F405A">
        <w:tc>
          <w:tcPr>
            <w:tcW w:w="1271" w:type="dxa"/>
          </w:tcPr>
          <w:p w14:paraId="5AFD0597" w14:textId="77777777" w:rsidR="007F405A" w:rsidRDefault="007F405A" w:rsidP="00551054">
            <w:r>
              <w:t>16.04.2015</w:t>
            </w:r>
          </w:p>
        </w:tc>
        <w:tc>
          <w:tcPr>
            <w:tcW w:w="5245" w:type="dxa"/>
          </w:tcPr>
          <w:p w14:paraId="37CC4E18" w14:textId="77777777" w:rsidR="007F405A" w:rsidRPr="00484F91" w:rsidRDefault="007F405A" w:rsidP="00551054">
            <w:r w:rsidRPr="00775DA6">
              <w:rPr>
                <w:rFonts w:ascii="Times New Roman" w:hAnsi="Times New Roman"/>
                <w:sz w:val="24"/>
                <w:szCs w:val="24"/>
              </w:rPr>
              <w:t xml:space="preserve">Śniadanie. Warsztat z zakresu komunikacji i poznania interkulturowego. </w:t>
            </w:r>
            <w:r>
              <w:rPr>
                <w:rFonts w:ascii="Times New Roman" w:hAnsi="Times New Roman"/>
                <w:sz w:val="24"/>
                <w:szCs w:val="24"/>
              </w:rPr>
              <w:t>Wizyta w Hospicjum Małego Księcia.</w:t>
            </w:r>
          </w:p>
        </w:tc>
        <w:tc>
          <w:tcPr>
            <w:tcW w:w="3973" w:type="dxa"/>
          </w:tcPr>
          <w:p w14:paraId="33DCB933" w14:textId="77777777" w:rsidR="007F405A" w:rsidRPr="00484F91" w:rsidRDefault="007F405A" w:rsidP="00551054">
            <w:r>
              <w:rPr>
                <w:rFonts w:ascii="Times New Roman" w:hAnsi="Times New Roman"/>
                <w:sz w:val="24"/>
                <w:szCs w:val="24"/>
              </w:rPr>
              <w:t>Obiad. Wizyta w Centrum Kultury Brama Grodzka - Teatr NN, połączone z prezentacją projektów na rzecz młodzieży zagrożonej wykluczeniem społecznym. Zwiedzanie Starego Miasta</w:t>
            </w:r>
          </w:p>
        </w:tc>
        <w:tc>
          <w:tcPr>
            <w:tcW w:w="3505" w:type="dxa"/>
          </w:tcPr>
          <w:p w14:paraId="35B9A222" w14:textId="77777777" w:rsidR="007F405A" w:rsidRPr="00484F91" w:rsidRDefault="007F405A" w:rsidP="00551054">
            <w:r w:rsidRPr="00775DA6">
              <w:rPr>
                <w:rFonts w:ascii="Times New Roman" w:hAnsi="Times New Roman"/>
                <w:sz w:val="24"/>
                <w:szCs w:val="24"/>
              </w:rPr>
              <w:t xml:space="preserve">Kolacja. Zajęcia integracyjne w międzynarodowych grupach </w:t>
            </w:r>
            <w:r>
              <w:rPr>
                <w:rFonts w:ascii="Times New Roman" w:hAnsi="Times New Roman"/>
                <w:sz w:val="24"/>
                <w:szCs w:val="24"/>
              </w:rPr>
              <w:t>animacje kulturowa.</w:t>
            </w:r>
          </w:p>
        </w:tc>
      </w:tr>
      <w:tr w:rsidR="007F405A" w14:paraId="4FE348E6" w14:textId="77777777" w:rsidTr="007F405A">
        <w:tc>
          <w:tcPr>
            <w:tcW w:w="1271" w:type="dxa"/>
          </w:tcPr>
          <w:p w14:paraId="33EDA4D4" w14:textId="77777777" w:rsidR="007F405A" w:rsidRDefault="007F405A" w:rsidP="00551054">
            <w:r>
              <w:t>17.04.2015</w:t>
            </w:r>
          </w:p>
        </w:tc>
        <w:tc>
          <w:tcPr>
            <w:tcW w:w="5245" w:type="dxa"/>
          </w:tcPr>
          <w:p w14:paraId="3ED91DCD" w14:textId="77777777" w:rsidR="007F405A" w:rsidRPr="00484F91" w:rsidRDefault="007F405A" w:rsidP="00551054">
            <w:r>
              <w:rPr>
                <w:rFonts w:ascii="Times New Roman" w:hAnsi="Times New Roman"/>
                <w:sz w:val="24"/>
                <w:szCs w:val="24"/>
              </w:rPr>
              <w:t>Śniadanie. Wizyta w Centrum Interwencji Kryzysowej i w świetlicy środowiskowej Fundacji "Szczęśliwe Dzieciństwo". Transfer wiedzy i doświadczenia</w:t>
            </w:r>
          </w:p>
        </w:tc>
        <w:tc>
          <w:tcPr>
            <w:tcW w:w="3973" w:type="dxa"/>
          </w:tcPr>
          <w:p w14:paraId="2A591193" w14:textId="77777777" w:rsidR="007F405A" w:rsidRPr="00484F91" w:rsidRDefault="007F405A" w:rsidP="00551054">
            <w:r w:rsidRPr="000E3061">
              <w:rPr>
                <w:rFonts w:ascii="Times New Roman" w:hAnsi="Times New Roman"/>
                <w:sz w:val="24"/>
                <w:szCs w:val="24"/>
              </w:rPr>
              <w:t>Obiad. Zwiedzanie Muzeum – Obozu Zagłady na Majdanku</w:t>
            </w:r>
          </w:p>
        </w:tc>
        <w:tc>
          <w:tcPr>
            <w:tcW w:w="3505" w:type="dxa"/>
          </w:tcPr>
          <w:p w14:paraId="3603EE8C" w14:textId="521E02BD" w:rsidR="007F405A" w:rsidRPr="00484F91" w:rsidRDefault="007F405A" w:rsidP="00551054">
            <w:r>
              <w:rPr>
                <w:rFonts w:ascii="Times New Roman" w:hAnsi="Times New Roman"/>
                <w:sz w:val="24"/>
                <w:szCs w:val="24"/>
              </w:rPr>
              <w:t xml:space="preserve">Kolacja. </w:t>
            </w:r>
            <w:r w:rsidRPr="001D6253">
              <w:rPr>
                <w:rFonts w:ascii="Times New Roman" w:hAnsi="Times New Roman"/>
                <w:sz w:val="24"/>
                <w:szCs w:val="24"/>
              </w:rPr>
              <w:t>Zajęcia integracyjne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 międzykulturowe.</w:t>
            </w:r>
          </w:p>
        </w:tc>
      </w:tr>
      <w:tr w:rsidR="007F405A" w14:paraId="2CB74AF7" w14:textId="77777777" w:rsidTr="007F405A">
        <w:tc>
          <w:tcPr>
            <w:tcW w:w="1271" w:type="dxa"/>
          </w:tcPr>
          <w:p w14:paraId="5D7089CD" w14:textId="77777777" w:rsidR="007F405A" w:rsidRDefault="007F405A" w:rsidP="00551054">
            <w:r>
              <w:t>18.04.2015</w:t>
            </w:r>
          </w:p>
        </w:tc>
        <w:tc>
          <w:tcPr>
            <w:tcW w:w="5245" w:type="dxa"/>
          </w:tcPr>
          <w:p w14:paraId="41636D0B" w14:textId="77777777" w:rsidR="007F405A" w:rsidRPr="00484F91" w:rsidRDefault="007F405A" w:rsidP="00551054">
            <w:r>
              <w:rPr>
                <w:rFonts w:ascii="Times New Roman" w:hAnsi="Times New Roman"/>
                <w:sz w:val="24"/>
                <w:szCs w:val="24"/>
              </w:rPr>
              <w:t xml:space="preserve">Śniadanie. Wspólny wyjazd do Kazimierza Dolnego nad Wisłą.  Poznanie kulturowe regionu w grupach międzynarodowych </w:t>
            </w:r>
          </w:p>
        </w:tc>
        <w:tc>
          <w:tcPr>
            <w:tcW w:w="3973" w:type="dxa"/>
          </w:tcPr>
          <w:p w14:paraId="1E5B043B" w14:textId="77777777" w:rsidR="007F405A" w:rsidRPr="00484F91" w:rsidRDefault="007F405A" w:rsidP="00551054">
            <w:r w:rsidRPr="002E3082">
              <w:rPr>
                <w:rFonts w:ascii="Times New Roman" w:hAnsi="Times New Roman"/>
                <w:sz w:val="24"/>
                <w:szCs w:val="24"/>
              </w:rPr>
              <w:t xml:space="preserve">Obiad. </w:t>
            </w:r>
            <w:r>
              <w:rPr>
                <w:rFonts w:ascii="Times New Roman" w:hAnsi="Times New Roman"/>
                <w:sz w:val="24"/>
                <w:szCs w:val="24"/>
              </w:rPr>
              <w:t>Gra terenowa.</w:t>
            </w:r>
            <w:r w:rsidRPr="002E3082">
              <w:rPr>
                <w:rFonts w:ascii="Times New Roman" w:hAnsi="Times New Roman"/>
                <w:sz w:val="24"/>
                <w:szCs w:val="24"/>
              </w:rPr>
              <w:t xml:space="preserve"> Czas do samodzielnej dyspozycji. Integracja nieformalna w trakcie wspólnego pobytu w Kazimierzu</w:t>
            </w:r>
          </w:p>
        </w:tc>
        <w:tc>
          <w:tcPr>
            <w:tcW w:w="3505" w:type="dxa"/>
          </w:tcPr>
          <w:p w14:paraId="24BE1EFB" w14:textId="77777777" w:rsidR="007F405A" w:rsidRPr="00484F91" w:rsidRDefault="007F405A" w:rsidP="00551054">
            <w:r>
              <w:rPr>
                <w:rFonts w:ascii="Times New Roman" w:hAnsi="Times New Roman"/>
                <w:sz w:val="24"/>
                <w:szCs w:val="24"/>
              </w:rPr>
              <w:t>Kolacja. Podsumowanie programu. Część pierwsza ewaluacji działań projektowych</w:t>
            </w:r>
          </w:p>
        </w:tc>
      </w:tr>
      <w:tr w:rsidR="007F405A" w14:paraId="033C7F1C" w14:textId="77777777" w:rsidTr="007F405A">
        <w:tc>
          <w:tcPr>
            <w:tcW w:w="1271" w:type="dxa"/>
          </w:tcPr>
          <w:p w14:paraId="0EC3C006" w14:textId="77777777" w:rsidR="007F405A" w:rsidRDefault="007F405A" w:rsidP="00551054">
            <w:r>
              <w:t>19.04.2015</w:t>
            </w:r>
          </w:p>
        </w:tc>
        <w:tc>
          <w:tcPr>
            <w:tcW w:w="5245" w:type="dxa"/>
          </w:tcPr>
          <w:p w14:paraId="06AA54F0" w14:textId="77777777" w:rsidR="007F405A" w:rsidRPr="00484F91" w:rsidRDefault="007F405A" w:rsidP="00551054">
            <w:r w:rsidRPr="002E3082">
              <w:rPr>
                <w:rFonts w:ascii="Times New Roman" w:hAnsi="Times New Roman"/>
                <w:sz w:val="24"/>
                <w:szCs w:val="24"/>
              </w:rPr>
              <w:t>Śniadanie. Ewaluacja końcowa projektu. Podsumowanie trzech części działań projektowych. Wnioski na przyszłość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E3082">
              <w:rPr>
                <w:rFonts w:ascii="Times New Roman" w:hAnsi="Times New Roman"/>
                <w:sz w:val="24"/>
                <w:szCs w:val="24"/>
              </w:rPr>
              <w:t>Przekazanie uczestnikom materiałów programowych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973" w:type="dxa"/>
          </w:tcPr>
          <w:p w14:paraId="4F893BDA" w14:textId="77777777" w:rsidR="007F405A" w:rsidRPr="00484F91" w:rsidRDefault="007F405A" w:rsidP="00551054">
            <w:r w:rsidRPr="002E3082">
              <w:rPr>
                <w:rFonts w:ascii="Times New Roman" w:hAnsi="Times New Roman"/>
                <w:sz w:val="24"/>
                <w:szCs w:val="24"/>
              </w:rPr>
              <w:t>Obiad.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3082">
              <w:rPr>
                <w:rFonts w:ascii="Times New Roman" w:hAnsi="Times New Roman"/>
                <w:sz w:val="24"/>
                <w:szCs w:val="24"/>
              </w:rPr>
              <w:t>Pożegnanie uczestników projektu. Wyjazd</w:t>
            </w:r>
          </w:p>
        </w:tc>
        <w:tc>
          <w:tcPr>
            <w:tcW w:w="3505" w:type="dxa"/>
          </w:tcPr>
          <w:p w14:paraId="5EC9EAAB" w14:textId="77777777" w:rsidR="007F405A" w:rsidRPr="00484F91" w:rsidRDefault="007F405A" w:rsidP="00551054"/>
        </w:tc>
      </w:tr>
    </w:tbl>
    <w:p w14:paraId="3A9E72AD" w14:textId="77777777" w:rsidR="007F405A" w:rsidRDefault="007F405A" w:rsidP="000E3061"/>
    <w:sectPr w:rsidR="007F405A" w:rsidSect="000E3061">
      <w:pgSz w:w="16838" w:h="11906" w:orient="landscape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2E5"/>
    <w:rsid w:val="000E3061"/>
    <w:rsid w:val="001D6253"/>
    <w:rsid w:val="002623DC"/>
    <w:rsid w:val="0028431F"/>
    <w:rsid w:val="002E3082"/>
    <w:rsid w:val="0031095C"/>
    <w:rsid w:val="003633BB"/>
    <w:rsid w:val="00382489"/>
    <w:rsid w:val="00394BBF"/>
    <w:rsid w:val="003A2CBF"/>
    <w:rsid w:val="003E704E"/>
    <w:rsid w:val="00426AF8"/>
    <w:rsid w:val="00484F91"/>
    <w:rsid w:val="004A17E6"/>
    <w:rsid w:val="004B239C"/>
    <w:rsid w:val="00506662"/>
    <w:rsid w:val="005344DB"/>
    <w:rsid w:val="005370B0"/>
    <w:rsid w:val="00544EDD"/>
    <w:rsid w:val="006056F8"/>
    <w:rsid w:val="0064047D"/>
    <w:rsid w:val="00773D78"/>
    <w:rsid w:val="00775DA6"/>
    <w:rsid w:val="007852E5"/>
    <w:rsid w:val="007F405A"/>
    <w:rsid w:val="0086089B"/>
    <w:rsid w:val="0091398D"/>
    <w:rsid w:val="0092017A"/>
    <w:rsid w:val="009E2263"/>
    <w:rsid w:val="00A90C4F"/>
    <w:rsid w:val="00AA50D3"/>
    <w:rsid w:val="00AB7764"/>
    <w:rsid w:val="00B32CB5"/>
    <w:rsid w:val="00D44536"/>
    <w:rsid w:val="00D91166"/>
    <w:rsid w:val="00E01C53"/>
    <w:rsid w:val="00E420D5"/>
    <w:rsid w:val="00F03AAB"/>
    <w:rsid w:val="00F24112"/>
    <w:rsid w:val="00F6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B6DE70"/>
  <w14:defaultImageDpi w14:val="0"/>
  <w15:docId w15:val="{BE61E743-2BC8-4F49-A0EF-084BD9644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3D78"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24112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rsid w:val="004A1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4A1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F8D38AB-C9C1-405F-8DF8-4C00A8E85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Magier</dc:creator>
  <cp:keywords/>
  <dc:description/>
  <cp:lastModifiedBy>Marek Jeziorański</cp:lastModifiedBy>
  <cp:revision>3</cp:revision>
  <cp:lastPrinted>2015-03-26T08:59:00Z</cp:lastPrinted>
  <dcterms:created xsi:type="dcterms:W3CDTF">2015-03-26T08:45:00Z</dcterms:created>
  <dcterms:modified xsi:type="dcterms:W3CDTF">2015-03-26T08:59:00Z</dcterms:modified>
</cp:coreProperties>
</file>