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FED4" w14:textId="77777777" w:rsidR="00757261" w:rsidRPr="00BF7DF1" w:rsidRDefault="00757261" w:rsidP="004F73CF">
      <w:pPr>
        <w:rPr>
          <w:rFonts w:cstheme="minorHAnsi"/>
          <w:b/>
        </w:rPr>
      </w:pPr>
      <w:r w:rsidRPr="00BF7DF1">
        <w:rPr>
          <w:rFonts w:cstheme="minorHAnsi"/>
          <w:b/>
        </w:rPr>
        <w:t xml:space="preserve">KARTA PRZEDMIOTU </w:t>
      </w:r>
    </w:p>
    <w:p w14:paraId="47BCD711" w14:textId="77777777" w:rsidR="003C473D" w:rsidRPr="00BF7DF1" w:rsidRDefault="003C473D" w:rsidP="004F73CF">
      <w:pPr>
        <w:rPr>
          <w:rFonts w:cstheme="minorHAnsi"/>
          <w:b/>
        </w:rPr>
      </w:pPr>
    </w:p>
    <w:p w14:paraId="32938F07" w14:textId="77777777" w:rsidR="004F73CF" w:rsidRPr="00BF7DF1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BF7DF1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:rsidRPr="00BF7DF1" w14:paraId="7EE47698" w14:textId="77777777" w:rsidTr="0047354E">
        <w:tc>
          <w:tcPr>
            <w:tcW w:w="4606" w:type="dxa"/>
          </w:tcPr>
          <w:p w14:paraId="61E2CFF0" w14:textId="77777777" w:rsidR="002D1A52" w:rsidRPr="00BF7DF1" w:rsidRDefault="002D1A52" w:rsidP="0047354E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55502691" w14:textId="77777777" w:rsidR="002D1A52" w:rsidRPr="00BF7DF1" w:rsidRDefault="00A2149E" w:rsidP="0047354E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 xml:space="preserve">Przedsiębiorczość </w:t>
            </w:r>
          </w:p>
        </w:tc>
      </w:tr>
      <w:tr w:rsidR="002D1A52" w:rsidRPr="00BF7DF1" w14:paraId="144FFE44" w14:textId="77777777" w:rsidTr="00AE43B8">
        <w:tc>
          <w:tcPr>
            <w:tcW w:w="4606" w:type="dxa"/>
          </w:tcPr>
          <w:p w14:paraId="1DA690F8" w14:textId="77777777" w:rsidR="002D1A52" w:rsidRPr="00BF7DF1" w:rsidRDefault="00C961A5" w:rsidP="00AE43B8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1A14355D" w14:textId="77777777" w:rsidR="002D1A52" w:rsidRPr="00BF7DF1" w:rsidRDefault="00A2149E" w:rsidP="00AE43B8">
            <w:pPr>
              <w:rPr>
                <w:rFonts w:cstheme="minorHAnsi"/>
              </w:rPr>
            </w:pPr>
            <w:proofErr w:type="spellStart"/>
            <w:r w:rsidRPr="00BF7DF1">
              <w:rPr>
                <w:rFonts w:cstheme="minorHAnsi"/>
              </w:rPr>
              <w:t>Entrepreneurship</w:t>
            </w:r>
            <w:proofErr w:type="spellEnd"/>
          </w:p>
        </w:tc>
      </w:tr>
      <w:tr w:rsidR="002D1A52" w:rsidRPr="00BF7DF1" w14:paraId="65BABF44" w14:textId="77777777" w:rsidTr="00387F68">
        <w:tc>
          <w:tcPr>
            <w:tcW w:w="4606" w:type="dxa"/>
          </w:tcPr>
          <w:p w14:paraId="5BDA2322" w14:textId="77777777" w:rsidR="002D1A52" w:rsidRPr="00BF7DF1" w:rsidRDefault="002D1A52" w:rsidP="001C019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5A82C48A" w14:textId="3AC19ACB" w:rsidR="002D1A52" w:rsidRPr="00BF7DF1" w:rsidRDefault="002A3FFD" w:rsidP="00387F68">
            <w:pPr>
              <w:rPr>
                <w:rFonts w:cstheme="minorHAnsi"/>
              </w:rPr>
            </w:pPr>
            <w:r>
              <w:rPr>
                <w:rFonts w:cstheme="minorHAnsi"/>
              </w:rPr>
              <w:t>Pedagogika</w:t>
            </w:r>
            <w:r w:rsidR="000B2A5F">
              <w:rPr>
                <w:rFonts w:cstheme="minorHAnsi"/>
              </w:rPr>
              <w:t xml:space="preserve"> specjalna</w:t>
            </w:r>
          </w:p>
        </w:tc>
      </w:tr>
      <w:tr w:rsidR="001C0192" w:rsidRPr="00BF7DF1" w14:paraId="61063862" w14:textId="77777777" w:rsidTr="004B6051">
        <w:tc>
          <w:tcPr>
            <w:tcW w:w="4606" w:type="dxa"/>
          </w:tcPr>
          <w:p w14:paraId="48488B70" w14:textId="77777777" w:rsidR="001C0192" w:rsidRPr="00BF7DF1" w:rsidRDefault="001C0192" w:rsidP="004B6051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221A2B92" w14:textId="6FF6F074" w:rsidR="001C0192" w:rsidRPr="00BF7DF1" w:rsidRDefault="000B2A5F" w:rsidP="004B6051">
            <w:pPr>
              <w:rPr>
                <w:rFonts w:cstheme="minorHAnsi"/>
              </w:rPr>
            </w:pPr>
            <w:r>
              <w:rPr>
                <w:rFonts w:cstheme="minorHAnsi"/>
              </w:rPr>
              <w:t>Jednolite magisterskie</w:t>
            </w:r>
          </w:p>
        </w:tc>
      </w:tr>
      <w:tr w:rsidR="001C0192" w:rsidRPr="00BF7DF1" w14:paraId="0FB7BA5D" w14:textId="77777777" w:rsidTr="004B6051">
        <w:tc>
          <w:tcPr>
            <w:tcW w:w="4606" w:type="dxa"/>
          </w:tcPr>
          <w:p w14:paraId="46ADF838" w14:textId="77777777" w:rsidR="001C0192" w:rsidRPr="00BF7DF1" w:rsidRDefault="001C0192" w:rsidP="004B6051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1B185669" w14:textId="77777777" w:rsidR="001C0192" w:rsidRPr="00BF7DF1" w:rsidRDefault="00A2149E" w:rsidP="004B6051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stacjonarne</w:t>
            </w:r>
          </w:p>
        </w:tc>
      </w:tr>
      <w:tr w:rsidR="002D1A52" w:rsidRPr="00BF7DF1" w14:paraId="63221A2D" w14:textId="77777777" w:rsidTr="004B6051">
        <w:tc>
          <w:tcPr>
            <w:tcW w:w="4606" w:type="dxa"/>
          </w:tcPr>
          <w:p w14:paraId="16752873" w14:textId="77777777" w:rsidR="002D1A52" w:rsidRPr="00BF7DF1" w:rsidRDefault="00757261" w:rsidP="004B6051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279D9321" w14:textId="5A83CDFD" w:rsidR="002D1A52" w:rsidRPr="00BF7DF1" w:rsidRDefault="002D4073" w:rsidP="004B60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A3FFD">
              <w:rPr>
                <w:rFonts w:cstheme="minorHAnsi"/>
              </w:rPr>
              <w:t>edagogika</w:t>
            </w:r>
          </w:p>
        </w:tc>
      </w:tr>
      <w:tr w:rsidR="00C961A5" w:rsidRPr="00BF7DF1" w14:paraId="1536C709" w14:textId="77777777" w:rsidTr="002D1A52">
        <w:tc>
          <w:tcPr>
            <w:tcW w:w="4606" w:type="dxa"/>
          </w:tcPr>
          <w:p w14:paraId="2E530B3D" w14:textId="77777777" w:rsidR="00C961A5" w:rsidRPr="00BF7DF1" w:rsidRDefault="00C961A5" w:rsidP="0014139E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42E2E34D" w14:textId="77777777" w:rsidR="00C961A5" w:rsidRPr="00BF7DF1" w:rsidRDefault="00A2149E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Polski</w:t>
            </w:r>
          </w:p>
        </w:tc>
      </w:tr>
    </w:tbl>
    <w:p w14:paraId="717E5160" w14:textId="77777777" w:rsidR="003501E6" w:rsidRPr="00BF7DF1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C961A5" w:rsidRPr="00BF7DF1" w14:paraId="1806B229" w14:textId="77777777" w:rsidTr="00C961A5">
        <w:tc>
          <w:tcPr>
            <w:tcW w:w="4606" w:type="dxa"/>
          </w:tcPr>
          <w:p w14:paraId="5A1EEF60" w14:textId="77777777" w:rsidR="00C961A5" w:rsidRDefault="00BC4DCB" w:rsidP="001051F5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Koordynator przedmiotu/osoba odpowiedzialna</w:t>
            </w:r>
          </w:p>
          <w:p w14:paraId="1604B70E" w14:textId="64C9B7B7" w:rsidR="002A3FFD" w:rsidRPr="00BF7DF1" w:rsidRDefault="002A3FFD" w:rsidP="001051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Osoba prowadząca </w:t>
            </w:r>
          </w:p>
        </w:tc>
        <w:tc>
          <w:tcPr>
            <w:tcW w:w="4606" w:type="dxa"/>
          </w:tcPr>
          <w:p w14:paraId="4DEF4C35" w14:textId="77777777" w:rsidR="00C961A5" w:rsidRPr="00BF7DF1" w:rsidRDefault="00A2149E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 xml:space="preserve">Piotr </w:t>
            </w:r>
            <w:proofErr w:type="spellStart"/>
            <w:r w:rsidRPr="00BF7DF1">
              <w:rPr>
                <w:rFonts w:cstheme="minorHAnsi"/>
              </w:rPr>
              <w:t>Mamcarz</w:t>
            </w:r>
            <w:proofErr w:type="spellEnd"/>
          </w:p>
          <w:p w14:paraId="704B68F7" w14:textId="567E70A8" w:rsidR="003C473D" w:rsidRPr="00BF7DF1" w:rsidRDefault="002A3FFD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Klaudia Martynowska </w:t>
            </w:r>
          </w:p>
        </w:tc>
      </w:tr>
    </w:tbl>
    <w:p w14:paraId="53ED8E0F" w14:textId="77777777" w:rsidR="00C961A5" w:rsidRPr="00BF7DF1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RPr="00BF7DF1" w14:paraId="55DE306F" w14:textId="77777777" w:rsidTr="00B04272">
        <w:tc>
          <w:tcPr>
            <w:tcW w:w="2303" w:type="dxa"/>
          </w:tcPr>
          <w:p w14:paraId="5B6FB402" w14:textId="77777777" w:rsidR="00C37A43" w:rsidRPr="00BF7DF1" w:rsidRDefault="00C37A43" w:rsidP="00B04272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Forma zajęć</w:t>
            </w:r>
            <w:r w:rsidR="00FC6CE1" w:rsidRPr="00BF7DF1">
              <w:rPr>
                <w:rFonts w:cstheme="minorHAnsi"/>
              </w:rPr>
              <w:t xml:space="preserve"> </w:t>
            </w:r>
            <w:r w:rsidR="00FC6CE1" w:rsidRPr="00BF7DF1">
              <w:rPr>
                <w:rFonts w:cstheme="minorHAnsi"/>
                <w:i/>
              </w:rPr>
              <w:t>(katalog zamknięt</w:t>
            </w:r>
            <w:r w:rsidR="00757261" w:rsidRPr="00BF7DF1">
              <w:rPr>
                <w:rFonts w:cstheme="minorHAnsi"/>
                <w:i/>
              </w:rPr>
              <w:t>y</w:t>
            </w:r>
            <w:r w:rsidR="00FC6CE1" w:rsidRPr="00BF7DF1">
              <w:rPr>
                <w:rFonts w:cstheme="minorHAnsi"/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7599368" w14:textId="77777777" w:rsidR="00C37A43" w:rsidRPr="00BF7DF1" w:rsidRDefault="00C37A43" w:rsidP="00B04272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Liczba godzin</w:t>
            </w:r>
          </w:p>
        </w:tc>
        <w:tc>
          <w:tcPr>
            <w:tcW w:w="2303" w:type="dxa"/>
          </w:tcPr>
          <w:p w14:paraId="7278DF16" w14:textId="77777777" w:rsidR="00C37A43" w:rsidRPr="00BF7DF1" w:rsidRDefault="00C37A43" w:rsidP="00B04272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semestr</w:t>
            </w:r>
          </w:p>
        </w:tc>
        <w:tc>
          <w:tcPr>
            <w:tcW w:w="2303" w:type="dxa"/>
          </w:tcPr>
          <w:p w14:paraId="221334D2" w14:textId="77777777" w:rsidR="00C37A43" w:rsidRPr="00BF7DF1" w:rsidRDefault="00C37A43" w:rsidP="00B04272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Punkty ECTS</w:t>
            </w:r>
          </w:p>
        </w:tc>
      </w:tr>
      <w:tr w:rsidR="003C473D" w:rsidRPr="00BF7DF1" w14:paraId="38E670AB" w14:textId="77777777" w:rsidTr="00C37A43">
        <w:tc>
          <w:tcPr>
            <w:tcW w:w="2303" w:type="dxa"/>
          </w:tcPr>
          <w:p w14:paraId="47F4EB7D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wykład</w:t>
            </w:r>
          </w:p>
        </w:tc>
        <w:tc>
          <w:tcPr>
            <w:tcW w:w="2303" w:type="dxa"/>
          </w:tcPr>
          <w:p w14:paraId="19FAFA19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4C5942D6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 w:val="restart"/>
          </w:tcPr>
          <w:p w14:paraId="1765D699" w14:textId="77777777" w:rsidR="003C473D" w:rsidRPr="00BF7DF1" w:rsidRDefault="00A2149E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2</w:t>
            </w:r>
          </w:p>
        </w:tc>
      </w:tr>
      <w:tr w:rsidR="003C473D" w:rsidRPr="00BF7DF1" w14:paraId="198264E9" w14:textId="77777777" w:rsidTr="00C37A43">
        <w:tc>
          <w:tcPr>
            <w:tcW w:w="2303" w:type="dxa"/>
          </w:tcPr>
          <w:p w14:paraId="7B7D15BA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konwersatorium</w:t>
            </w:r>
          </w:p>
        </w:tc>
        <w:tc>
          <w:tcPr>
            <w:tcW w:w="2303" w:type="dxa"/>
          </w:tcPr>
          <w:p w14:paraId="08B776F6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015B6E8C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2BACA6A9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35FA9198" w14:textId="77777777" w:rsidTr="00C37A43">
        <w:tc>
          <w:tcPr>
            <w:tcW w:w="2303" w:type="dxa"/>
          </w:tcPr>
          <w:p w14:paraId="3A65F083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ćwiczenia</w:t>
            </w:r>
          </w:p>
        </w:tc>
        <w:tc>
          <w:tcPr>
            <w:tcW w:w="2303" w:type="dxa"/>
          </w:tcPr>
          <w:p w14:paraId="73C893B6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70D7A599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1BF8E1C9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0A3562F6" w14:textId="77777777" w:rsidTr="00C37A43">
        <w:tc>
          <w:tcPr>
            <w:tcW w:w="2303" w:type="dxa"/>
          </w:tcPr>
          <w:p w14:paraId="68B0492F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laboratorium</w:t>
            </w:r>
          </w:p>
        </w:tc>
        <w:tc>
          <w:tcPr>
            <w:tcW w:w="2303" w:type="dxa"/>
          </w:tcPr>
          <w:p w14:paraId="4DF48F87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3A3306C2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52971CB6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1CA36F1A" w14:textId="77777777" w:rsidTr="00C37A43">
        <w:tc>
          <w:tcPr>
            <w:tcW w:w="2303" w:type="dxa"/>
          </w:tcPr>
          <w:p w14:paraId="3D223FF9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warsztaty</w:t>
            </w:r>
          </w:p>
        </w:tc>
        <w:tc>
          <w:tcPr>
            <w:tcW w:w="2303" w:type="dxa"/>
          </w:tcPr>
          <w:p w14:paraId="65FD0DAB" w14:textId="77777777" w:rsidR="003C473D" w:rsidRPr="00BF7DF1" w:rsidRDefault="00A2149E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30</w:t>
            </w:r>
          </w:p>
        </w:tc>
        <w:tc>
          <w:tcPr>
            <w:tcW w:w="2303" w:type="dxa"/>
          </w:tcPr>
          <w:p w14:paraId="38024DA3" w14:textId="77777777" w:rsidR="003C473D" w:rsidRPr="00BF7DF1" w:rsidRDefault="00A2149E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I</w:t>
            </w:r>
          </w:p>
        </w:tc>
        <w:tc>
          <w:tcPr>
            <w:tcW w:w="2303" w:type="dxa"/>
            <w:vMerge/>
          </w:tcPr>
          <w:p w14:paraId="4B692B00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62A4BE35" w14:textId="77777777" w:rsidTr="00C37A43">
        <w:tc>
          <w:tcPr>
            <w:tcW w:w="2303" w:type="dxa"/>
          </w:tcPr>
          <w:p w14:paraId="44E9F297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seminarium</w:t>
            </w:r>
          </w:p>
        </w:tc>
        <w:tc>
          <w:tcPr>
            <w:tcW w:w="2303" w:type="dxa"/>
          </w:tcPr>
          <w:p w14:paraId="5E0C62E5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1C3AD571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181B1942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4FF8BD39" w14:textId="77777777" w:rsidTr="00C37A43">
        <w:tc>
          <w:tcPr>
            <w:tcW w:w="2303" w:type="dxa"/>
          </w:tcPr>
          <w:p w14:paraId="6521F129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proseminarium</w:t>
            </w:r>
          </w:p>
        </w:tc>
        <w:tc>
          <w:tcPr>
            <w:tcW w:w="2303" w:type="dxa"/>
          </w:tcPr>
          <w:p w14:paraId="622DA00A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0B6179ED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358F27DB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3D4988F2" w14:textId="77777777" w:rsidTr="00C37A43">
        <w:tc>
          <w:tcPr>
            <w:tcW w:w="2303" w:type="dxa"/>
          </w:tcPr>
          <w:p w14:paraId="1480042F" w14:textId="77777777" w:rsidR="003C473D" w:rsidRPr="00BF7DF1" w:rsidRDefault="003C473D" w:rsidP="000B3BEC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lektorat</w:t>
            </w:r>
          </w:p>
        </w:tc>
        <w:tc>
          <w:tcPr>
            <w:tcW w:w="2303" w:type="dxa"/>
          </w:tcPr>
          <w:p w14:paraId="0E2D35B3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7771D776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6563B5FD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68C77D83" w14:textId="77777777" w:rsidTr="00C37A43">
        <w:tc>
          <w:tcPr>
            <w:tcW w:w="2303" w:type="dxa"/>
          </w:tcPr>
          <w:p w14:paraId="4917842E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praktyki</w:t>
            </w:r>
          </w:p>
        </w:tc>
        <w:tc>
          <w:tcPr>
            <w:tcW w:w="2303" w:type="dxa"/>
          </w:tcPr>
          <w:p w14:paraId="2636B181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1B445EB5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28F20C1D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6E0875EE" w14:textId="77777777" w:rsidTr="00C37A43">
        <w:tc>
          <w:tcPr>
            <w:tcW w:w="2303" w:type="dxa"/>
          </w:tcPr>
          <w:p w14:paraId="482707A5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zajęcia terenowe</w:t>
            </w:r>
          </w:p>
        </w:tc>
        <w:tc>
          <w:tcPr>
            <w:tcW w:w="2303" w:type="dxa"/>
          </w:tcPr>
          <w:p w14:paraId="1C5D24DA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3C5B85DA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1E2AE10D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778095D4" w14:textId="77777777" w:rsidTr="00C37A43">
        <w:tc>
          <w:tcPr>
            <w:tcW w:w="2303" w:type="dxa"/>
          </w:tcPr>
          <w:p w14:paraId="55A10CDE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pracownia dyplomowa</w:t>
            </w:r>
          </w:p>
        </w:tc>
        <w:tc>
          <w:tcPr>
            <w:tcW w:w="2303" w:type="dxa"/>
          </w:tcPr>
          <w:p w14:paraId="1E777F96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69665649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16092296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1AF69F7F" w14:textId="77777777" w:rsidTr="00C37A43">
        <w:tc>
          <w:tcPr>
            <w:tcW w:w="2303" w:type="dxa"/>
          </w:tcPr>
          <w:p w14:paraId="1B00CED8" w14:textId="77777777" w:rsidR="003C473D" w:rsidRPr="00BF7DF1" w:rsidRDefault="003C473D" w:rsidP="002D1A52">
            <w:pPr>
              <w:rPr>
                <w:rFonts w:cstheme="minorHAnsi"/>
              </w:rPr>
            </w:pPr>
            <w:proofErr w:type="spellStart"/>
            <w:r w:rsidRPr="00BF7DF1">
              <w:rPr>
                <w:rFonts w:cstheme="minorHAnsi"/>
              </w:rPr>
              <w:t>translatorium</w:t>
            </w:r>
            <w:proofErr w:type="spellEnd"/>
          </w:p>
        </w:tc>
        <w:tc>
          <w:tcPr>
            <w:tcW w:w="2303" w:type="dxa"/>
          </w:tcPr>
          <w:p w14:paraId="090BEC72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297A78D4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5A7A2552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  <w:tr w:rsidR="003C473D" w:rsidRPr="00BF7DF1" w14:paraId="5495CBD9" w14:textId="77777777" w:rsidTr="00C37A43">
        <w:tc>
          <w:tcPr>
            <w:tcW w:w="2303" w:type="dxa"/>
          </w:tcPr>
          <w:p w14:paraId="02518369" w14:textId="77777777" w:rsidR="003C473D" w:rsidRPr="00BF7DF1" w:rsidRDefault="003C473D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wizyta studyjna</w:t>
            </w:r>
          </w:p>
        </w:tc>
        <w:tc>
          <w:tcPr>
            <w:tcW w:w="2303" w:type="dxa"/>
          </w:tcPr>
          <w:p w14:paraId="0C2B166F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6C085825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172A80A4" w14:textId="77777777" w:rsidR="003C473D" w:rsidRPr="00BF7DF1" w:rsidRDefault="003C473D" w:rsidP="002D1A52">
            <w:pPr>
              <w:rPr>
                <w:rFonts w:cstheme="minorHAnsi"/>
              </w:rPr>
            </w:pPr>
          </w:p>
        </w:tc>
      </w:tr>
    </w:tbl>
    <w:p w14:paraId="11BA2D7C" w14:textId="77777777" w:rsidR="00BC4DCB" w:rsidRPr="00BF7DF1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RPr="00BF7DF1" w14:paraId="52A84ABE" w14:textId="77777777" w:rsidTr="002754C6">
        <w:tc>
          <w:tcPr>
            <w:tcW w:w="2235" w:type="dxa"/>
          </w:tcPr>
          <w:p w14:paraId="2E6FA5DF" w14:textId="77777777" w:rsidR="004F73CF" w:rsidRPr="00BF7DF1" w:rsidRDefault="004F73CF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0C3B1BDB" w14:textId="77777777" w:rsidR="004F73CF" w:rsidRPr="00BF7DF1" w:rsidRDefault="004A4A64" w:rsidP="002D1A52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 xml:space="preserve">Znajomość języka polskiego (a dla grup w jęz. ang.) na poziomie komunikatywnym (A2). Rozumienie podstawowych pojęć związanych z pracą. Umiejętność zdefiniowania swoich potrzeb związanych z rynkiem pracy. Gotowość do uczenia się. </w:t>
            </w:r>
          </w:p>
        </w:tc>
      </w:tr>
    </w:tbl>
    <w:p w14:paraId="1D483EFB" w14:textId="77777777" w:rsidR="004F73CF" w:rsidRPr="00BF7DF1" w:rsidRDefault="004F73CF" w:rsidP="004F73CF">
      <w:pPr>
        <w:spacing w:after="0"/>
        <w:rPr>
          <w:rFonts w:cstheme="minorHAnsi"/>
        </w:rPr>
      </w:pPr>
    </w:p>
    <w:p w14:paraId="77A4E27F" w14:textId="77777777" w:rsidR="008215CC" w:rsidRPr="00BF7DF1" w:rsidRDefault="008215CC" w:rsidP="008215CC">
      <w:pPr>
        <w:spacing w:after="0"/>
        <w:rPr>
          <w:rFonts w:cstheme="minorHAnsi"/>
        </w:rPr>
      </w:pPr>
    </w:p>
    <w:p w14:paraId="0B920EA3" w14:textId="77777777" w:rsidR="004F73CF" w:rsidRPr="00BF7DF1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BF7DF1">
        <w:rPr>
          <w:rFonts w:cstheme="minorHAnsi"/>
          <w:b/>
        </w:rPr>
        <w:t xml:space="preserve">Cele </w:t>
      </w:r>
      <w:r w:rsidR="001051F5" w:rsidRPr="00BF7DF1">
        <w:rPr>
          <w:rFonts w:cstheme="minorHAnsi"/>
          <w:b/>
        </w:rPr>
        <w:t xml:space="preserve">kształcenia dla </w:t>
      </w:r>
      <w:r w:rsidRPr="00BF7DF1">
        <w:rPr>
          <w:rFonts w:cstheme="minorHAnsi"/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BF7DF1" w14:paraId="567DF4F0" w14:textId="77777777" w:rsidTr="004F73CF">
        <w:tc>
          <w:tcPr>
            <w:tcW w:w="9212" w:type="dxa"/>
          </w:tcPr>
          <w:p w14:paraId="7D483749" w14:textId="77777777" w:rsidR="004F73CF" w:rsidRPr="00BF7DF1" w:rsidRDefault="000D5F42" w:rsidP="000D5F42">
            <w:pPr>
              <w:ind w:left="360"/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>1) zapoznanie studentów z podstawowymi pojęciami w zakresie przedsiębiorczości (np. człowiek przedsiębiorczy, organizacja, praca, postawa przedsiębiorcza, praca zespołowa, stres zawodowy, rynek pracy, etyka biznesu);</w:t>
            </w:r>
          </w:p>
        </w:tc>
      </w:tr>
      <w:tr w:rsidR="004F73CF" w:rsidRPr="00BF7DF1" w14:paraId="4E7DBAEF" w14:textId="77777777" w:rsidTr="004F73CF">
        <w:tc>
          <w:tcPr>
            <w:tcW w:w="9212" w:type="dxa"/>
          </w:tcPr>
          <w:p w14:paraId="392A7A1F" w14:textId="77777777" w:rsidR="000D5F42" w:rsidRPr="00BF7DF1" w:rsidRDefault="000D5F42" w:rsidP="000D5F42">
            <w:pPr>
              <w:ind w:left="360"/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>2) doskonalenie narzędzi/sprawności przedsiębiorczych;</w:t>
            </w:r>
          </w:p>
          <w:p w14:paraId="2D9BD66C" w14:textId="77777777" w:rsidR="004F73CF" w:rsidRPr="00BF7DF1" w:rsidRDefault="004F73CF" w:rsidP="004F73CF">
            <w:pPr>
              <w:rPr>
                <w:rFonts w:cstheme="minorHAnsi"/>
              </w:rPr>
            </w:pPr>
          </w:p>
        </w:tc>
      </w:tr>
      <w:tr w:rsidR="004F73CF" w:rsidRPr="00BF7DF1" w14:paraId="04873621" w14:textId="77777777" w:rsidTr="004F73CF">
        <w:tc>
          <w:tcPr>
            <w:tcW w:w="9212" w:type="dxa"/>
          </w:tcPr>
          <w:p w14:paraId="48794A86" w14:textId="77777777" w:rsidR="000D5F42" w:rsidRPr="00BF7DF1" w:rsidRDefault="000D5F42" w:rsidP="000D5F42">
            <w:pPr>
              <w:ind w:left="360"/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>3) kształtowanie postaw i nawyków związanych z przedsiębiorczością.</w:t>
            </w:r>
          </w:p>
          <w:p w14:paraId="702CDF80" w14:textId="77777777" w:rsidR="004F73CF" w:rsidRPr="00BF7DF1" w:rsidRDefault="004F73CF" w:rsidP="004F73CF">
            <w:pPr>
              <w:rPr>
                <w:rFonts w:cstheme="minorHAnsi"/>
              </w:rPr>
            </w:pPr>
          </w:p>
        </w:tc>
      </w:tr>
    </w:tbl>
    <w:p w14:paraId="52343095" w14:textId="77777777" w:rsidR="003C473D" w:rsidRPr="00BF7DF1" w:rsidRDefault="003C473D" w:rsidP="004F73CF">
      <w:pPr>
        <w:spacing w:after="0"/>
        <w:rPr>
          <w:rFonts w:cstheme="minorHAnsi"/>
        </w:rPr>
      </w:pPr>
    </w:p>
    <w:p w14:paraId="37389E7E" w14:textId="77777777" w:rsidR="003C473D" w:rsidRPr="00BF7DF1" w:rsidRDefault="003C473D">
      <w:pPr>
        <w:rPr>
          <w:rFonts w:cstheme="minorHAnsi"/>
        </w:rPr>
      </w:pPr>
      <w:r w:rsidRPr="00BF7DF1">
        <w:rPr>
          <w:rFonts w:cstheme="minorHAnsi"/>
        </w:rPr>
        <w:br w:type="page"/>
      </w:r>
    </w:p>
    <w:p w14:paraId="122523DD" w14:textId="77777777" w:rsidR="004F73CF" w:rsidRPr="00BF7DF1" w:rsidRDefault="004F73CF" w:rsidP="004F73CF">
      <w:pPr>
        <w:spacing w:after="0"/>
        <w:rPr>
          <w:rFonts w:cstheme="minorHAnsi"/>
        </w:rPr>
      </w:pPr>
    </w:p>
    <w:p w14:paraId="35DD91D4" w14:textId="77777777" w:rsidR="004F73CF" w:rsidRPr="00BF7DF1" w:rsidRDefault="004F73CF" w:rsidP="001051F5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BF7DF1">
        <w:rPr>
          <w:rFonts w:cstheme="minorHAnsi"/>
          <w:b/>
        </w:rPr>
        <w:t xml:space="preserve">Efekty </w:t>
      </w:r>
      <w:r w:rsidR="00F54F71" w:rsidRPr="00BF7DF1">
        <w:rPr>
          <w:rFonts w:cstheme="minorHAnsi"/>
          <w:b/>
        </w:rPr>
        <w:t>uczenia się</w:t>
      </w:r>
      <w:r w:rsidRPr="00BF7DF1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"/>
        <w:gridCol w:w="4971"/>
        <w:gridCol w:w="3046"/>
      </w:tblGrid>
      <w:tr w:rsidR="004F73CF" w:rsidRPr="00BF7DF1" w14:paraId="201D368C" w14:textId="77777777" w:rsidTr="00134716">
        <w:tc>
          <w:tcPr>
            <w:tcW w:w="1094" w:type="dxa"/>
            <w:vAlign w:val="center"/>
          </w:tcPr>
          <w:p w14:paraId="103042DE" w14:textId="77777777" w:rsidR="004F73CF" w:rsidRPr="00BF7DF1" w:rsidRDefault="004F73CF" w:rsidP="00556FCA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Symbol</w:t>
            </w:r>
          </w:p>
        </w:tc>
        <w:tc>
          <w:tcPr>
            <w:tcW w:w="5830" w:type="dxa"/>
            <w:vAlign w:val="center"/>
          </w:tcPr>
          <w:p w14:paraId="2681F1C0" w14:textId="77777777" w:rsidR="004F73CF" w:rsidRPr="00BF7DF1" w:rsidRDefault="004F73CF" w:rsidP="00556FCA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14:paraId="622427F1" w14:textId="77777777" w:rsidR="004F73CF" w:rsidRPr="00BF7DF1" w:rsidRDefault="004F73CF" w:rsidP="00556FCA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Odniesienie do efektu kierunkowego</w:t>
            </w:r>
          </w:p>
        </w:tc>
      </w:tr>
      <w:tr w:rsidR="004F73CF" w:rsidRPr="00BF7DF1" w14:paraId="0BB1A5FB" w14:textId="77777777" w:rsidTr="00134716">
        <w:tc>
          <w:tcPr>
            <w:tcW w:w="9062" w:type="dxa"/>
            <w:gridSpan w:val="3"/>
          </w:tcPr>
          <w:p w14:paraId="1BC26537" w14:textId="77777777" w:rsidR="004F73CF" w:rsidRPr="00BF7DF1" w:rsidRDefault="004F73CF" w:rsidP="004F73CF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WIEDZA</w:t>
            </w:r>
          </w:p>
        </w:tc>
      </w:tr>
      <w:tr w:rsidR="004F73CF" w:rsidRPr="00BF7DF1" w14:paraId="5D5E8D8F" w14:textId="77777777" w:rsidTr="00134716">
        <w:tc>
          <w:tcPr>
            <w:tcW w:w="1094" w:type="dxa"/>
          </w:tcPr>
          <w:p w14:paraId="39394E19" w14:textId="77777777" w:rsidR="004F73CF" w:rsidRPr="00BF7DF1" w:rsidRDefault="004F73CF" w:rsidP="004F73CF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W_01</w:t>
            </w:r>
          </w:p>
        </w:tc>
        <w:tc>
          <w:tcPr>
            <w:tcW w:w="5830" w:type="dxa"/>
          </w:tcPr>
          <w:p w14:paraId="6675EC99" w14:textId="77777777" w:rsidR="004F73CF" w:rsidRPr="00BF7DF1" w:rsidRDefault="00134716" w:rsidP="004F73CF">
            <w:pPr>
              <w:rPr>
                <w:rFonts w:cstheme="minorHAnsi"/>
              </w:rPr>
            </w:pPr>
            <w:r w:rsidRPr="00BF7DF1">
              <w:rPr>
                <w:rFonts w:eastAsia="Arial Narrow" w:cstheme="minorHAnsi"/>
              </w:rPr>
              <w:t>Prezentuje wybrane koncepcje i pojęcia przedsiębiorczości, rynku pracy, kariery i jej planowania, pracy zespołowej, analizy zasobów karierowych, zarządzania czasem i projektem.</w:t>
            </w:r>
          </w:p>
        </w:tc>
        <w:tc>
          <w:tcPr>
            <w:tcW w:w="2138" w:type="dxa"/>
          </w:tcPr>
          <w:p w14:paraId="5502896A" w14:textId="77777777" w:rsidR="004F73CF" w:rsidRPr="00BF7DF1" w:rsidRDefault="00351E99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Un</w:t>
            </w:r>
            <w:r w:rsidR="00900479">
              <w:rPr>
                <w:rFonts w:cstheme="minorHAnsi"/>
              </w:rPr>
              <w:t>_P_W01/P6U_W1/P7U_W1/</w:t>
            </w:r>
          </w:p>
        </w:tc>
      </w:tr>
      <w:tr w:rsidR="004F73CF" w:rsidRPr="00BF7DF1" w14:paraId="488FD881" w14:textId="77777777" w:rsidTr="00134716">
        <w:tc>
          <w:tcPr>
            <w:tcW w:w="1094" w:type="dxa"/>
          </w:tcPr>
          <w:p w14:paraId="0F698FED" w14:textId="77777777" w:rsidR="004F73CF" w:rsidRPr="00BF7DF1" w:rsidRDefault="004F73CF" w:rsidP="004F73CF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W_02</w:t>
            </w:r>
          </w:p>
        </w:tc>
        <w:tc>
          <w:tcPr>
            <w:tcW w:w="5830" w:type="dxa"/>
          </w:tcPr>
          <w:p w14:paraId="5FC33CEE" w14:textId="77777777" w:rsidR="004F73CF" w:rsidRPr="00BF7DF1" w:rsidRDefault="00134716" w:rsidP="004F73CF">
            <w:pPr>
              <w:rPr>
                <w:rFonts w:cstheme="minorHAnsi"/>
              </w:rPr>
            </w:pPr>
            <w:r w:rsidRPr="00BF7DF1">
              <w:rPr>
                <w:rFonts w:eastAsia="Arial Narrow" w:cstheme="minorHAnsi"/>
              </w:rPr>
              <w:t>Prezentuje zasady planowania działalności gospodarczej z uwzględnieniem tworzenia projektu biznesowego i określania kosztowności i zyskowności przedsięwzięć.</w:t>
            </w:r>
          </w:p>
        </w:tc>
        <w:tc>
          <w:tcPr>
            <w:tcW w:w="2138" w:type="dxa"/>
          </w:tcPr>
          <w:p w14:paraId="60055B63" w14:textId="77777777" w:rsidR="004F73CF" w:rsidRPr="00BF7DF1" w:rsidRDefault="00900479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Un_P_W01/P6U_W1/P7U_W1</w:t>
            </w:r>
          </w:p>
        </w:tc>
      </w:tr>
      <w:tr w:rsidR="004F73CF" w:rsidRPr="00BF7DF1" w14:paraId="1099531E" w14:textId="77777777" w:rsidTr="00134716">
        <w:tc>
          <w:tcPr>
            <w:tcW w:w="9062" w:type="dxa"/>
            <w:gridSpan w:val="3"/>
          </w:tcPr>
          <w:p w14:paraId="5171AA26" w14:textId="77777777" w:rsidR="004F73CF" w:rsidRPr="00BF7DF1" w:rsidRDefault="004F73CF" w:rsidP="004F73CF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UMIEJĘTNOŚCI</w:t>
            </w:r>
          </w:p>
        </w:tc>
      </w:tr>
      <w:tr w:rsidR="004F73CF" w:rsidRPr="00BF7DF1" w14:paraId="3EB77F58" w14:textId="77777777" w:rsidTr="00134716">
        <w:tc>
          <w:tcPr>
            <w:tcW w:w="1094" w:type="dxa"/>
          </w:tcPr>
          <w:p w14:paraId="65165B2C" w14:textId="77777777" w:rsidR="004F73CF" w:rsidRPr="00BF7DF1" w:rsidRDefault="004F73CF" w:rsidP="004F73CF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U_01</w:t>
            </w:r>
          </w:p>
        </w:tc>
        <w:tc>
          <w:tcPr>
            <w:tcW w:w="5830" w:type="dxa"/>
          </w:tcPr>
          <w:p w14:paraId="25B48672" w14:textId="77777777" w:rsidR="004F73CF" w:rsidRPr="00BF7DF1" w:rsidRDefault="00134716" w:rsidP="004F73CF">
            <w:pPr>
              <w:rPr>
                <w:rFonts w:cstheme="minorHAnsi"/>
              </w:rPr>
            </w:pPr>
            <w:r w:rsidRPr="00BF7DF1">
              <w:rPr>
                <w:rFonts w:eastAsia="Arial Narrow" w:cstheme="minorHAnsi"/>
              </w:rPr>
              <w:t>Tworzy zarys własnej koncepcji ścieżki kariery z wykorzystaniem wiedzy o zasobach własnych, realiach rynku pracy oraz na podstawie własnego pomysłu na funkcjonowanie zawodowe.</w:t>
            </w:r>
          </w:p>
        </w:tc>
        <w:tc>
          <w:tcPr>
            <w:tcW w:w="2138" w:type="dxa"/>
          </w:tcPr>
          <w:p w14:paraId="199686A1" w14:textId="77777777" w:rsidR="004F73CF" w:rsidRPr="00BF7DF1" w:rsidRDefault="00900479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Un_P_U01/ P6U_U2/P7U_U2</w:t>
            </w:r>
          </w:p>
        </w:tc>
      </w:tr>
      <w:tr w:rsidR="00134716" w:rsidRPr="00BF7DF1" w14:paraId="23D25870" w14:textId="77777777" w:rsidTr="00134716">
        <w:tc>
          <w:tcPr>
            <w:tcW w:w="1094" w:type="dxa"/>
          </w:tcPr>
          <w:p w14:paraId="209D16EE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U_02</w:t>
            </w:r>
          </w:p>
        </w:tc>
        <w:tc>
          <w:tcPr>
            <w:tcW w:w="5830" w:type="dxa"/>
          </w:tcPr>
          <w:p w14:paraId="458578A2" w14:textId="77777777" w:rsidR="00134716" w:rsidRPr="00BF7DF1" w:rsidRDefault="00134716" w:rsidP="00134716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>Dokonuje samooceny w zakresie zasobów i talentów oraz dostosowuje do niej działania w zakresie przedsiębiorczości</w:t>
            </w:r>
          </w:p>
        </w:tc>
        <w:tc>
          <w:tcPr>
            <w:tcW w:w="2138" w:type="dxa"/>
          </w:tcPr>
          <w:p w14:paraId="2C71C654" w14:textId="77777777" w:rsidR="00134716" w:rsidRPr="00BF7DF1" w:rsidRDefault="00900479" w:rsidP="00134716">
            <w:pPr>
              <w:rPr>
                <w:rFonts w:cstheme="minorHAnsi"/>
              </w:rPr>
            </w:pPr>
            <w:r>
              <w:rPr>
                <w:rFonts w:cstheme="minorHAnsi"/>
              </w:rPr>
              <w:t>Un_P_U01/ P6U_U2/P7U_U2</w:t>
            </w:r>
          </w:p>
        </w:tc>
      </w:tr>
      <w:tr w:rsidR="00134716" w:rsidRPr="00BF7DF1" w14:paraId="78477DE9" w14:textId="77777777" w:rsidTr="00134716">
        <w:tc>
          <w:tcPr>
            <w:tcW w:w="1094" w:type="dxa"/>
          </w:tcPr>
          <w:p w14:paraId="579784F2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U_03</w:t>
            </w:r>
          </w:p>
        </w:tc>
        <w:tc>
          <w:tcPr>
            <w:tcW w:w="5830" w:type="dxa"/>
          </w:tcPr>
          <w:p w14:paraId="6AD423F5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eastAsia="Arial Narrow" w:cstheme="minorHAnsi"/>
              </w:rPr>
              <w:t>Wykorzystuje mechanizmy i narzędzia komunikacji interpersonalnej w działaniach przedsiębiorczych</w:t>
            </w:r>
          </w:p>
        </w:tc>
        <w:tc>
          <w:tcPr>
            <w:tcW w:w="2138" w:type="dxa"/>
          </w:tcPr>
          <w:p w14:paraId="67746B5B" w14:textId="77777777" w:rsidR="00134716" w:rsidRPr="00BF7DF1" w:rsidRDefault="00900479" w:rsidP="00134716">
            <w:pPr>
              <w:rPr>
                <w:rFonts w:cstheme="minorHAnsi"/>
              </w:rPr>
            </w:pPr>
            <w:r>
              <w:rPr>
                <w:rFonts w:cstheme="minorHAnsi"/>
              </w:rPr>
              <w:t>Un_P_U01/ P6U_U2/P7U_U2</w:t>
            </w:r>
          </w:p>
        </w:tc>
      </w:tr>
      <w:tr w:rsidR="00134716" w:rsidRPr="00BF7DF1" w14:paraId="498DD0FF" w14:textId="77777777" w:rsidTr="00134716">
        <w:tc>
          <w:tcPr>
            <w:tcW w:w="1094" w:type="dxa"/>
          </w:tcPr>
          <w:p w14:paraId="69B65D83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U_04</w:t>
            </w:r>
          </w:p>
        </w:tc>
        <w:tc>
          <w:tcPr>
            <w:tcW w:w="5830" w:type="dxa"/>
          </w:tcPr>
          <w:p w14:paraId="142E4CD3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eastAsia="Arial Narrow" w:cstheme="minorHAnsi"/>
              </w:rPr>
              <w:t>Stosuje metody organizacji własnego i zespołowego środowiska pracy z uwzględnieniem wpływów otoczenia zewnętrznego natury gospodarczej, administracyjnej, prawnej, demograficznej, społeczno-kulturowej i technologicznej w tworzeniu własnych i zespołowych działań przedsiębiorczych</w:t>
            </w:r>
          </w:p>
        </w:tc>
        <w:tc>
          <w:tcPr>
            <w:tcW w:w="2138" w:type="dxa"/>
          </w:tcPr>
          <w:p w14:paraId="4F45F326" w14:textId="77777777" w:rsidR="00134716" w:rsidRPr="00BF7DF1" w:rsidRDefault="00900479" w:rsidP="00134716">
            <w:pPr>
              <w:rPr>
                <w:rFonts w:cstheme="minorHAnsi"/>
              </w:rPr>
            </w:pPr>
            <w:r>
              <w:rPr>
                <w:rFonts w:cstheme="minorHAnsi"/>
              </w:rPr>
              <w:t>Un_P_U01/ P6U_U2/P7U_U2</w:t>
            </w:r>
          </w:p>
        </w:tc>
      </w:tr>
      <w:tr w:rsidR="00134716" w:rsidRPr="00BF7DF1" w14:paraId="32C0A7D5" w14:textId="77777777" w:rsidTr="00134716">
        <w:tc>
          <w:tcPr>
            <w:tcW w:w="9062" w:type="dxa"/>
            <w:gridSpan w:val="3"/>
          </w:tcPr>
          <w:p w14:paraId="60979875" w14:textId="77777777" w:rsidR="00134716" w:rsidRPr="00BF7DF1" w:rsidRDefault="00134716" w:rsidP="00134716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KOMPETENCJE SPOŁECZNE</w:t>
            </w:r>
          </w:p>
        </w:tc>
      </w:tr>
      <w:tr w:rsidR="00134716" w:rsidRPr="00BF7DF1" w14:paraId="6DC326F5" w14:textId="77777777" w:rsidTr="00134716">
        <w:tc>
          <w:tcPr>
            <w:tcW w:w="1094" w:type="dxa"/>
          </w:tcPr>
          <w:p w14:paraId="23F35C5D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K_01</w:t>
            </w:r>
          </w:p>
        </w:tc>
        <w:tc>
          <w:tcPr>
            <w:tcW w:w="5830" w:type="dxa"/>
          </w:tcPr>
          <w:p w14:paraId="4A2B2849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eastAsia="Arial Narrow" w:cstheme="minorHAnsi"/>
              </w:rPr>
              <w:t>Wykazuje zaangażowanie w realizację zadań przedsiębiorczych, w tym grupowych i zespołowych.</w:t>
            </w:r>
          </w:p>
        </w:tc>
        <w:tc>
          <w:tcPr>
            <w:tcW w:w="2138" w:type="dxa"/>
          </w:tcPr>
          <w:p w14:paraId="74B563D0" w14:textId="77777777" w:rsidR="00134716" w:rsidRPr="00BF7DF1" w:rsidRDefault="00900479" w:rsidP="00134716">
            <w:pPr>
              <w:rPr>
                <w:rFonts w:cstheme="minorHAnsi"/>
              </w:rPr>
            </w:pPr>
            <w:r>
              <w:rPr>
                <w:rFonts w:cstheme="minorHAnsi"/>
              </w:rPr>
              <w:t>Un_P_K01/ P6U_K2/P7U_K2</w:t>
            </w:r>
          </w:p>
        </w:tc>
      </w:tr>
      <w:tr w:rsidR="00134716" w:rsidRPr="00BF7DF1" w14:paraId="3EE5436B" w14:textId="77777777" w:rsidTr="00134716">
        <w:tc>
          <w:tcPr>
            <w:tcW w:w="1094" w:type="dxa"/>
          </w:tcPr>
          <w:p w14:paraId="72BA83B4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K_02</w:t>
            </w:r>
          </w:p>
        </w:tc>
        <w:tc>
          <w:tcPr>
            <w:tcW w:w="5830" w:type="dxa"/>
          </w:tcPr>
          <w:p w14:paraId="785B9696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eastAsia="Arial Narrow" w:cstheme="minorHAnsi"/>
              </w:rPr>
              <w:t>Nawiązuje kontakty indywidualne i instytucjonalne niezbędne do stworzenia sieci wsparcia działań przedsiębiorczych.</w:t>
            </w:r>
          </w:p>
        </w:tc>
        <w:tc>
          <w:tcPr>
            <w:tcW w:w="2138" w:type="dxa"/>
          </w:tcPr>
          <w:p w14:paraId="6CACDE9E" w14:textId="77777777" w:rsidR="00134716" w:rsidRPr="00BF7DF1" w:rsidRDefault="00900479" w:rsidP="00134716">
            <w:pPr>
              <w:rPr>
                <w:rFonts w:cstheme="minorHAnsi"/>
              </w:rPr>
            </w:pPr>
            <w:r>
              <w:rPr>
                <w:rFonts w:cstheme="minorHAnsi"/>
              </w:rPr>
              <w:t>Un_P_K01/ P6U_K2/P7U_K2</w:t>
            </w:r>
          </w:p>
        </w:tc>
      </w:tr>
      <w:tr w:rsidR="00134716" w:rsidRPr="00BF7DF1" w14:paraId="5A0CDDAA" w14:textId="77777777" w:rsidTr="00134716">
        <w:tc>
          <w:tcPr>
            <w:tcW w:w="1094" w:type="dxa"/>
          </w:tcPr>
          <w:p w14:paraId="7C5828A0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K_03</w:t>
            </w:r>
          </w:p>
        </w:tc>
        <w:tc>
          <w:tcPr>
            <w:tcW w:w="5830" w:type="dxa"/>
          </w:tcPr>
          <w:p w14:paraId="5D1B6A46" w14:textId="77777777" w:rsidR="00134716" w:rsidRPr="00BF7DF1" w:rsidRDefault="00134716" w:rsidP="00134716">
            <w:pPr>
              <w:rPr>
                <w:rFonts w:cstheme="minorHAnsi"/>
              </w:rPr>
            </w:pPr>
            <w:r w:rsidRPr="00BF7DF1">
              <w:rPr>
                <w:rFonts w:eastAsia="Arial Narrow" w:cstheme="minorHAnsi"/>
              </w:rPr>
              <w:t>Doskonali i uzupełnia wiedzę, umiejętności, postawy i narzędzia (w tym ICT) w zakresie działań przedsiębiorczych, karierowych i ogólnorozwojowych (</w:t>
            </w:r>
            <w:proofErr w:type="spellStart"/>
            <w:r w:rsidRPr="00BF7DF1">
              <w:rPr>
                <w:rFonts w:eastAsia="Arial Narrow" w:cstheme="minorHAnsi"/>
              </w:rPr>
              <w:t>Lifelong</w:t>
            </w:r>
            <w:proofErr w:type="spellEnd"/>
            <w:r w:rsidRPr="00BF7DF1">
              <w:rPr>
                <w:rFonts w:eastAsia="Arial Narrow" w:cstheme="minorHAnsi"/>
              </w:rPr>
              <w:t xml:space="preserve"> oraz </w:t>
            </w:r>
            <w:proofErr w:type="spellStart"/>
            <w:r w:rsidRPr="00BF7DF1">
              <w:rPr>
                <w:rFonts w:eastAsia="Arial Narrow" w:cstheme="minorHAnsi"/>
              </w:rPr>
              <w:t>Lifewide</w:t>
            </w:r>
            <w:proofErr w:type="spellEnd"/>
            <w:r w:rsidRPr="00BF7DF1">
              <w:rPr>
                <w:rFonts w:eastAsia="Arial Narrow" w:cstheme="minorHAnsi"/>
              </w:rPr>
              <w:t xml:space="preserve"> Learning).</w:t>
            </w:r>
          </w:p>
        </w:tc>
        <w:tc>
          <w:tcPr>
            <w:tcW w:w="2138" w:type="dxa"/>
          </w:tcPr>
          <w:p w14:paraId="7FC8EBD9" w14:textId="77777777" w:rsidR="00134716" w:rsidRPr="00BF7DF1" w:rsidRDefault="00900479" w:rsidP="00134716">
            <w:pPr>
              <w:rPr>
                <w:rFonts w:cstheme="minorHAnsi"/>
              </w:rPr>
            </w:pPr>
            <w:r>
              <w:rPr>
                <w:rFonts w:cstheme="minorHAnsi"/>
              </w:rPr>
              <w:t>Un_P_K01/ P6U_K2/P7U_K2</w:t>
            </w:r>
          </w:p>
        </w:tc>
      </w:tr>
    </w:tbl>
    <w:p w14:paraId="3AA0AA16" w14:textId="77777777" w:rsidR="003C473D" w:rsidRPr="00BF7DF1" w:rsidRDefault="003C473D" w:rsidP="003C473D">
      <w:pPr>
        <w:pStyle w:val="Akapitzlist"/>
        <w:ind w:left="1080"/>
        <w:rPr>
          <w:rFonts w:cstheme="minorHAnsi"/>
          <w:b/>
        </w:rPr>
      </w:pPr>
    </w:p>
    <w:p w14:paraId="40A9D3FA" w14:textId="77777777" w:rsidR="00FC6CE1" w:rsidRPr="00BF7DF1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BF7DF1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F42" w:rsidRPr="00BF7DF1" w14:paraId="7B084CE0" w14:textId="77777777" w:rsidTr="00FC6CE1">
        <w:tc>
          <w:tcPr>
            <w:tcW w:w="9212" w:type="dxa"/>
          </w:tcPr>
          <w:p w14:paraId="4E35EA52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Podstawowe pojęcia w dziedzinie przedsiębiorczości (wiedza, umiejętności, kompetencje)</w:t>
            </w:r>
          </w:p>
          <w:p w14:paraId="056B3717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Kompetencje twarde i miękkie</w:t>
            </w:r>
          </w:p>
          <w:p w14:paraId="7D2D2506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Test talentów: znaczenie talentów z perspektywy zawodowej</w:t>
            </w:r>
          </w:p>
          <w:p w14:paraId="47F255CF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Komunikacja interpersonalna i publiczna: strategie i metody (</w:t>
            </w:r>
            <w:proofErr w:type="spellStart"/>
            <w:r w:rsidRPr="00BF7DF1">
              <w:rPr>
                <w:rFonts w:eastAsia="Arial" w:cstheme="minorHAnsi"/>
              </w:rPr>
              <w:t>Elevator</w:t>
            </w:r>
            <w:proofErr w:type="spellEnd"/>
            <w:r w:rsidRPr="00BF7DF1">
              <w:rPr>
                <w:rFonts w:eastAsia="Arial" w:cstheme="minorHAnsi"/>
              </w:rPr>
              <w:t xml:space="preserve"> </w:t>
            </w:r>
            <w:proofErr w:type="spellStart"/>
            <w:r w:rsidRPr="00BF7DF1">
              <w:rPr>
                <w:rFonts w:eastAsia="Arial" w:cstheme="minorHAnsi"/>
              </w:rPr>
              <w:t>pitch</w:t>
            </w:r>
            <w:proofErr w:type="spellEnd"/>
            <w:r w:rsidRPr="00BF7DF1">
              <w:rPr>
                <w:rFonts w:eastAsia="Arial" w:cstheme="minorHAnsi"/>
              </w:rPr>
              <w:t>)</w:t>
            </w:r>
          </w:p>
          <w:p w14:paraId="36D2BF24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Praca zespołowa: dynamika grupy, komunikacja zwrotna, synergie i bariery</w:t>
            </w:r>
          </w:p>
          <w:p w14:paraId="4DFB92DB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Psychofizjologia stresu: czynniki stresogenne i strategie radzenia sobie ze stresem</w:t>
            </w:r>
          </w:p>
          <w:p w14:paraId="473DC00A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lastRenderedPageBreak/>
              <w:t>Zarządzanie czasem i strategie równowagi pomiędzy sferą pracy i życia osobistego (</w:t>
            </w:r>
            <w:proofErr w:type="spellStart"/>
            <w:r w:rsidRPr="00BF7DF1">
              <w:rPr>
                <w:rFonts w:eastAsia="Arial" w:cstheme="minorHAnsi"/>
              </w:rPr>
              <w:t>work</w:t>
            </w:r>
            <w:proofErr w:type="spellEnd"/>
            <w:r w:rsidRPr="00BF7DF1">
              <w:rPr>
                <w:rFonts w:eastAsia="Arial" w:cstheme="minorHAnsi"/>
              </w:rPr>
              <w:t xml:space="preserve">-life </w:t>
            </w:r>
            <w:proofErr w:type="spellStart"/>
            <w:r w:rsidRPr="00BF7DF1">
              <w:rPr>
                <w:rFonts w:eastAsia="Arial" w:cstheme="minorHAnsi"/>
              </w:rPr>
              <w:t>balance</w:t>
            </w:r>
            <w:proofErr w:type="spellEnd"/>
            <w:r w:rsidRPr="00BF7DF1">
              <w:rPr>
                <w:rFonts w:eastAsia="Arial" w:cstheme="minorHAnsi"/>
              </w:rPr>
              <w:t>)</w:t>
            </w:r>
          </w:p>
          <w:p w14:paraId="26FD095D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Rynek pracy – specyfika i wymagania. Transakcyjny wymiar pracy</w:t>
            </w:r>
          </w:p>
          <w:p w14:paraId="545D046F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Narzędzia zwiększania atrakcyjności rynkowej (CV, rozmowa kwalifikacyjna)</w:t>
            </w:r>
          </w:p>
          <w:p w14:paraId="0F7FF363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Poszukiwanie pracy: źródła wiedzy i bariery, mikroprojekt: poszukiwanie ofert pracy</w:t>
            </w:r>
          </w:p>
          <w:p w14:paraId="3AA8E75F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 xml:space="preserve">Projekt biznesowy </w:t>
            </w:r>
            <w:proofErr w:type="spellStart"/>
            <w:r w:rsidRPr="00BF7DF1">
              <w:rPr>
                <w:rFonts w:eastAsia="Arial" w:cstheme="minorHAnsi"/>
              </w:rPr>
              <w:t>cz</w:t>
            </w:r>
            <w:proofErr w:type="spellEnd"/>
            <w:r w:rsidRPr="00BF7DF1">
              <w:rPr>
                <w:rFonts w:eastAsia="Arial" w:cstheme="minorHAnsi"/>
              </w:rPr>
              <w:t xml:space="preserve"> 1. Wizja, misja i strategia organizacji (design </w:t>
            </w:r>
            <w:proofErr w:type="spellStart"/>
            <w:r w:rsidRPr="00BF7DF1">
              <w:rPr>
                <w:rFonts w:eastAsia="Arial" w:cstheme="minorHAnsi"/>
              </w:rPr>
              <w:t>thinking</w:t>
            </w:r>
            <w:proofErr w:type="spellEnd"/>
            <w:r w:rsidRPr="00BF7DF1">
              <w:rPr>
                <w:rFonts w:eastAsia="Arial" w:cstheme="minorHAnsi"/>
              </w:rPr>
              <w:t xml:space="preserve">, </w:t>
            </w:r>
            <w:proofErr w:type="spellStart"/>
            <w:r w:rsidRPr="00BF7DF1">
              <w:rPr>
                <w:rFonts w:eastAsia="Arial" w:cstheme="minorHAnsi"/>
              </w:rPr>
              <w:t>Marshmallow</w:t>
            </w:r>
            <w:proofErr w:type="spellEnd"/>
            <w:r w:rsidRPr="00BF7DF1">
              <w:rPr>
                <w:rFonts w:eastAsia="Arial" w:cstheme="minorHAnsi"/>
              </w:rPr>
              <w:t xml:space="preserve"> challenge)</w:t>
            </w:r>
          </w:p>
          <w:p w14:paraId="7CC0E925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 xml:space="preserve">Projekt biznesowy cz. 2. Analiza rynku: uwarunkowania mikro- </w:t>
            </w:r>
            <w:r w:rsidRPr="00BF7DF1">
              <w:rPr>
                <w:rFonts w:eastAsia="Arial" w:cstheme="minorHAnsi"/>
              </w:rPr>
              <w:br/>
              <w:t xml:space="preserve">i makroekonomiczne, prawno-administracyjne, demograficzne, społeczno-kulturowe i technologiczne funkcjonowania rynkowego. </w:t>
            </w:r>
          </w:p>
          <w:p w14:paraId="0FBD3525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Projekt biznesowy cz. 3. Dopasowanie produktu/usługi do wymogów i potrzeb rynku, definicja produktu i jego pozycjonowanie na rynku, podstawy strategii kosztowej.</w:t>
            </w:r>
          </w:p>
          <w:p w14:paraId="68AC73ED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>Projekt biznesowy cz. 4. Planowanie własnej działalności gospodarczej: zakładanie działalności i podstawy zarządzania.</w:t>
            </w:r>
          </w:p>
          <w:p w14:paraId="3AE840BC" w14:textId="77777777" w:rsidR="000D5F42" w:rsidRPr="00BF7DF1" w:rsidRDefault="000D5F42" w:rsidP="000D5F4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BF7DF1">
              <w:rPr>
                <w:rFonts w:eastAsia="Arial" w:cstheme="minorHAnsi"/>
              </w:rPr>
              <w:t xml:space="preserve">Zaliczenie projektu końcowego (prezentacje projektów biznesowych) </w:t>
            </w:r>
          </w:p>
        </w:tc>
      </w:tr>
    </w:tbl>
    <w:p w14:paraId="087A32C0" w14:textId="77777777" w:rsidR="00FC6CE1" w:rsidRPr="00BF7DF1" w:rsidRDefault="00FC6CE1" w:rsidP="00FC6CE1">
      <w:pPr>
        <w:rPr>
          <w:rFonts w:cstheme="minorHAnsi"/>
          <w:b/>
        </w:rPr>
      </w:pPr>
    </w:p>
    <w:p w14:paraId="52F9AF83" w14:textId="77777777" w:rsidR="004F73CF" w:rsidRPr="00BF7DF1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BF7DF1">
        <w:rPr>
          <w:rFonts w:cstheme="minorHAnsi"/>
          <w:b/>
        </w:rPr>
        <w:t>Metody realizacji</w:t>
      </w:r>
      <w:r w:rsidR="008E4017" w:rsidRPr="00BF7DF1">
        <w:rPr>
          <w:rFonts w:cstheme="minorHAnsi"/>
          <w:b/>
        </w:rPr>
        <w:t xml:space="preserve"> </w:t>
      </w:r>
      <w:r w:rsidR="00450FA6" w:rsidRPr="00BF7DF1">
        <w:rPr>
          <w:rFonts w:cstheme="minorHAnsi"/>
          <w:b/>
        </w:rPr>
        <w:t xml:space="preserve">i weryfikacji </w:t>
      </w:r>
      <w:r w:rsidR="008E4017" w:rsidRPr="00BF7DF1">
        <w:rPr>
          <w:rFonts w:cstheme="minorHAnsi"/>
          <w:b/>
        </w:rPr>
        <w:t xml:space="preserve">efektów </w:t>
      </w:r>
      <w:r w:rsidR="00F54F71" w:rsidRPr="00BF7DF1">
        <w:rPr>
          <w:rFonts w:cstheme="minorHAnsi"/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2638"/>
        <w:gridCol w:w="2796"/>
        <w:gridCol w:w="2537"/>
      </w:tblGrid>
      <w:tr w:rsidR="00450FA6" w:rsidRPr="00BF7DF1" w14:paraId="22E30B1E" w14:textId="77777777" w:rsidTr="00D07C5F">
        <w:tc>
          <w:tcPr>
            <w:tcW w:w="1091" w:type="dxa"/>
            <w:vAlign w:val="center"/>
          </w:tcPr>
          <w:p w14:paraId="4FCF2488" w14:textId="77777777" w:rsidR="00450FA6" w:rsidRPr="00BF7DF1" w:rsidRDefault="00450FA6" w:rsidP="00450FA6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Symbol efektu</w:t>
            </w:r>
          </w:p>
        </w:tc>
        <w:tc>
          <w:tcPr>
            <w:tcW w:w="2638" w:type="dxa"/>
            <w:vAlign w:val="center"/>
          </w:tcPr>
          <w:p w14:paraId="58B95D7B" w14:textId="77777777" w:rsidR="00450FA6" w:rsidRPr="00BF7DF1" w:rsidRDefault="00450FA6" w:rsidP="00450FA6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Metody dydaktyczne</w:t>
            </w:r>
          </w:p>
          <w:p w14:paraId="5A441CFC" w14:textId="77777777" w:rsidR="00450FA6" w:rsidRPr="00BF7DF1" w:rsidRDefault="00450FA6" w:rsidP="00450FA6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  <w:i/>
              </w:rPr>
              <w:t>(lista wyboru)</w:t>
            </w:r>
          </w:p>
        </w:tc>
        <w:tc>
          <w:tcPr>
            <w:tcW w:w="2796" w:type="dxa"/>
            <w:vAlign w:val="center"/>
          </w:tcPr>
          <w:p w14:paraId="0218DF92" w14:textId="77777777" w:rsidR="00450FA6" w:rsidRPr="00BF7DF1" w:rsidRDefault="00450FA6" w:rsidP="00450FA6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Metody weryfikacji</w:t>
            </w:r>
          </w:p>
          <w:p w14:paraId="0F45865C" w14:textId="77777777" w:rsidR="00450FA6" w:rsidRPr="00BF7DF1" w:rsidRDefault="00450FA6" w:rsidP="00450FA6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  <w:i/>
              </w:rPr>
              <w:t>(lista wyboru)</w:t>
            </w:r>
          </w:p>
        </w:tc>
        <w:tc>
          <w:tcPr>
            <w:tcW w:w="2537" w:type="dxa"/>
            <w:vAlign w:val="center"/>
          </w:tcPr>
          <w:p w14:paraId="7940323D" w14:textId="77777777" w:rsidR="00450FA6" w:rsidRPr="00BF7DF1" w:rsidRDefault="00450FA6" w:rsidP="00450FA6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Sposoby dokumentacji</w:t>
            </w:r>
          </w:p>
          <w:p w14:paraId="2ED4558F" w14:textId="77777777" w:rsidR="00450FA6" w:rsidRPr="00BF7DF1" w:rsidRDefault="00450FA6" w:rsidP="00450FA6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  <w:i/>
              </w:rPr>
              <w:t>(lista wyboru)</w:t>
            </w:r>
          </w:p>
        </w:tc>
      </w:tr>
      <w:tr w:rsidR="00450FA6" w:rsidRPr="00BF7DF1" w14:paraId="3B16E8C6" w14:textId="77777777" w:rsidTr="00D07C5F">
        <w:tc>
          <w:tcPr>
            <w:tcW w:w="9062" w:type="dxa"/>
            <w:gridSpan w:val="4"/>
            <w:vAlign w:val="center"/>
          </w:tcPr>
          <w:p w14:paraId="7B2E5244" w14:textId="77777777" w:rsidR="00450FA6" w:rsidRPr="00BF7DF1" w:rsidRDefault="00450FA6" w:rsidP="00450FA6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WIEDZA</w:t>
            </w:r>
          </w:p>
        </w:tc>
      </w:tr>
      <w:tr w:rsidR="00450FA6" w:rsidRPr="00BF7DF1" w14:paraId="78436B84" w14:textId="77777777" w:rsidTr="00D07C5F">
        <w:tc>
          <w:tcPr>
            <w:tcW w:w="1091" w:type="dxa"/>
          </w:tcPr>
          <w:p w14:paraId="78ECC752" w14:textId="77777777" w:rsidR="00450FA6" w:rsidRPr="00BF7DF1" w:rsidRDefault="00450FA6" w:rsidP="00262167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W_01</w:t>
            </w:r>
          </w:p>
        </w:tc>
        <w:tc>
          <w:tcPr>
            <w:tcW w:w="2638" w:type="dxa"/>
          </w:tcPr>
          <w:p w14:paraId="2EA79B5D" w14:textId="77777777" w:rsidR="00EE079D" w:rsidRDefault="00EE079D" w:rsidP="00EE079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Studium przypadku </w:t>
            </w:r>
          </w:p>
          <w:p w14:paraId="6EFFFAF3" w14:textId="77777777" w:rsidR="00450FA6" w:rsidRPr="00E17B90" w:rsidRDefault="00450FA6" w:rsidP="00EE079D">
            <w:pPr>
              <w:pStyle w:val="Default"/>
            </w:pPr>
          </w:p>
        </w:tc>
        <w:tc>
          <w:tcPr>
            <w:tcW w:w="2796" w:type="dxa"/>
          </w:tcPr>
          <w:p w14:paraId="6D4B3702" w14:textId="77777777" w:rsidR="00EE079D" w:rsidRDefault="00EE079D" w:rsidP="00EE0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5"/>
            </w:tblGrid>
            <w:tr w:rsidR="00EE079D" w14:paraId="4644663F" w14:textId="77777777">
              <w:trPr>
                <w:trHeight w:val="100"/>
              </w:trPr>
              <w:tc>
                <w:tcPr>
                  <w:tcW w:w="0" w:type="auto"/>
                </w:tcPr>
                <w:p w14:paraId="798A35F1" w14:textId="77777777" w:rsidR="00EE079D" w:rsidRDefault="00EE079D" w:rsidP="00EE079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Prezentacja </w:t>
                  </w:r>
                </w:p>
              </w:tc>
            </w:tr>
          </w:tbl>
          <w:p w14:paraId="491356ED" w14:textId="77777777" w:rsidR="00450FA6" w:rsidRPr="00BF7DF1" w:rsidRDefault="00450FA6" w:rsidP="002D1A52">
            <w:pPr>
              <w:rPr>
                <w:rFonts w:cstheme="minorHAnsi"/>
              </w:rPr>
            </w:pPr>
          </w:p>
        </w:tc>
        <w:tc>
          <w:tcPr>
            <w:tcW w:w="2537" w:type="dxa"/>
          </w:tcPr>
          <w:p w14:paraId="05FAAC5A" w14:textId="77777777" w:rsidR="00EE079D" w:rsidRDefault="00EE079D" w:rsidP="00EE0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1"/>
            </w:tblGrid>
            <w:tr w:rsidR="00EE079D" w14:paraId="6B05C25D" w14:textId="77777777">
              <w:trPr>
                <w:trHeight w:val="353"/>
              </w:trPr>
              <w:tc>
                <w:tcPr>
                  <w:tcW w:w="0" w:type="auto"/>
                </w:tcPr>
                <w:p w14:paraId="7CB29B89" w14:textId="77777777" w:rsidR="00EE079D" w:rsidRDefault="00EE079D" w:rsidP="00EE079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Karta oceny / Raport z obserwacji </w:t>
                  </w:r>
                </w:p>
              </w:tc>
            </w:tr>
          </w:tbl>
          <w:p w14:paraId="56FE63B1" w14:textId="77777777" w:rsidR="00450FA6" w:rsidRPr="00BF7DF1" w:rsidRDefault="00450FA6" w:rsidP="002D1A52">
            <w:pPr>
              <w:rPr>
                <w:rFonts w:cstheme="minorHAnsi"/>
              </w:rPr>
            </w:pPr>
          </w:p>
        </w:tc>
      </w:tr>
      <w:tr w:rsidR="00D07C5F" w:rsidRPr="00BF7DF1" w14:paraId="5F549B89" w14:textId="77777777" w:rsidTr="00D07C5F">
        <w:tc>
          <w:tcPr>
            <w:tcW w:w="1091" w:type="dxa"/>
          </w:tcPr>
          <w:p w14:paraId="4D80AE93" w14:textId="77777777" w:rsidR="00D07C5F" w:rsidRPr="00BF7DF1" w:rsidRDefault="00D07C5F" w:rsidP="00D07C5F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W_02</w:t>
            </w:r>
          </w:p>
        </w:tc>
        <w:tc>
          <w:tcPr>
            <w:tcW w:w="2638" w:type="dxa"/>
          </w:tcPr>
          <w:p w14:paraId="5CB60E8C" w14:textId="77777777" w:rsidR="00EE079D" w:rsidRDefault="00EE079D" w:rsidP="00EE079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Studium przypadku </w:t>
            </w:r>
          </w:p>
          <w:p w14:paraId="4F590632" w14:textId="77777777" w:rsidR="00D07C5F" w:rsidRPr="00E17B90" w:rsidRDefault="00D07C5F" w:rsidP="00D07C5F">
            <w:pPr>
              <w:pStyle w:val="Default"/>
            </w:pPr>
          </w:p>
        </w:tc>
        <w:tc>
          <w:tcPr>
            <w:tcW w:w="2796" w:type="dxa"/>
          </w:tcPr>
          <w:p w14:paraId="254F973D" w14:textId="77777777" w:rsidR="00EE079D" w:rsidRDefault="00EE079D" w:rsidP="00EE0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5"/>
            </w:tblGrid>
            <w:tr w:rsidR="00EE079D" w14:paraId="6A35A382" w14:textId="77777777">
              <w:trPr>
                <w:trHeight w:val="100"/>
              </w:trPr>
              <w:tc>
                <w:tcPr>
                  <w:tcW w:w="0" w:type="auto"/>
                </w:tcPr>
                <w:p w14:paraId="7969C849" w14:textId="77777777" w:rsidR="00EE079D" w:rsidRDefault="00EE079D" w:rsidP="00EE079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Prezentacja </w:t>
                  </w:r>
                </w:p>
              </w:tc>
            </w:tr>
          </w:tbl>
          <w:p w14:paraId="26CEB055" w14:textId="77777777" w:rsidR="00D07C5F" w:rsidRPr="00BF7DF1" w:rsidRDefault="00D07C5F" w:rsidP="00D07C5F">
            <w:pPr>
              <w:rPr>
                <w:rFonts w:cstheme="minorHAnsi"/>
              </w:rPr>
            </w:pPr>
          </w:p>
        </w:tc>
        <w:tc>
          <w:tcPr>
            <w:tcW w:w="2537" w:type="dxa"/>
          </w:tcPr>
          <w:p w14:paraId="624F7B41" w14:textId="77777777" w:rsidR="00EE079D" w:rsidRDefault="00EE079D" w:rsidP="00EE07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1"/>
            </w:tblGrid>
            <w:tr w:rsidR="00EE079D" w14:paraId="6FEDE212" w14:textId="77777777">
              <w:trPr>
                <w:trHeight w:val="353"/>
              </w:trPr>
              <w:tc>
                <w:tcPr>
                  <w:tcW w:w="0" w:type="auto"/>
                </w:tcPr>
                <w:p w14:paraId="1E38464E" w14:textId="77777777" w:rsidR="00EE079D" w:rsidRDefault="00EE079D" w:rsidP="00EE079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Karta oceny / Raport z obserwacji </w:t>
                  </w:r>
                </w:p>
              </w:tc>
            </w:tr>
          </w:tbl>
          <w:p w14:paraId="1406AE2C" w14:textId="77777777" w:rsidR="00D07C5F" w:rsidRPr="00BF7DF1" w:rsidRDefault="00D07C5F" w:rsidP="00D07C5F">
            <w:pPr>
              <w:rPr>
                <w:rFonts w:cstheme="minorHAnsi"/>
              </w:rPr>
            </w:pPr>
          </w:p>
        </w:tc>
      </w:tr>
      <w:tr w:rsidR="00D07C5F" w:rsidRPr="00BF7DF1" w14:paraId="5F844279" w14:textId="77777777" w:rsidTr="00D07C5F">
        <w:tc>
          <w:tcPr>
            <w:tcW w:w="9062" w:type="dxa"/>
            <w:gridSpan w:val="4"/>
            <w:vAlign w:val="center"/>
          </w:tcPr>
          <w:p w14:paraId="4BDFB089" w14:textId="77777777" w:rsidR="00D07C5F" w:rsidRPr="00BF7DF1" w:rsidRDefault="00D07C5F" w:rsidP="00D07C5F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UMIEJĘTNOŚCI</w:t>
            </w:r>
          </w:p>
        </w:tc>
      </w:tr>
      <w:tr w:rsidR="008C0D68" w:rsidRPr="00BF7DF1" w14:paraId="4766101B" w14:textId="77777777" w:rsidTr="00D07C5F">
        <w:tc>
          <w:tcPr>
            <w:tcW w:w="1091" w:type="dxa"/>
          </w:tcPr>
          <w:p w14:paraId="6FF6F977" w14:textId="77777777" w:rsidR="008C0D68" w:rsidRPr="00BF7DF1" w:rsidRDefault="008C0D68" w:rsidP="008C0D68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U_01</w:t>
            </w:r>
          </w:p>
        </w:tc>
        <w:tc>
          <w:tcPr>
            <w:tcW w:w="2638" w:type="dxa"/>
          </w:tcPr>
          <w:p w14:paraId="70CD3E71" w14:textId="77777777" w:rsidR="008C0D68" w:rsidRDefault="008C0D68" w:rsidP="008C0D6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Metoda problemowa PBL (Problem-</w:t>
            </w:r>
            <w:proofErr w:type="spellStart"/>
            <w:r>
              <w:rPr>
                <w:b/>
                <w:bCs/>
                <w:sz w:val="22"/>
                <w:szCs w:val="22"/>
              </w:rPr>
              <w:t>Based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Learning) </w:t>
            </w:r>
          </w:p>
          <w:p w14:paraId="0CE16AC4" w14:textId="77777777" w:rsidR="008C0D68" w:rsidRPr="00EE079D" w:rsidRDefault="008C0D68" w:rsidP="008C0D68">
            <w:pPr>
              <w:pStyle w:val="Default"/>
            </w:pPr>
          </w:p>
        </w:tc>
        <w:tc>
          <w:tcPr>
            <w:tcW w:w="2796" w:type="dxa"/>
          </w:tcPr>
          <w:p w14:paraId="3EC9A277" w14:textId="77777777" w:rsidR="008C0D68" w:rsidRDefault="008C0D68" w:rsidP="008C0D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9"/>
            </w:tblGrid>
            <w:tr w:rsidR="008C0D68" w14:paraId="22141496" w14:textId="77777777" w:rsidTr="00784D57">
              <w:trPr>
                <w:trHeight w:val="100"/>
              </w:trPr>
              <w:tc>
                <w:tcPr>
                  <w:tcW w:w="0" w:type="auto"/>
                </w:tcPr>
                <w:p w14:paraId="586A9116" w14:textId="77777777" w:rsidR="008C0D68" w:rsidRDefault="008C0D68" w:rsidP="008C0D6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893"/>
                  </w:tblGrid>
                  <w:tr w:rsidR="008C0D68" w14:paraId="73A009CE" w14:textId="77777777" w:rsidTr="00784D57">
                    <w:trPr>
                      <w:trHeight w:val="353"/>
                    </w:trPr>
                    <w:tc>
                      <w:tcPr>
                        <w:tcW w:w="0" w:type="auto"/>
                      </w:tcPr>
                      <w:p w14:paraId="0B4CDB60" w14:textId="77777777" w:rsidR="00D24BC4" w:rsidRDefault="00D24BC4" w:rsidP="00D24BC4">
                        <w:pPr>
                          <w:pStyle w:val="Default"/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677"/>
                        </w:tblGrid>
                        <w:tr w:rsidR="00D24BC4" w14:paraId="7E137EA5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1E88B84F" w14:textId="77777777" w:rsidR="00D24BC4" w:rsidRDefault="00D24BC4" w:rsidP="00D24BC4">
                              <w:pPr>
                                <w:pStyle w:val="Defaul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Sprawozdanie </w:t>
                              </w:r>
                            </w:p>
                          </w:tc>
                        </w:tr>
                      </w:tbl>
                      <w:p w14:paraId="4CEE78E0" w14:textId="77777777" w:rsidR="008C0D68" w:rsidRDefault="008C0D68" w:rsidP="008C0D6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DA51B45" w14:textId="77777777" w:rsidR="008C0D68" w:rsidRDefault="008C0D68" w:rsidP="008C0D6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7669542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  <w:tc>
          <w:tcPr>
            <w:tcW w:w="2537" w:type="dxa"/>
          </w:tcPr>
          <w:p w14:paraId="3578EBDB" w14:textId="77777777" w:rsidR="008C0D68" w:rsidRDefault="008C0D68" w:rsidP="008C0D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1"/>
            </w:tblGrid>
            <w:tr w:rsidR="008C0D68" w14:paraId="611409BB" w14:textId="77777777" w:rsidTr="00784D57">
              <w:trPr>
                <w:trHeight w:val="353"/>
              </w:trPr>
              <w:tc>
                <w:tcPr>
                  <w:tcW w:w="0" w:type="auto"/>
                </w:tcPr>
                <w:p w14:paraId="7AFCF32B" w14:textId="77777777" w:rsidR="00D24BC4" w:rsidRDefault="00D24BC4" w:rsidP="00D24BC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05"/>
                  </w:tblGrid>
                  <w:tr w:rsidR="00D24BC4" w14:paraId="6E04CADA" w14:textId="77777777">
                    <w:trPr>
                      <w:trHeight w:val="353"/>
                    </w:trPr>
                    <w:tc>
                      <w:tcPr>
                        <w:tcW w:w="0" w:type="auto"/>
                      </w:tcPr>
                      <w:p w14:paraId="5509A4D1" w14:textId="77777777" w:rsidR="00D24BC4" w:rsidRDefault="00D24BC4" w:rsidP="00D24BC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Protokół / Wydruk / Plik sprawozdania </w:t>
                        </w:r>
                      </w:p>
                    </w:tc>
                  </w:tr>
                </w:tbl>
                <w:p w14:paraId="48E700BC" w14:textId="77777777" w:rsidR="008C0D68" w:rsidRDefault="008C0D68" w:rsidP="008C0D6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C6382E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</w:tr>
      <w:tr w:rsidR="008C0D68" w:rsidRPr="00BF7DF1" w14:paraId="51663EBB" w14:textId="77777777" w:rsidTr="00D07C5F">
        <w:tc>
          <w:tcPr>
            <w:tcW w:w="1091" w:type="dxa"/>
          </w:tcPr>
          <w:p w14:paraId="3184BC05" w14:textId="77777777" w:rsidR="008C0D68" w:rsidRPr="00BF7DF1" w:rsidRDefault="008C0D68" w:rsidP="008C0D68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U_02</w:t>
            </w:r>
          </w:p>
        </w:tc>
        <w:tc>
          <w:tcPr>
            <w:tcW w:w="2638" w:type="dxa"/>
          </w:tcPr>
          <w:p w14:paraId="4C2DC7FC" w14:textId="77777777" w:rsidR="008C0D68" w:rsidRDefault="008C0D68" w:rsidP="008C0D6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Gra dydaktyczna </w:t>
            </w:r>
          </w:p>
          <w:p w14:paraId="135DE2EB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  <w:tc>
          <w:tcPr>
            <w:tcW w:w="2796" w:type="dxa"/>
          </w:tcPr>
          <w:p w14:paraId="13D71915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  <w:tc>
          <w:tcPr>
            <w:tcW w:w="2537" w:type="dxa"/>
          </w:tcPr>
          <w:p w14:paraId="3DE9E796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</w:tr>
      <w:tr w:rsidR="008C0D68" w:rsidRPr="00BF7DF1" w14:paraId="292E5561" w14:textId="77777777" w:rsidTr="00D07C5F">
        <w:tc>
          <w:tcPr>
            <w:tcW w:w="1091" w:type="dxa"/>
          </w:tcPr>
          <w:p w14:paraId="5A817296" w14:textId="77777777" w:rsidR="008C0D68" w:rsidRPr="00BF7DF1" w:rsidRDefault="008C0D68" w:rsidP="008C0D68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U</w:t>
            </w:r>
            <w:r>
              <w:rPr>
                <w:rFonts w:cstheme="minorHAnsi"/>
              </w:rPr>
              <w:t>_03</w:t>
            </w:r>
          </w:p>
        </w:tc>
        <w:tc>
          <w:tcPr>
            <w:tcW w:w="2638" w:type="dxa"/>
          </w:tcPr>
          <w:p w14:paraId="3315B87D" w14:textId="77777777" w:rsidR="008C0D68" w:rsidRPr="00EE079D" w:rsidRDefault="008C0D68" w:rsidP="008C0D6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Praca w grupach w różnych rolach </w:t>
            </w:r>
          </w:p>
        </w:tc>
        <w:tc>
          <w:tcPr>
            <w:tcW w:w="2796" w:type="dxa"/>
          </w:tcPr>
          <w:p w14:paraId="63535EA3" w14:textId="77777777" w:rsidR="008C0D68" w:rsidRDefault="008C0D68" w:rsidP="008C0D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5"/>
            </w:tblGrid>
            <w:tr w:rsidR="008C0D68" w14:paraId="2D1AEB72" w14:textId="77777777">
              <w:trPr>
                <w:trHeight w:val="100"/>
              </w:trPr>
              <w:tc>
                <w:tcPr>
                  <w:tcW w:w="0" w:type="auto"/>
                </w:tcPr>
                <w:p w14:paraId="10627B25" w14:textId="77777777" w:rsidR="008C0D68" w:rsidRDefault="008C0D68" w:rsidP="008C0D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Obserwacja </w:t>
                  </w:r>
                </w:p>
              </w:tc>
            </w:tr>
          </w:tbl>
          <w:p w14:paraId="7CC7464F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  <w:tc>
          <w:tcPr>
            <w:tcW w:w="2537" w:type="dxa"/>
          </w:tcPr>
          <w:p w14:paraId="03E132FF" w14:textId="77777777" w:rsidR="008C0D68" w:rsidRDefault="008C0D68" w:rsidP="008C0D68">
            <w:pPr>
              <w:pStyle w:val="Default"/>
            </w:pPr>
            <w:r>
              <w:rPr>
                <w:sz w:val="22"/>
                <w:szCs w:val="22"/>
              </w:rPr>
              <w:t xml:space="preserve">Karta oceny pracy w grupie </w:t>
            </w:r>
          </w:p>
          <w:p w14:paraId="716E227F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</w:tr>
      <w:tr w:rsidR="008C0D68" w:rsidRPr="00BF7DF1" w14:paraId="3EF0CBF1" w14:textId="77777777" w:rsidTr="00D07C5F">
        <w:tc>
          <w:tcPr>
            <w:tcW w:w="1091" w:type="dxa"/>
          </w:tcPr>
          <w:p w14:paraId="718E2BCC" w14:textId="77777777" w:rsidR="008C0D68" w:rsidRPr="00BF7DF1" w:rsidRDefault="008C0D68" w:rsidP="008C0D68">
            <w:pPr>
              <w:rPr>
                <w:rFonts w:cstheme="minorHAnsi"/>
              </w:rPr>
            </w:pPr>
            <w:r>
              <w:rPr>
                <w:rFonts w:cstheme="minorHAnsi"/>
              </w:rPr>
              <w:t>U_04</w:t>
            </w:r>
          </w:p>
        </w:tc>
        <w:tc>
          <w:tcPr>
            <w:tcW w:w="2638" w:type="dxa"/>
          </w:tcPr>
          <w:p w14:paraId="76332ED6" w14:textId="77777777" w:rsidR="008C0D68" w:rsidRDefault="008C0D68" w:rsidP="008C0D6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Metoda problemowa PBL (Problem-</w:t>
            </w:r>
            <w:proofErr w:type="spellStart"/>
            <w:r>
              <w:rPr>
                <w:b/>
                <w:bCs/>
                <w:sz w:val="22"/>
                <w:szCs w:val="22"/>
              </w:rPr>
              <w:t>Based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Learning) </w:t>
            </w:r>
          </w:p>
          <w:p w14:paraId="2498C027" w14:textId="77777777" w:rsidR="008C0D68" w:rsidRPr="00EE079D" w:rsidRDefault="008C0D68" w:rsidP="008C0D68">
            <w:pPr>
              <w:pStyle w:val="Default"/>
            </w:pPr>
          </w:p>
        </w:tc>
        <w:tc>
          <w:tcPr>
            <w:tcW w:w="2796" w:type="dxa"/>
          </w:tcPr>
          <w:p w14:paraId="13106E1D" w14:textId="77777777" w:rsidR="008C0D68" w:rsidRDefault="008C0D68" w:rsidP="008C0D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0"/>
            </w:tblGrid>
            <w:tr w:rsidR="008C0D68" w14:paraId="502BCB9C" w14:textId="77777777">
              <w:trPr>
                <w:trHeight w:val="100"/>
              </w:trPr>
              <w:tc>
                <w:tcPr>
                  <w:tcW w:w="0" w:type="auto"/>
                </w:tcPr>
                <w:p w14:paraId="785D0F1F" w14:textId="77777777" w:rsidR="008C0D68" w:rsidRDefault="008C0D68" w:rsidP="008C0D6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364"/>
                  </w:tblGrid>
                  <w:tr w:rsidR="008C0D68" w14:paraId="72B6BB2B" w14:textId="77777777">
                    <w:trPr>
                      <w:trHeight w:val="353"/>
                    </w:trPr>
                    <w:tc>
                      <w:tcPr>
                        <w:tcW w:w="0" w:type="auto"/>
                      </w:tcPr>
                      <w:p w14:paraId="251A0822" w14:textId="77777777" w:rsidR="008C0D68" w:rsidRDefault="008C0D68" w:rsidP="008C0D6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Sprawdzenie umiejętności praktycznych </w:t>
                        </w:r>
                      </w:p>
                    </w:tc>
                  </w:tr>
                </w:tbl>
                <w:p w14:paraId="67375103" w14:textId="77777777" w:rsidR="008C0D68" w:rsidRDefault="008C0D68" w:rsidP="008C0D6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B2F129D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  <w:tc>
          <w:tcPr>
            <w:tcW w:w="2537" w:type="dxa"/>
          </w:tcPr>
          <w:p w14:paraId="17E9DCF1" w14:textId="77777777" w:rsidR="008C0D68" w:rsidRDefault="008C0D68" w:rsidP="008C0D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1"/>
            </w:tblGrid>
            <w:tr w:rsidR="008C0D68" w14:paraId="4CDC6716" w14:textId="77777777">
              <w:trPr>
                <w:trHeight w:val="353"/>
              </w:trPr>
              <w:tc>
                <w:tcPr>
                  <w:tcW w:w="0" w:type="auto"/>
                </w:tcPr>
                <w:p w14:paraId="01CDBD1B" w14:textId="77777777" w:rsidR="008C0D68" w:rsidRDefault="008C0D68" w:rsidP="008C0D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Karta oceny / Raport z obserwacji </w:t>
                  </w:r>
                </w:p>
              </w:tc>
            </w:tr>
          </w:tbl>
          <w:p w14:paraId="3E6B8C43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</w:tr>
      <w:tr w:rsidR="008C0D68" w:rsidRPr="00BF7DF1" w14:paraId="683E57D3" w14:textId="77777777" w:rsidTr="00D07C5F">
        <w:tc>
          <w:tcPr>
            <w:tcW w:w="9062" w:type="dxa"/>
            <w:gridSpan w:val="4"/>
            <w:vAlign w:val="center"/>
          </w:tcPr>
          <w:p w14:paraId="36CCC214" w14:textId="77777777" w:rsidR="008C0D68" w:rsidRPr="00BF7DF1" w:rsidRDefault="008C0D68" w:rsidP="008C0D68">
            <w:pPr>
              <w:jc w:val="center"/>
              <w:rPr>
                <w:rFonts w:cstheme="minorHAnsi"/>
              </w:rPr>
            </w:pPr>
            <w:r w:rsidRPr="00BF7DF1">
              <w:rPr>
                <w:rFonts w:cstheme="minorHAnsi"/>
              </w:rPr>
              <w:t>KOMPETENCJE SPOŁECZNE</w:t>
            </w:r>
          </w:p>
        </w:tc>
      </w:tr>
      <w:tr w:rsidR="008C0D68" w:rsidRPr="00BF7DF1" w14:paraId="2255A456" w14:textId="77777777" w:rsidTr="00D07C5F">
        <w:tc>
          <w:tcPr>
            <w:tcW w:w="1091" w:type="dxa"/>
          </w:tcPr>
          <w:p w14:paraId="3ABC1C55" w14:textId="77777777" w:rsidR="008C0D68" w:rsidRPr="00BF7DF1" w:rsidRDefault="008C0D68" w:rsidP="008C0D68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K_01</w:t>
            </w:r>
          </w:p>
        </w:tc>
        <w:tc>
          <w:tcPr>
            <w:tcW w:w="2638" w:type="dxa"/>
          </w:tcPr>
          <w:p w14:paraId="5D97CB2F" w14:textId="77777777" w:rsidR="008C0D68" w:rsidRPr="00E17B90" w:rsidRDefault="008C0D68" w:rsidP="008C0D6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Metoda projektu </w:t>
            </w:r>
          </w:p>
        </w:tc>
        <w:tc>
          <w:tcPr>
            <w:tcW w:w="2796" w:type="dxa"/>
          </w:tcPr>
          <w:p w14:paraId="235AAFE7" w14:textId="77777777" w:rsidR="008C0D68" w:rsidRDefault="008C0D68" w:rsidP="008C0D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0"/>
            </w:tblGrid>
            <w:tr w:rsidR="008C0D68" w14:paraId="4C9B301B" w14:textId="77777777" w:rsidTr="00784D57">
              <w:trPr>
                <w:trHeight w:val="353"/>
              </w:trPr>
              <w:tc>
                <w:tcPr>
                  <w:tcW w:w="0" w:type="auto"/>
                </w:tcPr>
                <w:p w14:paraId="691B04FC" w14:textId="77777777" w:rsidR="008C0D68" w:rsidRDefault="008C0D68" w:rsidP="008C0D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Przygotowanie / wykonanie projektu </w:t>
                  </w:r>
                </w:p>
              </w:tc>
            </w:tr>
          </w:tbl>
          <w:p w14:paraId="78915F9C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  <w:tc>
          <w:tcPr>
            <w:tcW w:w="2537" w:type="dxa"/>
          </w:tcPr>
          <w:p w14:paraId="7C0DE1C6" w14:textId="77777777" w:rsidR="008C0D68" w:rsidRDefault="008C0D68" w:rsidP="008C0D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1"/>
            </w:tblGrid>
            <w:tr w:rsidR="008C0D68" w14:paraId="526822C1" w14:textId="77777777" w:rsidTr="00784D57">
              <w:trPr>
                <w:trHeight w:val="226"/>
              </w:trPr>
              <w:tc>
                <w:tcPr>
                  <w:tcW w:w="0" w:type="auto"/>
                </w:tcPr>
                <w:p w14:paraId="3B9B5DBE" w14:textId="77777777" w:rsidR="008C0D68" w:rsidRDefault="008C0D68" w:rsidP="008C0D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Karta oceny projektu </w:t>
                  </w:r>
                </w:p>
              </w:tc>
            </w:tr>
          </w:tbl>
          <w:p w14:paraId="000A3310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</w:tr>
      <w:tr w:rsidR="008C0D68" w:rsidRPr="00BF7DF1" w14:paraId="4B499A7C" w14:textId="77777777" w:rsidTr="00D07C5F">
        <w:tc>
          <w:tcPr>
            <w:tcW w:w="1091" w:type="dxa"/>
          </w:tcPr>
          <w:p w14:paraId="4A8E4192" w14:textId="77777777" w:rsidR="008C0D68" w:rsidRPr="00BF7DF1" w:rsidRDefault="008C0D68" w:rsidP="008C0D68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K_02</w:t>
            </w:r>
          </w:p>
        </w:tc>
        <w:tc>
          <w:tcPr>
            <w:tcW w:w="2638" w:type="dxa"/>
          </w:tcPr>
          <w:p w14:paraId="4E766CB5" w14:textId="77777777" w:rsidR="008C0D68" w:rsidRPr="00E17B90" w:rsidRDefault="008C0D68" w:rsidP="008C0D6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Metoda projektu </w:t>
            </w:r>
          </w:p>
        </w:tc>
        <w:tc>
          <w:tcPr>
            <w:tcW w:w="2796" w:type="dxa"/>
          </w:tcPr>
          <w:p w14:paraId="30354075" w14:textId="77777777" w:rsidR="008C0D68" w:rsidRDefault="008C0D68" w:rsidP="008C0D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0"/>
            </w:tblGrid>
            <w:tr w:rsidR="008C0D68" w14:paraId="6276D35D" w14:textId="77777777" w:rsidTr="00784D57">
              <w:trPr>
                <w:trHeight w:val="353"/>
              </w:trPr>
              <w:tc>
                <w:tcPr>
                  <w:tcW w:w="0" w:type="auto"/>
                </w:tcPr>
                <w:p w14:paraId="05F6A724" w14:textId="77777777" w:rsidR="008C0D68" w:rsidRDefault="008C0D68" w:rsidP="008C0D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Przygotowanie / wykonanie projektu </w:t>
                  </w:r>
                </w:p>
              </w:tc>
            </w:tr>
          </w:tbl>
          <w:p w14:paraId="039774F9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  <w:tc>
          <w:tcPr>
            <w:tcW w:w="2537" w:type="dxa"/>
          </w:tcPr>
          <w:p w14:paraId="646F344B" w14:textId="77777777" w:rsidR="008C0D68" w:rsidRDefault="008C0D68" w:rsidP="008C0D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oceny projektu </w:t>
            </w:r>
          </w:p>
          <w:p w14:paraId="19361829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</w:tr>
      <w:tr w:rsidR="008C0D68" w:rsidRPr="00BF7DF1" w14:paraId="79072984" w14:textId="77777777" w:rsidTr="00D07C5F">
        <w:tc>
          <w:tcPr>
            <w:tcW w:w="1091" w:type="dxa"/>
          </w:tcPr>
          <w:p w14:paraId="61B86CB9" w14:textId="77777777" w:rsidR="008C0D68" w:rsidRPr="00BF7DF1" w:rsidRDefault="008C0D68" w:rsidP="008C0D68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K_</w:t>
            </w:r>
            <w:r>
              <w:rPr>
                <w:rFonts w:cstheme="minorHAnsi"/>
              </w:rPr>
              <w:t>03</w:t>
            </w:r>
          </w:p>
        </w:tc>
        <w:tc>
          <w:tcPr>
            <w:tcW w:w="2638" w:type="dxa"/>
          </w:tcPr>
          <w:p w14:paraId="7B2FE1B3" w14:textId="77777777" w:rsidR="008C0D68" w:rsidRPr="00E17B90" w:rsidRDefault="008C0D68" w:rsidP="008C0D6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Metoda projektu </w:t>
            </w:r>
          </w:p>
        </w:tc>
        <w:tc>
          <w:tcPr>
            <w:tcW w:w="2796" w:type="dxa"/>
          </w:tcPr>
          <w:p w14:paraId="76F290D3" w14:textId="77777777" w:rsidR="008C0D68" w:rsidRDefault="008C0D68" w:rsidP="008C0D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0"/>
            </w:tblGrid>
            <w:tr w:rsidR="008C0D68" w14:paraId="03FE8946" w14:textId="77777777" w:rsidTr="00784D57">
              <w:trPr>
                <w:trHeight w:val="353"/>
              </w:trPr>
              <w:tc>
                <w:tcPr>
                  <w:tcW w:w="0" w:type="auto"/>
                </w:tcPr>
                <w:p w14:paraId="52AAF825" w14:textId="77777777" w:rsidR="008C0D68" w:rsidRDefault="008C0D68" w:rsidP="008C0D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Przygotowanie / wykonanie projektu </w:t>
                  </w:r>
                </w:p>
              </w:tc>
            </w:tr>
          </w:tbl>
          <w:p w14:paraId="56E4F023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  <w:tc>
          <w:tcPr>
            <w:tcW w:w="2537" w:type="dxa"/>
          </w:tcPr>
          <w:p w14:paraId="27DD40EA" w14:textId="77777777" w:rsidR="008C0D68" w:rsidRDefault="008C0D68" w:rsidP="008C0D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Karta oceny projektu </w:t>
            </w:r>
          </w:p>
          <w:p w14:paraId="6E100E72" w14:textId="77777777" w:rsidR="008C0D68" w:rsidRPr="00BF7DF1" w:rsidRDefault="008C0D68" w:rsidP="008C0D68">
            <w:pPr>
              <w:rPr>
                <w:rFonts w:cstheme="minorHAnsi"/>
              </w:rPr>
            </w:pPr>
          </w:p>
        </w:tc>
      </w:tr>
    </w:tbl>
    <w:p w14:paraId="22D0A1C5" w14:textId="77777777" w:rsidR="00C961A5" w:rsidRPr="00BF7DF1" w:rsidRDefault="00C961A5" w:rsidP="004E2DB4">
      <w:pPr>
        <w:spacing w:after="0"/>
        <w:rPr>
          <w:rFonts w:cstheme="minorHAnsi"/>
        </w:rPr>
      </w:pPr>
    </w:p>
    <w:p w14:paraId="38DABCF0" w14:textId="77777777" w:rsidR="003C473D" w:rsidRPr="00BF7DF1" w:rsidRDefault="003C473D" w:rsidP="003C473D">
      <w:pPr>
        <w:pStyle w:val="Akapitzlist"/>
        <w:ind w:left="1080"/>
        <w:rPr>
          <w:rFonts w:cstheme="minorHAnsi"/>
          <w:b/>
        </w:rPr>
      </w:pPr>
    </w:p>
    <w:p w14:paraId="3A8F09C5" w14:textId="77777777" w:rsidR="00BD58F9" w:rsidRPr="00BF7DF1" w:rsidRDefault="00BD58F9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BF7DF1">
        <w:rPr>
          <w:rFonts w:cstheme="minorHAnsi"/>
          <w:b/>
        </w:rPr>
        <w:t>Kryteria oceny</w:t>
      </w:r>
      <w:r w:rsidR="00C748B5" w:rsidRPr="00BF7DF1">
        <w:rPr>
          <w:rFonts w:cstheme="minorHAnsi"/>
          <w:b/>
        </w:rPr>
        <w:t>, wagi…</w:t>
      </w:r>
    </w:p>
    <w:p w14:paraId="1C76A874" w14:textId="77777777" w:rsidR="004A4A64" w:rsidRPr="00BF7DF1" w:rsidRDefault="004A4A64" w:rsidP="004A4A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Zgromadzenie przez studentów odpowiedniej liczby punktów za</w:t>
      </w:r>
    </w:p>
    <w:p w14:paraId="0F293479" w14:textId="77777777" w:rsidR="004A4A64" w:rsidRPr="00BF7DF1" w:rsidRDefault="004A4A64" w:rsidP="004A4A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1. Aktywne uczestnictwo w zajęciach (30%)</w:t>
      </w:r>
    </w:p>
    <w:p w14:paraId="3ACEC0A0" w14:textId="77777777" w:rsidR="004A4A64" w:rsidRPr="00BF7DF1" w:rsidRDefault="004A4A64" w:rsidP="004A4A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2. Wykonanie konkretnych zadań postawionych przez prowadzącego na poszczególnych etapach realizacji programu zajęć (w tym testy i kolokwia sprawdzające wiedzę) (30%)</w:t>
      </w:r>
    </w:p>
    <w:p w14:paraId="28C09C95" w14:textId="77777777" w:rsidR="004A4A64" w:rsidRPr="00BF7DF1" w:rsidRDefault="004A4A64" w:rsidP="004A4A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3. Realizacja projektu zaliczeniowego (40%)</w:t>
      </w:r>
    </w:p>
    <w:p w14:paraId="0043CD89" w14:textId="77777777" w:rsidR="00BF7DF1" w:rsidRPr="00BF7DF1" w:rsidRDefault="00BF7DF1" w:rsidP="00BF7DF1">
      <w:pPr>
        <w:pBdr>
          <w:top w:val="nil"/>
          <w:left w:val="nil"/>
          <w:bottom w:val="nil"/>
          <w:right w:val="nil"/>
          <w:between w:val="nil"/>
        </w:pBdr>
        <w:ind w:left="352"/>
        <w:rPr>
          <w:rFonts w:eastAsia="Arial Narrow" w:cstheme="minorHAnsi"/>
        </w:rPr>
      </w:pPr>
      <w:r w:rsidRPr="00BF7DF1">
        <w:rPr>
          <w:rFonts w:eastAsia="Arial" w:cstheme="minorHAnsi"/>
          <w:b/>
        </w:rPr>
        <w:t>Kryteria oceny osiągniętych efektów kształcenia</w:t>
      </w:r>
      <w:r w:rsidRPr="00BF7DF1">
        <w:rPr>
          <w:rFonts w:eastAsia="Arial Narrow" w:cstheme="minorHAnsi"/>
          <w:b/>
        </w:rPr>
        <w:t xml:space="preserve"> </w:t>
      </w:r>
    </w:p>
    <w:p w14:paraId="4430A63C" w14:textId="77777777" w:rsidR="00BF7DF1" w:rsidRPr="00BF7DF1" w:rsidRDefault="00BF7DF1" w:rsidP="00BF7DF1">
      <w:pPr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Zgromadzenie odpowiedniej liczby punktów w 3 zakresach:</w:t>
      </w:r>
    </w:p>
    <w:p w14:paraId="19661EBF" w14:textId="77777777" w:rsidR="00BF7DF1" w:rsidRPr="00BF7DF1" w:rsidRDefault="00BF7DF1" w:rsidP="00BF7DF1">
      <w:pPr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1. Aktywne uczestnictwo: 0-100 pkt, zaliczenie od 50 pkt.</w:t>
      </w:r>
    </w:p>
    <w:p w14:paraId="7DB64A2B" w14:textId="77777777" w:rsidR="00BF7DF1" w:rsidRPr="00BF7DF1" w:rsidRDefault="00BF7DF1" w:rsidP="00BF7DF1">
      <w:pPr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2. Wykonanie zadań zleconych w trakcie realizacji programu: 0-100 pkt,</w:t>
      </w:r>
    </w:p>
    <w:p w14:paraId="55484A15" w14:textId="77777777" w:rsidR="00BF7DF1" w:rsidRPr="00BF7DF1" w:rsidRDefault="00BF7DF1" w:rsidP="00BF7DF1">
      <w:pPr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Zaliczenie od 50 pkt.</w:t>
      </w:r>
    </w:p>
    <w:p w14:paraId="514EE836" w14:textId="77777777" w:rsidR="00BF7DF1" w:rsidRPr="00BF7DF1" w:rsidRDefault="00BF7DF1" w:rsidP="00BF7DF1">
      <w:pPr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3. Realizacja projektu zaliczeniowego: 0-100 pkt. Zaliczenie od 70 pkt.</w:t>
      </w:r>
    </w:p>
    <w:p w14:paraId="5B2F3EA0" w14:textId="77777777" w:rsidR="00BF7DF1" w:rsidRPr="00BF7DF1" w:rsidRDefault="00BF7DF1" w:rsidP="00BF7DF1">
      <w:pPr>
        <w:rPr>
          <w:rFonts w:eastAsia="Arial Narrow" w:cstheme="minorHAnsi"/>
          <w:b/>
        </w:rPr>
      </w:pPr>
    </w:p>
    <w:p w14:paraId="3E826641" w14:textId="77777777" w:rsidR="00BF7DF1" w:rsidRPr="00BF7DF1" w:rsidRDefault="00BF7DF1" w:rsidP="00BF7DF1">
      <w:pPr>
        <w:rPr>
          <w:rFonts w:eastAsia="Arial Narrow" w:cstheme="minorHAnsi"/>
          <w:b/>
        </w:rPr>
      </w:pPr>
      <w:r w:rsidRPr="00BF7DF1">
        <w:rPr>
          <w:rFonts w:eastAsia="Arial Narrow" w:cstheme="minorHAnsi"/>
          <w:b/>
        </w:rPr>
        <w:t>Łączna minimalna liczba pkt. wymagana do zaliczenia przedmiotu: 170</w:t>
      </w:r>
    </w:p>
    <w:p w14:paraId="2B999532" w14:textId="77777777" w:rsidR="003C473D" w:rsidRPr="00BF7DF1" w:rsidRDefault="003C473D">
      <w:pPr>
        <w:rPr>
          <w:rFonts w:cstheme="minorHAnsi"/>
          <w:b/>
        </w:rPr>
      </w:pPr>
    </w:p>
    <w:p w14:paraId="3DFD60E0" w14:textId="77777777" w:rsidR="004E2DB4" w:rsidRPr="00BF7DF1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BF7DF1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BF7DF1" w14:paraId="347F7F54" w14:textId="77777777" w:rsidTr="004E2DB4">
        <w:tc>
          <w:tcPr>
            <w:tcW w:w="4606" w:type="dxa"/>
          </w:tcPr>
          <w:p w14:paraId="3C7A56AE" w14:textId="77777777" w:rsidR="004E2DB4" w:rsidRPr="00BF7DF1" w:rsidRDefault="004E2DB4" w:rsidP="004E2DB4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3C5C1ADE" w14:textId="77777777" w:rsidR="004E2DB4" w:rsidRPr="00BF7DF1" w:rsidRDefault="004E2DB4" w:rsidP="004E2DB4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Liczba godzin</w:t>
            </w:r>
            <w:r w:rsidR="00A2149E" w:rsidRPr="00BF7DF1">
              <w:rPr>
                <w:rFonts w:cstheme="minorHAnsi"/>
              </w:rPr>
              <w:t xml:space="preserve"> 60 </w:t>
            </w:r>
          </w:p>
        </w:tc>
      </w:tr>
      <w:tr w:rsidR="004E2DB4" w:rsidRPr="00BF7DF1" w14:paraId="67DAE83F" w14:textId="77777777" w:rsidTr="004E2DB4">
        <w:tc>
          <w:tcPr>
            <w:tcW w:w="4606" w:type="dxa"/>
          </w:tcPr>
          <w:p w14:paraId="1A449AB3" w14:textId="77777777" w:rsidR="004E2DB4" w:rsidRPr="00BF7DF1" w:rsidRDefault="004E2DB4" w:rsidP="004E2DB4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 xml:space="preserve">Liczba godzin kontaktowych z nauczycielem </w:t>
            </w:r>
          </w:p>
          <w:p w14:paraId="54EF8F0E" w14:textId="77777777" w:rsidR="004E2DB4" w:rsidRPr="00BF7DF1" w:rsidRDefault="004E2DB4" w:rsidP="004E2DB4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14:paraId="054FF79D" w14:textId="77777777" w:rsidR="004E2DB4" w:rsidRPr="00BF7DF1" w:rsidRDefault="00A2149E" w:rsidP="004E2DB4">
            <w:pPr>
              <w:rPr>
                <w:rFonts w:cstheme="minorHAnsi"/>
                <w:b/>
              </w:rPr>
            </w:pPr>
            <w:r w:rsidRPr="00BF7DF1">
              <w:rPr>
                <w:rFonts w:cstheme="minorHAnsi"/>
                <w:b/>
              </w:rPr>
              <w:t xml:space="preserve">30 </w:t>
            </w:r>
          </w:p>
        </w:tc>
      </w:tr>
      <w:tr w:rsidR="004E2DB4" w:rsidRPr="00BF7DF1" w14:paraId="27898B56" w14:textId="77777777" w:rsidTr="004E2DB4">
        <w:tc>
          <w:tcPr>
            <w:tcW w:w="4606" w:type="dxa"/>
          </w:tcPr>
          <w:p w14:paraId="540CAB27" w14:textId="77777777" w:rsidR="004E2DB4" w:rsidRPr="00BF7DF1" w:rsidRDefault="004E2DB4" w:rsidP="004E2DB4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Liczba godzin indywidualnej pracy studenta</w:t>
            </w:r>
          </w:p>
          <w:p w14:paraId="050ED116" w14:textId="77777777" w:rsidR="004E2DB4" w:rsidRPr="00BF7DF1" w:rsidRDefault="004E2DB4" w:rsidP="004E2DB4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14:paraId="2477EB45" w14:textId="77777777" w:rsidR="004E2DB4" w:rsidRPr="00BF7DF1" w:rsidRDefault="00A2149E" w:rsidP="004E2DB4">
            <w:pPr>
              <w:rPr>
                <w:rFonts w:cstheme="minorHAnsi"/>
                <w:b/>
              </w:rPr>
            </w:pPr>
            <w:r w:rsidRPr="00BF7DF1">
              <w:rPr>
                <w:rFonts w:cstheme="minorHAnsi"/>
                <w:b/>
              </w:rPr>
              <w:t xml:space="preserve">30 </w:t>
            </w:r>
          </w:p>
        </w:tc>
      </w:tr>
    </w:tbl>
    <w:p w14:paraId="62B330D7" w14:textId="77777777" w:rsidR="004E2DB4" w:rsidRPr="00BF7DF1" w:rsidRDefault="004E2DB4" w:rsidP="004E2DB4">
      <w:pPr>
        <w:spacing w:after="0"/>
        <w:rPr>
          <w:rFonts w:cstheme="minorHAnsi"/>
          <w:b/>
        </w:rPr>
      </w:pPr>
    </w:p>
    <w:p w14:paraId="0F6596B4" w14:textId="77777777" w:rsidR="004E2DB4" w:rsidRPr="00BF7DF1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BF7DF1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BF7DF1" w14:paraId="5D35D198" w14:textId="77777777" w:rsidTr="004E2DB4">
        <w:tc>
          <w:tcPr>
            <w:tcW w:w="9212" w:type="dxa"/>
          </w:tcPr>
          <w:p w14:paraId="47532EC3" w14:textId="77777777" w:rsidR="004E2DB4" w:rsidRPr="00BF7DF1" w:rsidRDefault="004051F6" w:rsidP="004051F6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t>Literatura p</w:t>
            </w:r>
            <w:r w:rsidR="00C52E02" w:rsidRPr="00BF7DF1">
              <w:rPr>
                <w:rFonts w:cstheme="minorHAnsi"/>
              </w:rPr>
              <w:t>odstawowa</w:t>
            </w:r>
          </w:p>
        </w:tc>
      </w:tr>
      <w:tr w:rsidR="00A2149E" w:rsidRPr="00BF7DF1" w14:paraId="67F5E65F" w14:textId="77777777" w:rsidTr="004E2DB4">
        <w:tc>
          <w:tcPr>
            <w:tcW w:w="9212" w:type="dxa"/>
          </w:tcPr>
          <w:p w14:paraId="74B69D7D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Ankersen</w:t>
            </w:r>
            <w:proofErr w:type="spellEnd"/>
            <w:r w:rsidRPr="00BF7DF1">
              <w:rPr>
                <w:rFonts w:eastAsia="Arial Narrow" w:cstheme="minorHAnsi"/>
              </w:rPr>
              <w:t xml:space="preserve"> R. (2014). </w:t>
            </w:r>
            <w:r w:rsidRPr="00BF7DF1">
              <w:rPr>
                <w:rFonts w:eastAsia="Arial Narrow" w:cstheme="minorHAnsi"/>
                <w:i/>
              </w:rPr>
              <w:t>Kopalnie talentów</w:t>
            </w:r>
            <w:r w:rsidRPr="00BF7DF1">
              <w:rPr>
                <w:rFonts w:eastAsia="Arial Narrow" w:cstheme="minorHAnsi"/>
              </w:rPr>
              <w:t>. Sine Qua Non</w:t>
            </w:r>
          </w:p>
          <w:p w14:paraId="1CC4CC7B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44E55F21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  <w:lang w:val="en-US"/>
              </w:rPr>
              <w:t xml:space="preserve">Armstrong G., Kotler P. (2018). </w:t>
            </w:r>
            <w:r w:rsidRPr="00BF7DF1">
              <w:rPr>
                <w:rFonts w:eastAsia="Arial Narrow" w:cstheme="minorHAnsi"/>
                <w:i/>
                <w:lang w:val="en-US"/>
              </w:rPr>
              <w:t xml:space="preserve">Marketing. </w:t>
            </w:r>
            <w:r w:rsidRPr="00BF7DF1">
              <w:rPr>
                <w:rFonts w:eastAsia="Arial Narrow" w:cstheme="minorHAnsi"/>
                <w:i/>
              </w:rPr>
              <w:t xml:space="preserve">Wprowadzenie. </w:t>
            </w:r>
            <w:proofErr w:type="spellStart"/>
            <w:r w:rsidRPr="00BF7DF1">
              <w:rPr>
                <w:rFonts w:eastAsia="Arial Narrow" w:cstheme="minorHAnsi"/>
              </w:rPr>
              <w:t>Gab</w:t>
            </w:r>
            <w:proofErr w:type="spellEnd"/>
          </w:p>
          <w:p w14:paraId="2E7F43AA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</w:p>
          <w:p w14:paraId="63539FF5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Cardona</w:t>
            </w:r>
            <w:proofErr w:type="spellEnd"/>
            <w:r w:rsidRPr="00BF7DF1">
              <w:rPr>
                <w:rFonts w:eastAsia="Arial Narrow" w:cstheme="minorHAnsi"/>
              </w:rPr>
              <w:t xml:space="preserve"> P., Rey C. (2009). </w:t>
            </w:r>
            <w:r w:rsidRPr="00BF7DF1">
              <w:rPr>
                <w:rFonts w:eastAsia="Arial Narrow" w:cstheme="minorHAnsi"/>
                <w:i/>
              </w:rPr>
              <w:t>Zarządzanie poprzez misje</w:t>
            </w:r>
            <w:r w:rsidRPr="00BF7DF1">
              <w:rPr>
                <w:rFonts w:eastAsia="Arial Narrow" w:cstheme="minorHAnsi"/>
              </w:rPr>
              <w:t>. Oficyna</w:t>
            </w:r>
          </w:p>
          <w:p w14:paraId="1A2C539F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3190B788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Cieślik J. (2010). </w:t>
            </w:r>
            <w:r w:rsidRPr="00BF7DF1">
              <w:rPr>
                <w:rFonts w:eastAsia="Arial Narrow" w:cstheme="minorHAnsi"/>
                <w:i/>
              </w:rPr>
              <w:t>Przedsiębiorczość dla ambitnych. Jak uruchomić własny biznes</w:t>
            </w:r>
            <w:r w:rsidRPr="00BF7DF1">
              <w:rPr>
                <w:rFonts w:eastAsia="Arial Narrow" w:cstheme="minorHAnsi"/>
              </w:rPr>
              <w:t>.</w:t>
            </w:r>
            <w:r w:rsidRPr="00BF7DF1">
              <w:rPr>
                <w:rFonts w:eastAsia="Arial Narrow" w:cstheme="minorHAnsi"/>
                <w:i/>
              </w:rPr>
              <w:t xml:space="preserve"> </w:t>
            </w:r>
            <w:r w:rsidRPr="00BF7DF1">
              <w:rPr>
                <w:rFonts w:eastAsia="Arial Narrow" w:cstheme="minorHAnsi"/>
              </w:rPr>
              <w:t>[wersja online]. Wydawnictwo Akademickie i Profesjonalne &lt;http://nowybiznes.edu.pl&gt;</w:t>
            </w:r>
          </w:p>
          <w:p w14:paraId="17DD9BCC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2BAEAE36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lastRenderedPageBreak/>
              <w:t xml:space="preserve">Clayton M. (2012). </w:t>
            </w:r>
            <w:r w:rsidRPr="00BF7DF1">
              <w:rPr>
                <w:rFonts w:eastAsia="Arial Narrow" w:cstheme="minorHAnsi"/>
                <w:i/>
              </w:rPr>
              <w:t>Zarządzanie stresem czyli jak sobie radzić w trudnych sytuacjach</w:t>
            </w:r>
            <w:r w:rsidRPr="00BF7DF1">
              <w:rPr>
                <w:rFonts w:eastAsia="Arial Narrow" w:cstheme="minorHAnsi"/>
              </w:rPr>
              <w:t>. Wydawnictwo Samo Sedno</w:t>
            </w:r>
          </w:p>
          <w:p w14:paraId="675E23EF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21956B42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Davis M., </w:t>
            </w:r>
            <w:proofErr w:type="spellStart"/>
            <w:r w:rsidRPr="00BF7DF1">
              <w:rPr>
                <w:rFonts w:eastAsia="Arial Narrow" w:cstheme="minorHAnsi"/>
              </w:rPr>
              <w:t>McKay</w:t>
            </w:r>
            <w:proofErr w:type="spellEnd"/>
            <w:r w:rsidRPr="00BF7DF1">
              <w:rPr>
                <w:rFonts w:eastAsia="Arial Narrow" w:cstheme="minorHAnsi"/>
              </w:rPr>
              <w:t xml:space="preserve"> M., </w:t>
            </w:r>
            <w:proofErr w:type="spellStart"/>
            <w:r w:rsidRPr="00BF7DF1">
              <w:rPr>
                <w:rFonts w:eastAsia="Arial Narrow" w:cstheme="minorHAnsi"/>
              </w:rPr>
              <w:t>Fanning</w:t>
            </w:r>
            <w:proofErr w:type="spellEnd"/>
            <w:r w:rsidRPr="00BF7DF1">
              <w:rPr>
                <w:rFonts w:eastAsia="Arial Narrow" w:cstheme="minorHAnsi"/>
              </w:rPr>
              <w:t xml:space="preserve"> P. (2017). </w:t>
            </w:r>
            <w:r w:rsidRPr="00BF7DF1">
              <w:rPr>
                <w:rFonts w:eastAsia="Arial Narrow" w:cstheme="minorHAnsi"/>
                <w:i/>
              </w:rPr>
              <w:t>Sztuka skutecznego porozumiewania się</w:t>
            </w:r>
            <w:r w:rsidRPr="00BF7DF1">
              <w:rPr>
                <w:rFonts w:eastAsia="Arial Narrow" w:cstheme="minorHAnsi"/>
              </w:rPr>
              <w:t>. Gdańskie Wydawnictwo Psychologiczne</w:t>
            </w:r>
          </w:p>
          <w:p w14:paraId="7C4077DF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5043AF5B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Gierszewska G., Romanowska M. (2017). </w:t>
            </w:r>
            <w:r w:rsidRPr="00BF7DF1">
              <w:rPr>
                <w:rFonts w:eastAsia="Arial Narrow" w:cstheme="minorHAnsi"/>
                <w:i/>
              </w:rPr>
              <w:t>Analiza strategiczna przedsiębiorstwa</w:t>
            </w:r>
            <w:r w:rsidRPr="00BF7DF1">
              <w:rPr>
                <w:rFonts w:eastAsia="Arial Narrow" w:cstheme="minorHAnsi"/>
              </w:rPr>
              <w:t>.</w:t>
            </w:r>
            <w:r w:rsidRPr="00BF7DF1">
              <w:rPr>
                <w:rFonts w:eastAsia="Arial Narrow" w:cstheme="minorHAnsi"/>
                <w:i/>
              </w:rPr>
              <w:t xml:space="preserve"> </w:t>
            </w:r>
            <w:r w:rsidRPr="00BF7DF1">
              <w:rPr>
                <w:rFonts w:eastAsia="Arial Narrow" w:cstheme="minorHAnsi"/>
              </w:rPr>
              <w:t>PWE</w:t>
            </w:r>
          </w:p>
          <w:p w14:paraId="4FAB0DF3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7042FF96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Harrington-Mackin</w:t>
            </w:r>
            <w:proofErr w:type="spellEnd"/>
            <w:r w:rsidRPr="00BF7DF1">
              <w:rPr>
                <w:rFonts w:eastAsia="Arial Narrow" w:cstheme="minorHAnsi"/>
              </w:rPr>
              <w:t xml:space="preserve"> D. (2011). </w:t>
            </w:r>
            <w:r w:rsidRPr="00BF7DF1">
              <w:rPr>
                <w:rFonts w:eastAsia="Arial Narrow" w:cstheme="minorHAnsi"/>
                <w:i/>
              </w:rPr>
              <w:t>Budowanie zespołu: zestaw narzędzi</w:t>
            </w:r>
            <w:r w:rsidRPr="00BF7DF1">
              <w:rPr>
                <w:rFonts w:eastAsia="Arial Narrow" w:cstheme="minorHAnsi"/>
              </w:rPr>
              <w:t xml:space="preserve">. </w:t>
            </w:r>
            <w:proofErr w:type="spellStart"/>
            <w:r w:rsidRPr="00BF7DF1">
              <w:rPr>
                <w:rFonts w:eastAsia="Arial Narrow" w:cstheme="minorHAnsi"/>
              </w:rPr>
              <w:t>Rebis</w:t>
            </w:r>
            <w:proofErr w:type="spellEnd"/>
          </w:p>
          <w:p w14:paraId="5554154D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15C215E6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Heszen</w:t>
            </w:r>
            <w:proofErr w:type="spellEnd"/>
            <w:r w:rsidRPr="00BF7DF1">
              <w:rPr>
                <w:rFonts w:eastAsia="Arial Narrow" w:cstheme="minorHAnsi"/>
              </w:rPr>
              <w:t xml:space="preserve"> I. (2016). </w:t>
            </w:r>
            <w:r w:rsidRPr="00BF7DF1">
              <w:rPr>
                <w:rFonts w:eastAsia="Arial Narrow" w:cstheme="minorHAnsi"/>
                <w:i/>
              </w:rPr>
              <w:t>Psychologia stresu</w:t>
            </w:r>
            <w:r w:rsidRPr="00BF7DF1">
              <w:rPr>
                <w:rFonts w:eastAsia="Arial Narrow" w:cstheme="minorHAnsi"/>
              </w:rPr>
              <w:t>. PWN</w:t>
            </w:r>
          </w:p>
          <w:p w14:paraId="51CED3BF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</w:p>
          <w:p w14:paraId="069E3343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Ingle</w:t>
            </w:r>
            <w:proofErr w:type="spellEnd"/>
            <w:r w:rsidRPr="00BF7DF1">
              <w:rPr>
                <w:rFonts w:eastAsia="Arial Narrow" w:cstheme="minorHAnsi"/>
              </w:rPr>
              <w:t xml:space="preserve"> B.R. (2015). </w:t>
            </w:r>
            <w:r w:rsidRPr="00BF7DF1">
              <w:rPr>
                <w:rFonts w:eastAsia="Arial Narrow" w:cstheme="minorHAnsi"/>
                <w:i/>
              </w:rPr>
              <w:t xml:space="preserve">Design </w:t>
            </w:r>
            <w:proofErr w:type="spellStart"/>
            <w:r w:rsidRPr="00BF7DF1">
              <w:rPr>
                <w:rFonts w:eastAsia="Arial Narrow" w:cstheme="minorHAnsi"/>
                <w:i/>
              </w:rPr>
              <w:t>thinking</w:t>
            </w:r>
            <w:proofErr w:type="spellEnd"/>
            <w:r w:rsidRPr="00BF7DF1">
              <w:rPr>
                <w:rFonts w:eastAsia="Arial Narrow" w:cstheme="minorHAnsi"/>
                <w:i/>
              </w:rPr>
              <w:t xml:space="preserve"> dla przedsiębiorców i małych firm. Potęga myślenia projektowego w codziennej pracy</w:t>
            </w:r>
            <w:r w:rsidRPr="00BF7DF1">
              <w:rPr>
                <w:rFonts w:eastAsia="Arial Narrow" w:cstheme="minorHAnsi"/>
              </w:rPr>
              <w:t>. HELION</w:t>
            </w:r>
          </w:p>
          <w:p w14:paraId="7E2141E4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</w:p>
          <w:p w14:paraId="5CE9BCA4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Kotlorz</w:t>
            </w:r>
            <w:proofErr w:type="spellEnd"/>
            <w:r w:rsidRPr="00BF7DF1">
              <w:rPr>
                <w:rFonts w:eastAsia="Arial Narrow" w:cstheme="minorHAnsi"/>
              </w:rPr>
              <w:t xml:space="preserve"> D. (red.) (2011). </w:t>
            </w:r>
            <w:r w:rsidRPr="00BF7DF1">
              <w:rPr>
                <w:rFonts w:eastAsia="Arial Narrow" w:cstheme="minorHAnsi"/>
                <w:i/>
              </w:rPr>
              <w:t xml:space="preserve">Współczesny rynek pracy. Wybrane problemy. </w:t>
            </w:r>
            <w:r w:rsidRPr="00BF7DF1">
              <w:rPr>
                <w:rFonts w:eastAsia="Arial Narrow" w:cstheme="minorHAnsi"/>
              </w:rPr>
              <w:t>Wydawnictwo Uniwersytetu Ekonomicznego w Katowicach</w:t>
            </w:r>
          </w:p>
          <w:p w14:paraId="0DF6C050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4E3C83A5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Koźmiński A.K., Piotrowski W. (2018). </w:t>
            </w:r>
            <w:r w:rsidRPr="00BF7DF1">
              <w:rPr>
                <w:rFonts w:eastAsia="Arial Narrow" w:cstheme="minorHAnsi"/>
                <w:i/>
              </w:rPr>
              <w:t xml:space="preserve">Zarządzanie. Teoria i praktyka. </w:t>
            </w:r>
            <w:r w:rsidRPr="00BF7DF1">
              <w:rPr>
                <w:rFonts w:eastAsia="Arial Narrow" w:cstheme="minorHAnsi"/>
              </w:rPr>
              <w:t>PWN</w:t>
            </w:r>
          </w:p>
          <w:p w14:paraId="02932ED5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63784558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Kryńska E., Kwiatkowski E. (2013). </w:t>
            </w:r>
            <w:r w:rsidRPr="00BF7DF1">
              <w:rPr>
                <w:rFonts w:eastAsia="Arial Narrow" w:cstheme="minorHAnsi"/>
                <w:i/>
              </w:rPr>
              <w:t>Podstawy wiedzy o rynku pracy</w:t>
            </w:r>
            <w:r w:rsidRPr="00BF7DF1">
              <w:rPr>
                <w:rFonts w:eastAsia="Arial Narrow" w:cstheme="minorHAnsi"/>
              </w:rPr>
              <w:t>. Wydawnictwo Uniwersytetu Łódzkiego</w:t>
            </w:r>
          </w:p>
          <w:p w14:paraId="18092202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316A5376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Maddux</w:t>
            </w:r>
            <w:proofErr w:type="spellEnd"/>
            <w:r w:rsidRPr="00BF7DF1">
              <w:rPr>
                <w:rFonts w:eastAsia="Arial Narrow" w:cstheme="minorHAnsi"/>
              </w:rPr>
              <w:t xml:space="preserve"> R.B. (2006). </w:t>
            </w:r>
            <w:r w:rsidRPr="00BF7DF1">
              <w:rPr>
                <w:rFonts w:eastAsia="Arial Narrow" w:cstheme="minorHAnsi"/>
                <w:i/>
              </w:rPr>
              <w:t>Budowanie zespołu</w:t>
            </w:r>
            <w:r w:rsidRPr="00BF7DF1">
              <w:rPr>
                <w:rFonts w:eastAsia="Arial Narrow" w:cstheme="minorHAnsi"/>
              </w:rPr>
              <w:t xml:space="preserve">. </w:t>
            </w:r>
            <w:proofErr w:type="spellStart"/>
            <w:r w:rsidRPr="00BF7DF1">
              <w:rPr>
                <w:rFonts w:eastAsia="Arial Narrow" w:cstheme="minorHAnsi"/>
              </w:rPr>
              <w:t>Onepress</w:t>
            </w:r>
            <w:proofErr w:type="spellEnd"/>
          </w:p>
          <w:p w14:paraId="57109A33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32F8898B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>Maj-</w:t>
            </w:r>
            <w:proofErr w:type="spellStart"/>
            <w:r w:rsidRPr="00BF7DF1">
              <w:rPr>
                <w:rFonts w:eastAsia="Arial Narrow" w:cstheme="minorHAnsi"/>
              </w:rPr>
              <w:t>Osytek</w:t>
            </w:r>
            <w:proofErr w:type="spellEnd"/>
            <w:r w:rsidRPr="00BF7DF1">
              <w:rPr>
                <w:rFonts w:eastAsia="Arial Narrow" w:cstheme="minorHAnsi"/>
              </w:rPr>
              <w:t xml:space="preserve"> M. (2014). </w:t>
            </w:r>
            <w:r w:rsidRPr="00BF7DF1">
              <w:rPr>
                <w:rFonts w:eastAsia="Arial Narrow" w:cstheme="minorHAnsi"/>
                <w:i/>
              </w:rPr>
              <w:t>Komunikacja niewerbalna. Autoprezentacja, relacje, mowa ciała</w:t>
            </w:r>
            <w:r w:rsidRPr="00BF7DF1">
              <w:rPr>
                <w:rFonts w:eastAsia="Arial Narrow" w:cstheme="minorHAnsi"/>
              </w:rPr>
              <w:t xml:space="preserve">. Samo sedno. </w:t>
            </w:r>
          </w:p>
          <w:p w14:paraId="03C16C5F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2E6727F1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Niermeyer</w:t>
            </w:r>
            <w:proofErr w:type="spellEnd"/>
            <w:r w:rsidRPr="00BF7DF1">
              <w:rPr>
                <w:rFonts w:eastAsia="Arial Narrow" w:cstheme="minorHAnsi"/>
              </w:rPr>
              <w:t xml:space="preserve"> R. (2009). </w:t>
            </w:r>
            <w:r w:rsidRPr="00BF7DF1">
              <w:rPr>
                <w:rFonts w:eastAsia="Arial Narrow" w:cstheme="minorHAnsi"/>
                <w:i/>
              </w:rPr>
              <w:t>Umiejętności osobiste. Kadry, płace i BHP</w:t>
            </w:r>
            <w:r w:rsidRPr="00BF7DF1">
              <w:rPr>
                <w:rFonts w:eastAsia="Arial Narrow" w:cstheme="minorHAnsi"/>
              </w:rPr>
              <w:t>. BECK</w:t>
            </w:r>
          </w:p>
          <w:p w14:paraId="46742191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7038896C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Pogorzelski J. (2009). </w:t>
            </w:r>
            <w:r w:rsidRPr="00BF7DF1">
              <w:rPr>
                <w:rFonts w:eastAsia="Arial Narrow" w:cstheme="minorHAnsi"/>
                <w:i/>
              </w:rPr>
              <w:t xml:space="preserve">Pozycjonowanie produktu. </w:t>
            </w:r>
            <w:r w:rsidRPr="00BF7DF1">
              <w:rPr>
                <w:rFonts w:eastAsia="Arial Narrow" w:cstheme="minorHAnsi"/>
              </w:rPr>
              <w:t>PWE</w:t>
            </w:r>
          </w:p>
          <w:p w14:paraId="43FCD498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55749579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Pujer</w:t>
            </w:r>
            <w:proofErr w:type="spellEnd"/>
            <w:r w:rsidRPr="00BF7DF1">
              <w:rPr>
                <w:rFonts w:eastAsia="Arial Narrow" w:cstheme="minorHAnsi"/>
              </w:rPr>
              <w:t xml:space="preserve"> K. (red) (2016). </w:t>
            </w:r>
            <w:r w:rsidRPr="00BF7DF1">
              <w:rPr>
                <w:rFonts w:eastAsia="Arial Narrow" w:cstheme="minorHAnsi"/>
                <w:i/>
              </w:rPr>
              <w:t>Rynek pracy w Polsce – szanse i zagrożenia</w:t>
            </w:r>
            <w:r w:rsidRPr="00BF7DF1">
              <w:rPr>
                <w:rFonts w:eastAsia="Arial Narrow" w:cstheme="minorHAnsi"/>
              </w:rPr>
              <w:t xml:space="preserve">. </w:t>
            </w:r>
            <w:proofErr w:type="spellStart"/>
            <w:r w:rsidRPr="00BF7DF1">
              <w:rPr>
                <w:rFonts w:eastAsia="Arial Narrow" w:cstheme="minorHAnsi"/>
              </w:rPr>
              <w:t>Exante</w:t>
            </w:r>
            <w:proofErr w:type="spellEnd"/>
            <w:r w:rsidRPr="00BF7DF1">
              <w:rPr>
                <w:rFonts w:eastAsia="Arial Narrow" w:cstheme="minorHAnsi"/>
              </w:rPr>
              <w:t xml:space="preserve"> </w:t>
            </w:r>
          </w:p>
          <w:p w14:paraId="74971D05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</w:p>
          <w:p w14:paraId="64412F64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Raport: </w:t>
            </w:r>
            <w:r w:rsidRPr="00BF7DF1">
              <w:rPr>
                <w:rFonts w:eastAsia="Arial Narrow" w:cstheme="minorHAnsi"/>
                <w:i/>
              </w:rPr>
              <w:t xml:space="preserve">Młodzi na rynku pracy. Jak jej szukają? Gdzie ją znajdują?, </w:t>
            </w:r>
            <w:r w:rsidRPr="00BF7DF1">
              <w:rPr>
                <w:rFonts w:eastAsia="Arial Narrow" w:cstheme="minorHAnsi"/>
              </w:rPr>
              <w:t>[online], Absolvent.pl, Warszawa, &lt;</w:t>
            </w:r>
            <w:hyperlink r:id="rId8">
              <w:r w:rsidRPr="00BF7DF1">
                <w:rPr>
                  <w:rFonts w:eastAsia="Arial Narrow" w:cstheme="minorHAnsi"/>
                  <w:color w:val="0000FF"/>
                  <w:u w:val="single"/>
                </w:rPr>
                <w:t>https://swresearch.pl/pdf/raport_mlodzi_o_rynku_oracy_SWR.pdf</w:t>
              </w:r>
            </w:hyperlink>
            <w:r w:rsidRPr="00BF7DF1">
              <w:rPr>
                <w:rFonts w:eastAsia="Arial Narrow" w:cstheme="minorHAnsi"/>
              </w:rPr>
              <w:t>&gt;</w:t>
            </w:r>
          </w:p>
          <w:p w14:paraId="33C402CB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01ABFC11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  <w:lang w:val="en-US"/>
              </w:rPr>
              <w:t>Rzepka</w:t>
            </w:r>
            <w:proofErr w:type="spellEnd"/>
            <w:r w:rsidRPr="00BF7DF1">
              <w:rPr>
                <w:rFonts w:eastAsia="Arial Narrow" w:cstheme="minorHAnsi"/>
                <w:lang w:val="en-US"/>
              </w:rPr>
              <w:t xml:space="preserve"> B. (2016). </w:t>
            </w:r>
            <w:r w:rsidRPr="00BF7DF1">
              <w:rPr>
                <w:rFonts w:eastAsia="Arial Narrow" w:cstheme="minorHAnsi"/>
                <w:i/>
                <w:lang w:val="en-US"/>
              </w:rPr>
              <w:t xml:space="preserve">Work-life balance. </w:t>
            </w:r>
            <w:r w:rsidRPr="00BF7DF1">
              <w:rPr>
                <w:rFonts w:eastAsia="Arial Narrow" w:cstheme="minorHAnsi"/>
                <w:i/>
              </w:rPr>
              <w:t>Jak osiągnąć równowagę w pracy i w życiu</w:t>
            </w:r>
            <w:r w:rsidRPr="00BF7DF1">
              <w:rPr>
                <w:rFonts w:eastAsia="Arial Narrow" w:cstheme="minorHAnsi"/>
              </w:rPr>
              <w:t xml:space="preserve">. Wydawnictwo One Press </w:t>
            </w:r>
          </w:p>
          <w:p w14:paraId="3DF1D53E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018E86CB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Szczepanik R. (2001). </w:t>
            </w:r>
            <w:r w:rsidRPr="00BF7DF1">
              <w:rPr>
                <w:rFonts w:eastAsia="Arial Narrow" w:cstheme="minorHAnsi"/>
                <w:i/>
              </w:rPr>
              <w:t xml:space="preserve">Budowanie zespołu. Organizacja szkoleń team </w:t>
            </w:r>
            <w:proofErr w:type="spellStart"/>
            <w:r w:rsidRPr="00BF7DF1">
              <w:rPr>
                <w:rFonts w:eastAsia="Arial Narrow" w:cstheme="minorHAnsi"/>
                <w:i/>
              </w:rPr>
              <w:t>building</w:t>
            </w:r>
            <w:proofErr w:type="spellEnd"/>
            <w:r w:rsidRPr="00BF7DF1">
              <w:rPr>
                <w:rFonts w:eastAsia="Arial Narrow" w:cstheme="minorHAnsi"/>
                <w:i/>
              </w:rPr>
              <w:t xml:space="preserve"> i wypraw </w:t>
            </w:r>
            <w:proofErr w:type="spellStart"/>
            <w:r w:rsidRPr="00BF7DF1">
              <w:rPr>
                <w:rFonts w:eastAsia="Arial Narrow" w:cstheme="minorHAnsi"/>
                <w:i/>
              </w:rPr>
              <w:t>incentive</w:t>
            </w:r>
            <w:proofErr w:type="spellEnd"/>
            <w:r w:rsidRPr="00BF7DF1">
              <w:rPr>
                <w:rFonts w:eastAsia="Arial Narrow" w:cstheme="minorHAnsi"/>
              </w:rPr>
              <w:t xml:space="preserve">. </w:t>
            </w:r>
            <w:proofErr w:type="spellStart"/>
            <w:r w:rsidRPr="00BF7DF1">
              <w:rPr>
                <w:rFonts w:eastAsia="Arial Narrow" w:cstheme="minorHAnsi"/>
              </w:rPr>
              <w:t>Onepress</w:t>
            </w:r>
            <w:proofErr w:type="spellEnd"/>
          </w:p>
          <w:p w14:paraId="53D5C700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4B40401D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Tracy B. (2011). </w:t>
            </w:r>
            <w:r w:rsidRPr="00BF7DF1">
              <w:rPr>
                <w:rFonts w:eastAsia="Arial Narrow" w:cstheme="minorHAnsi"/>
                <w:i/>
              </w:rPr>
              <w:t>Zarządzanie czasem</w:t>
            </w:r>
            <w:r w:rsidRPr="00BF7DF1">
              <w:rPr>
                <w:rFonts w:eastAsia="Arial Narrow" w:cstheme="minorHAnsi"/>
              </w:rPr>
              <w:t>. HELION</w:t>
            </w:r>
          </w:p>
          <w:p w14:paraId="7AE87A2A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</w:p>
          <w:p w14:paraId="43A39119" w14:textId="77777777" w:rsidR="00A2149E" w:rsidRPr="00BF7DF1" w:rsidRDefault="00A2149E" w:rsidP="00A2149E">
            <w:pPr>
              <w:jc w:val="both"/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>Wojewódzki Urząd Pracy w Lublinie (2017).</w:t>
            </w:r>
            <w:r w:rsidRPr="00BF7DF1">
              <w:rPr>
                <w:rFonts w:eastAsia="Arial Narrow" w:cstheme="minorHAnsi"/>
                <w:i/>
              </w:rPr>
              <w:t xml:space="preserve"> 7 dni poszukiwania pracy. Poradnik,</w:t>
            </w:r>
            <w:r w:rsidRPr="00BF7DF1">
              <w:rPr>
                <w:rFonts w:eastAsia="Arial Narrow" w:cstheme="minorHAnsi"/>
              </w:rPr>
              <w:t xml:space="preserve"> [online] &lt;</w:t>
            </w:r>
            <w:hyperlink r:id="rId9">
              <w:r w:rsidRPr="00BF7DF1">
                <w:rPr>
                  <w:rFonts w:eastAsia="Arial Narrow" w:cstheme="minorHAnsi"/>
                  <w:color w:val="0000FF"/>
                  <w:u w:val="single"/>
                </w:rPr>
                <w:t>https://www.kul.pl/files/971/7_dni_poszukiwania_pracy.pdf</w:t>
              </w:r>
            </w:hyperlink>
            <w:r w:rsidRPr="00BF7DF1">
              <w:rPr>
                <w:rFonts w:eastAsia="Arial Narrow" w:cstheme="minorHAnsi"/>
                <w:color w:val="0000FF"/>
                <w:u w:val="single"/>
              </w:rPr>
              <w:t xml:space="preserve"> </w:t>
            </w:r>
            <w:r w:rsidRPr="00BF7DF1">
              <w:rPr>
                <w:rFonts w:eastAsia="Arial Narrow" w:cstheme="minorHAnsi"/>
              </w:rPr>
              <w:t xml:space="preserve">&gt; </w:t>
            </w:r>
          </w:p>
          <w:p w14:paraId="75023F06" w14:textId="77777777" w:rsidR="00A2149E" w:rsidRPr="00BF7DF1" w:rsidRDefault="00A2149E" w:rsidP="00A2149E">
            <w:pPr>
              <w:rPr>
                <w:rFonts w:eastAsia="Arial Narrow" w:cstheme="minorHAnsi"/>
              </w:rPr>
            </w:pPr>
          </w:p>
          <w:p w14:paraId="7238CC4D" w14:textId="77777777" w:rsidR="00A2149E" w:rsidRPr="00BF7DF1" w:rsidRDefault="00A2149E" w:rsidP="00A2149E">
            <w:pPr>
              <w:rPr>
                <w:rFonts w:cstheme="minorHAnsi"/>
              </w:rPr>
            </w:pPr>
            <w:r w:rsidRPr="00BF7DF1">
              <w:rPr>
                <w:rFonts w:eastAsia="Arial Narrow" w:cstheme="minorHAnsi"/>
              </w:rPr>
              <w:t>Wojewódzki Urząd Pracy w Warszawie (2016).</w:t>
            </w:r>
            <w:r w:rsidRPr="00BF7DF1">
              <w:rPr>
                <w:rFonts w:eastAsia="Arial Narrow" w:cstheme="minorHAnsi"/>
                <w:i/>
              </w:rPr>
              <w:t xml:space="preserve"> Rodzaje umów przy podejmowaniu zatrudnienia</w:t>
            </w:r>
            <w:r w:rsidRPr="00BF7DF1">
              <w:rPr>
                <w:rFonts w:eastAsia="Arial Narrow" w:cstheme="minorHAnsi"/>
              </w:rPr>
              <w:t>.</w:t>
            </w:r>
            <w:r w:rsidRPr="00BF7DF1">
              <w:rPr>
                <w:rFonts w:eastAsia="Arial Narrow" w:cstheme="minorHAnsi"/>
                <w:i/>
              </w:rPr>
              <w:t xml:space="preserve"> </w:t>
            </w:r>
            <w:r w:rsidRPr="00BF7DF1">
              <w:rPr>
                <w:rFonts w:eastAsia="Arial Narrow" w:cstheme="minorHAnsi"/>
              </w:rPr>
              <w:t>Wojewódzki Urząd Pracy w Warszawie &lt;</w:t>
            </w:r>
            <w:r w:rsidRPr="00BF7DF1">
              <w:rPr>
                <w:rFonts w:eastAsia="Arial Narrow" w:cstheme="minorHAnsi"/>
                <w:color w:val="000000"/>
              </w:rPr>
              <w:t>https://wupwarszawa.praca.gov.pl/documents/47726/695264/ABC%20um%C3%B3w%20o%20prac%C4%99/516aac3d-131c-4972-8b3b-35756a406549?t=1426760452000</w:t>
            </w:r>
            <w:r w:rsidRPr="00BF7DF1">
              <w:rPr>
                <w:rFonts w:eastAsia="Arial Narrow" w:cstheme="minorHAnsi"/>
              </w:rPr>
              <w:t>&gt;</w:t>
            </w:r>
          </w:p>
          <w:p w14:paraId="0802A162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i/>
              </w:rPr>
            </w:pPr>
          </w:p>
        </w:tc>
      </w:tr>
      <w:tr w:rsidR="00A2149E" w:rsidRPr="00BF7DF1" w14:paraId="3E56FF65" w14:textId="77777777" w:rsidTr="004E2DB4">
        <w:tc>
          <w:tcPr>
            <w:tcW w:w="9212" w:type="dxa"/>
          </w:tcPr>
          <w:p w14:paraId="5F93A613" w14:textId="77777777" w:rsidR="00A2149E" w:rsidRPr="00BF7DF1" w:rsidRDefault="00A2149E" w:rsidP="00A2149E">
            <w:pPr>
              <w:rPr>
                <w:rFonts w:cstheme="minorHAnsi"/>
              </w:rPr>
            </w:pPr>
            <w:r w:rsidRPr="00BF7DF1">
              <w:rPr>
                <w:rFonts w:cstheme="minorHAnsi"/>
              </w:rPr>
              <w:lastRenderedPageBreak/>
              <w:t>Literatura uzupełniająca</w:t>
            </w:r>
          </w:p>
        </w:tc>
      </w:tr>
      <w:tr w:rsidR="00A2149E" w:rsidRPr="00BF7DF1" w14:paraId="58B5FCCA" w14:textId="77777777" w:rsidTr="004E2DB4">
        <w:tc>
          <w:tcPr>
            <w:tcW w:w="9212" w:type="dxa"/>
          </w:tcPr>
          <w:p w14:paraId="2A908D06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Dweck</w:t>
            </w:r>
            <w:proofErr w:type="spellEnd"/>
            <w:r w:rsidRPr="00BF7DF1">
              <w:rPr>
                <w:rFonts w:eastAsia="Arial Narrow" w:cstheme="minorHAnsi"/>
              </w:rPr>
              <w:t>, C. (2017). Nowa psychologia sukcesu. Wydawnictwo: Muza.</w:t>
            </w:r>
          </w:p>
          <w:p w14:paraId="067EF607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4FB10BA9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Godlewska-Majkowska, H. (red.) (2009). </w:t>
            </w:r>
            <w:proofErr w:type="spellStart"/>
            <w:r w:rsidRPr="00BF7DF1">
              <w:rPr>
                <w:rFonts w:eastAsia="Arial Narrow" w:cstheme="minorHAnsi"/>
              </w:rPr>
              <w:t>Przedsie</w:t>
            </w:r>
            <w:r w:rsidRPr="00BF7DF1">
              <w:rPr>
                <w:rFonts w:eastAsia="Arial" w:cstheme="minorHAnsi"/>
              </w:rPr>
              <w:t>̨</w:t>
            </w:r>
            <w:r w:rsidRPr="00BF7DF1">
              <w:rPr>
                <w:rFonts w:eastAsia="Arial Narrow" w:cstheme="minorHAnsi"/>
              </w:rPr>
              <w:t>biorczośc</w:t>
            </w:r>
            <w:proofErr w:type="spellEnd"/>
            <w:r w:rsidRPr="00BF7DF1">
              <w:rPr>
                <w:rFonts w:eastAsia="Arial Narrow" w:cstheme="minorHAnsi"/>
              </w:rPr>
              <w:t xml:space="preserve">́: jak </w:t>
            </w:r>
            <w:proofErr w:type="spellStart"/>
            <w:r w:rsidRPr="00BF7DF1">
              <w:rPr>
                <w:rFonts w:eastAsia="Arial Narrow" w:cstheme="minorHAnsi"/>
              </w:rPr>
              <w:t>załoz</w:t>
            </w:r>
            <w:r w:rsidRPr="00BF7DF1">
              <w:rPr>
                <w:rFonts w:eastAsia="Arial" w:cstheme="minorHAnsi"/>
              </w:rPr>
              <w:t>̇</w:t>
            </w:r>
            <w:r w:rsidRPr="00BF7DF1">
              <w:rPr>
                <w:rFonts w:eastAsia="Arial Narrow" w:cstheme="minorHAnsi"/>
              </w:rPr>
              <w:t>yc</w:t>
            </w:r>
            <w:proofErr w:type="spellEnd"/>
            <w:r w:rsidRPr="00BF7DF1">
              <w:rPr>
                <w:rFonts w:eastAsia="Arial Narrow" w:cstheme="minorHAnsi"/>
              </w:rPr>
              <w:t xml:space="preserve">́ i </w:t>
            </w:r>
            <w:proofErr w:type="spellStart"/>
            <w:r w:rsidRPr="00BF7DF1">
              <w:rPr>
                <w:rFonts w:eastAsia="Arial Narrow" w:cstheme="minorHAnsi"/>
              </w:rPr>
              <w:t>prowadzic</w:t>
            </w:r>
            <w:proofErr w:type="spellEnd"/>
            <w:r w:rsidRPr="00BF7DF1">
              <w:rPr>
                <w:rFonts w:eastAsia="Arial Narrow" w:cstheme="minorHAnsi"/>
              </w:rPr>
              <w:t>́ własna</w:t>
            </w:r>
            <w:r w:rsidRPr="00BF7DF1">
              <w:rPr>
                <w:rFonts w:eastAsia="Arial" w:cstheme="minorHAnsi"/>
              </w:rPr>
              <w:t>̨</w:t>
            </w:r>
            <w:r w:rsidRPr="00BF7DF1">
              <w:rPr>
                <w:rFonts w:eastAsia="Arial Narrow" w:cstheme="minorHAnsi"/>
              </w:rPr>
              <w:t xml:space="preserve"> </w:t>
            </w:r>
            <w:proofErr w:type="spellStart"/>
            <w:r w:rsidRPr="00BF7DF1">
              <w:rPr>
                <w:rFonts w:eastAsia="Arial Narrow" w:cstheme="minorHAnsi"/>
              </w:rPr>
              <w:t>firme</w:t>
            </w:r>
            <w:proofErr w:type="spellEnd"/>
            <w:r w:rsidRPr="00BF7DF1">
              <w:rPr>
                <w:rFonts w:eastAsia="Arial" w:cstheme="minorHAnsi"/>
              </w:rPr>
              <w:t>̨.</w:t>
            </w:r>
            <w:r w:rsidRPr="00BF7DF1">
              <w:rPr>
                <w:rFonts w:eastAsia="Arial Narrow" w:cstheme="minorHAnsi"/>
              </w:rPr>
              <w:t xml:space="preserve"> Wydawnictwo: SGH.</w:t>
            </w:r>
          </w:p>
          <w:p w14:paraId="5619372C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20667897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Klein, G. (2010). Sztuka podejmowania decyzji. Dlaczego mądrzy ludzie dokonują złych wyborów. Wydawnictwo: </w:t>
            </w:r>
            <w:proofErr w:type="spellStart"/>
            <w:r w:rsidRPr="00BF7DF1">
              <w:rPr>
                <w:rFonts w:eastAsia="Arial Narrow" w:cstheme="minorHAnsi"/>
              </w:rPr>
              <w:t>Onepress</w:t>
            </w:r>
            <w:proofErr w:type="spellEnd"/>
            <w:r w:rsidRPr="00BF7DF1">
              <w:rPr>
                <w:rFonts w:eastAsia="Arial Narrow" w:cstheme="minorHAnsi"/>
              </w:rPr>
              <w:t>.</w:t>
            </w:r>
          </w:p>
          <w:p w14:paraId="162CF806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5633B660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Leary</w:t>
            </w:r>
            <w:proofErr w:type="spellEnd"/>
            <w:r w:rsidRPr="00BF7DF1">
              <w:rPr>
                <w:rFonts w:eastAsia="Arial Narrow" w:cstheme="minorHAnsi"/>
              </w:rPr>
              <w:t xml:space="preserve"> M. (2017). Wywieranie wrażenia. Strategie autoprezentacji. Wydawnictwo: GWP.</w:t>
            </w:r>
          </w:p>
          <w:p w14:paraId="18E8638F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264020E5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Lisowska R., </w:t>
            </w:r>
            <w:proofErr w:type="spellStart"/>
            <w:r w:rsidRPr="00BF7DF1">
              <w:rPr>
                <w:rFonts w:eastAsia="Arial Narrow" w:cstheme="minorHAnsi"/>
              </w:rPr>
              <w:t>Ropęga</w:t>
            </w:r>
            <w:proofErr w:type="spellEnd"/>
            <w:r w:rsidRPr="00BF7DF1">
              <w:rPr>
                <w:rFonts w:eastAsia="Arial Narrow" w:cstheme="minorHAnsi"/>
              </w:rPr>
              <w:t xml:space="preserve"> J. (2016). Przedsiębiorczość i zarządzanie w małej i średniej firmie. Wydawnictwo Uniwersytetu Łódzkiego.</w:t>
            </w:r>
          </w:p>
          <w:p w14:paraId="053AB0A9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3797F11A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Lubrańska</w:t>
            </w:r>
            <w:proofErr w:type="spellEnd"/>
            <w:r w:rsidRPr="00BF7DF1">
              <w:rPr>
                <w:rFonts w:eastAsia="Arial Narrow" w:cstheme="minorHAnsi"/>
              </w:rPr>
              <w:t xml:space="preserve"> A. (2017). Psychologia pracy - Podstawowe pojęcia i zagadnienia. Wydawnictwo: </w:t>
            </w:r>
            <w:proofErr w:type="spellStart"/>
            <w:r w:rsidRPr="00BF7DF1">
              <w:rPr>
                <w:rFonts w:eastAsia="Arial Narrow" w:cstheme="minorHAnsi"/>
              </w:rPr>
              <w:t>Difin</w:t>
            </w:r>
            <w:proofErr w:type="spellEnd"/>
            <w:r w:rsidRPr="00BF7DF1">
              <w:rPr>
                <w:rFonts w:eastAsia="Arial Narrow" w:cstheme="minorHAnsi"/>
              </w:rPr>
              <w:t>.</w:t>
            </w:r>
          </w:p>
          <w:p w14:paraId="5B0944A4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0D9B2B63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Rudkin</w:t>
            </w:r>
            <w:proofErr w:type="spellEnd"/>
            <w:r w:rsidRPr="00BF7DF1">
              <w:rPr>
                <w:rFonts w:eastAsia="Arial Narrow" w:cstheme="minorHAnsi"/>
              </w:rPr>
              <w:t xml:space="preserve"> </w:t>
            </w:r>
            <w:proofErr w:type="spellStart"/>
            <w:r w:rsidRPr="00BF7DF1">
              <w:rPr>
                <w:rFonts w:eastAsia="Arial Narrow" w:cstheme="minorHAnsi"/>
              </w:rPr>
              <w:t>Ingle</w:t>
            </w:r>
            <w:proofErr w:type="spellEnd"/>
            <w:r w:rsidRPr="00BF7DF1">
              <w:rPr>
                <w:rFonts w:eastAsia="Arial Narrow" w:cstheme="minorHAnsi"/>
              </w:rPr>
              <w:t xml:space="preserve">, B. (2015). Design </w:t>
            </w:r>
            <w:proofErr w:type="spellStart"/>
            <w:r w:rsidRPr="00BF7DF1">
              <w:rPr>
                <w:rFonts w:eastAsia="Arial Narrow" w:cstheme="minorHAnsi"/>
              </w:rPr>
              <w:t>thinking</w:t>
            </w:r>
            <w:proofErr w:type="spellEnd"/>
            <w:r w:rsidRPr="00BF7DF1">
              <w:rPr>
                <w:rFonts w:eastAsia="Arial Narrow" w:cstheme="minorHAnsi"/>
              </w:rPr>
              <w:t xml:space="preserve"> dla przedsiębiorców i małych firm. Potęga myślenia projektowego w codziennej pracy. Wydawnictwo: Helion.</w:t>
            </w:r>
          </w:p>
          <w:p w14:paraId="14DC2658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5CB7CC58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>Smółka, P. (2016). Kompetencje społeczne. Metody pomiaru i doskonalenia umiejętności interpersonalnych. Wydawnictwo: Wolters Kluwer</w:t>
            </w:r>
          </w:p>
          <w:p w14:paraId="122725A9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02DC8822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Skrzypek, J. (2014). Biznesplan w 10 krokach. Wydawnictwo </w:t>
            </w:r>
            <w:proofErr w:type="spellStart"/>
            <w:r w:rsidRPr="00BF7DF1">
              <w:rPr>
                <w:rFonts w:eastAsia="Arial Narrow" w:cstheme="minorHAnsi"/>
              </w:rPr>
              <w:t>Poltext</w:t>
            </w:r>
            <w:proofErr w:type="spellEnd"/>
            <w:r w:rsidRPr="00BF7DF1">
              <w:rPr>
                <w:rFonts w:eastAsia="Arial Narrow" w:cstheme="minorHAnsi"/>
              </w:rPr>
              <w:t>.</w:t>
            </w:r>
          </w:p>
          <w:p w14:paraId="615F3B9E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1D7F103E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proofErr w:type="spellStart"/>
            <w:r w:rsidRPr="00BF7DF1">
              <w:rPr>
                <w:rFonts w:eastAsia="Arial Narrow" w:cstheme="minorHAnsi"/>
              </w:rPr>
              <w:t>Strycharczyk</w:t>
            </w:r>
            <w:proofErr w:type="spellEnd"/>
            <w:r w:rsidRPr="00BF7DF1">
              <w:rPr>
                <w:rFonts w:eastAsia="Arial Narrow" w:cstheme="minorHAnsi"/>
              </w:rPr>
              <w:t xml:space="preserve"> D., </w:t>
            </w:r>
            <w:proofErr w:type="spellStart"/>
            <w:r w:rsidRPr="00BF7DF1">
              <w:rPr>
                <w:rFonts w:eastAsia="Arial Narrow" w:cstheme="minorHAnsi"/>
              </w:rPr>
              <w:t>Clough</w:t>
            </w:r>
            <w:proofErr w:type="spellEnd"/>
            <w:r w:rsidRPr="00BF7DF1">
              <w:rPr>
                <w:rFonts w:eastAsia="Arial Narrow" w:cstheme="minorHAnsi"/>
              </w:rPr>
              <w:t xml:space="preserve"> P. (2017). Odporność psychiczna - Strategie i narzędzia rozwoju. Wydawnictwo GWP.</w:t>
            </w:r>
          </w:p>
          <w:p w14:paraId="2E9EDDF6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 xml:space="preserve"> </w:t>
            </w:r>
          </w:p>
          <w:p w14:paraId="1FB5EC21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</w:rPr>
            </w:pPr>
            <w:r w:rsidRPr="00BF7DF1">
              <w:rPr>
                <w:rFonts w:eastAsia="Arial Narrow" w:cstheme="minorHAnsi"/>
              </w:rPr>
              <w:t>Tokarski, A., Tokarski M., Wójcik J. (2017). Jak solidnie przygotować profesjonalny biznesplan. Wydawnictwo:</w:t>
            </w:r>
            <w:hyperlink r:id="rId10">
              <w:r w:rsidRPr="00BF7DF1">
                <w:rPr>
                  <w:rFonts w:eastAsia="Arial Narrow" w:cstheme="minorHAnsi"/>
                </w:rPr>
                <w:t xml:space="preserve"> </w:t>
              </w:r>
              <w:proofErr w:type="spellStart"/>
              <w:r w:rsidRPr="00BF7DF1">
                <w:rPr>
                  <w:rFonts w:eastAsia="Arial Narrow" w:cstheme="minorHAnsi"/>
                </w:rPr>
                <w:t>CeDeWu</w:t>
              </w:r>
              <w:proofErr w:type="spellEnd"/>
            </w:hyperlink>
            <w:r w:rsidRPr="00BF7DF1">
              <w:rPr>
                <w:rFonts w:eastAsia="Arial Narrow" w:cstheme="minorHAnsi"/>
              </w:rPr>
              <w:t>.</w:t>
            </w:r>
            <w:r w:rsidRPr="00BF7DF1">
              <w:rPr>
                <w:rFonts w:eastAsia="Arial" w:cstheme="minorHAnsi"/>
              </w:rPr>
              <w:tab/>
            </w:r>
          </w:p>
          <w:p w14:paraId="21306596" w14:textId="77777777" w:rsidR="00A2149E" w:rsidRPr="00BF7DF1" w:rsidRDefault="00A2149E" w:rsidP="00A21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i/>
              </w:rPr>
            </w:pPr>
          </w:p>
        </w:tc>
      </w:tr>
    </w:tbl>
    <w:p w14:paraId="58AFAE4B" w14:textId="77777777" w:rsidR="004E2DB4" w:rsidRPr="00BF7DF1" w:rsidRDefault="004E2DB4" w:rsidP="004E2DB4">
      <w:pPr>
        <w:spacing w:after="0"/>
        <w:rPr>
          <w:rFonts w:cstheme="minorHAnsi"/>
          <w:b/>
        </w:rPr>
      </w:pPr>
    </w:p>
    <w:p w14:paraId="66BE5613" w14:textId="77777777" w:rsidR="00C961A5" w:rsidRPr="00BF7DF1" w:rsidRDefault="00C961A5" w:rsidP="002D1A52">
      <w:pPr>
        <w:rPr>
          <w:rFonts w:cstheme="minorHAnsi"/>
        </w:rPr>
      </w:pPr>
    </w:p>
    <w:sectPr w:rsidR="00C961A5" w:rsidRPr="00BF7DF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ABF2D" w14:textId="77777777" w:rsidR="00EA4DD6" w:rsidRDefault="00EA4DD6" w:rsidP="00B04272">
      <w:pPr>
        <w:spacing w:after="0" w:line="240" w:lineRule="auto"/>
      </w:pPr>
      <w:r>
        <w:separator/>
      </w:r>
    </w:p>
  </w:endnote>
  <w:endnote w:type="continuationSeparator" w:id="0">
    <w:p w14:paraId="64FB0CCE" w14:textId="77777777" w:rsidR="00EA4DD6" w:rsidRDefault="00EA4DD6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29830" w14:textId="77777777" w:rsidR="00EA4DD6" w:rsidRDefault="00EA4DD6" w:rsidP="00B04272">
      <w:pPr>
        <w:spacing w:after="0" w:line="240" w:lineRule="auto"/>
      </w:pPr>
      <w:r>
        <w:separator/>
      </w:r>
    </w:p>
  </w:footnote>
  <w:footnote w:type="continuationSeparator" w:id="0">
    <w:p w14:paraId="5E5710EB" w14:textId="77777777" w:rsidR="00EA4DD6" w:rsidRDefault="00EA4DD6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181E0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10403257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C2A2F"/>
    <w:multiLevelType w:val="multilevel"/>
    <w:tmpl w:val="248C55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25"/>
  </w:num>
  <w:num w:numId="5">
    <w:abstractNumId w:val="6"/>
  </w:num>
  <w:num w:numId="6">
    <w:abstractNumId w:val="24"/>
  </w:num>
  <w:num w:numId="7">
    <w:abstractNumId w:val="5"/>
  </w:num>
  <w:num w:numId="8">
    <w:abstractNumId w:val="18"/>
  </w:num>
  <w:num w:numId="9">
    <w:abstractNumId w:val="1"/>
  </w:num>
  <w:num w:numId="10">
    <w:abstractNumId w:val="11"/>
  </w:num>
  <w:num w:numId="11">
    <w:abstractNumId w:val="14"/>
  </w:num>
  <w:num w:numId="12">
    <w:abstractNumId w:val="7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8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51F2"/>
    <w:rsid w:val="00047D65"/>
    <w:rsid w:val="0005709E"/>
    <w:rsid w:val="00084ADA"/>
    <w:rsid w:val="000B2A5F"/>
    <w:rsid w:val="000B3BEC"/>
    <w:rsid w:val="000D5F42"/>
    <w:rsid w:val="001051F5"/>
    <w:rsid w:val="00115BF8"/>
    <w:rsid w:val="00134716"/>
    <w:rsid w:val="0015694D"/>
    <w:rsid w:val="00185125"/>
    <w:rsid w:val="001A5D37"/>
    <w:rsid w:val="001C0192"/>
    <w:rsid w:val="001C278A"/>
    <w:rsid w:val="00216EC6"/>
    <w:rsid w:val="00234CC3"/>
    <w:rsid w:val="002754C6"/>
    <w:rsid w:val="002778F0"/>
    <w:rsid w:val="002A3FFD"/>
    <w:rsid w:val="002D1A52"/>
    <w:rsid w:val="002D4073"/>
    <w:rsid w:val="002F2985"/>
    <w:rsid w:val="00304259"/>
    <w:rsid w:val="00317BBA"/>
    <w:rsid w:val="0033369E"/>
    <w:rsid w:val="003501E6"/>
    <w:rsid w:val="00351E99"/>
    <w:rsid w:val="00372079"/>
    <w:rsid w:val="003C473D"/>
    <w:rsid w:val="003C65DA"/>
    <w:rsid w:val="003D4626"/>
    <w:rsid w:val="004051F6"/>
    <w:rsid w:val="00450FA6"/>
    <w:rsid w:val="004A4A64"/>
    <w:rsid w:val="004B6F7B"/>
    <w:rsid w:val="004E2DB4"/>
    <w:rsid w:val="004F73CF"/>
    <w:rsid w:val="00556FCA"/>
    <w:rsid w:val="00583DB9"/>
    <w:rsid w:val="0059596A"/>
    <w:rsid w:val="005A3D71"/>
    <w:rsid w:val="005F299B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2379E"/>
    <w:rsid w:val="008C0D68"/>
    <w:rsid w:val="008E2C5B"/>
    <w:rsid w:val="008E4017"/>
    <w:rsid w:val="00900479"/>
    <w:rsid w:val="009168BF"/>
    <w:rsid w:val="00933F07"/>
    <w:rsid w:val="009D424F"/>
    <w:rsid w:val="009F08F5"/>
    <w:rsid w:val="00A2149E"/>
    <w:rsid w:val="00A40520"/>
    <w:rsid w:val="00A5036D"/>
    <w:rsid w:val="00B04272"/>
    <w:rsid w:val="00BC4DCB"/>
    <w:rsid w:val="00BD58F9"/>
    <w:rsid w:val="00BE454D"/>
    <w:rsid w:val="00BE78DB"/>
    <w:rsid w:val="00BF7DF1"/>
    <w:rsid w:val="00C37A43"/>
    <w:rsid w:val="00C52E02"/>
    <w:rsid w:val="00C748B5"/>
    <w:rsid w:val="00C961A5"/>
    <w:rsid w:val="00CD7096"/>
    <w:rsid w:val="00D07C5F"/>
    <w:rsid w:val="00D24BC4"/>
    <w:rsid w:val="00D27DDC"/>
    <w:rsid w:val="00D406F6"/>
    <w:rsid w:val="00DB781E"/>
    <w:rsid w:val="00E17B90"/>
    <w:rsid w:val="00E35724"/>
    <w:rsid w:val="00E43C97"/>
    <w:rsid w:val="00EA4DD6"/>
    <w:rsid w:val="00EE079D"/>
    <w:rsid w:val="00F54F71"/>
    <w:rsid w:val="00FA50B3"/>
    <w:rsid w:val="00FC5F2C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BCDA"/>
  <w15:docId w15:val="{D73D4C9D-61D3-BC4C-9045-EBB02842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research.pl/pdf/raport_mlodzi_o_rynku_oracy_SW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rofit24.pl/wydawnictwo/CeDeW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l.pl/files/971/7_dni_poszukiwania_pracy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A197-7D21-44C8-AEF6-8C9B5DAB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Klaudia Mercedes</cp:lastModifiedBy>
  <cp:revision>2</cp:revision>
  <cp:lastPrinted>2019-01-23T11:10:00Z</cp:lastPrinted>
  <dcterms:created xsi:type="dcterms:W3CDTF">2020-09-14T14:48:00Z</dcterms:created>
  <dcterms:modified xsi:type="dcterms:W3CDTF">2020-09-14T14:48:00Z</dcterms:modified>
</cp:coreProperties>
</file>