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64" w:rsidRPr="00E000C0" w:rsidRDefault="00886164" w:rsidP="00864EFD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 w:rsidRPr="00E000C0">
        <w:rPr>
          <w:rFonts w:ascii="Times New Roman" w:hAnsi="Times New Roman" w:cs="Times New Roman"/>
          <w:b/>
          <w:bCs/>
          <w:color w:val="000000"/>
          <w:lang w:val="pl-PL" w:eastAsia="pl-PL"/>
        </w:rPr>
        <w:t>K a r t a  Z g ł o s z e n i o w a</w:t>
      </w:r>
      <w:r w:rsidR="00864EFD">
        <w:rPr>
          <w:rFonts w:ascii="Times New Roman" w:hAnsi="Times New Roman" w:cs="Times New Roman"/>
          <w:lang w:val="pl-PL" w:eastAsia="pl-PL"/>
        </w:rPr>
        <w:t xml:space="preserve"> </w:t>
      </w:r>
      <w:r w:rsidRPr="00E000C0">
        <w:rPr>
          <w:rFonts w:ascii="Times New Roman" w:hAnsi="Times New Roman" w:cs="Times New Roman"/>
          <w:color w:val="000000"/>
          <w:lang w:val="pl-PL" w:eastAsia="pl-PL"/>
        </w:rPr>
        <w:t xml:space="preserve">w </w:t>
      </w:r>
      <w:r w:rsidRPr="00E000C0">
        <w:rPr>
          <w:rFonts w:ascii="Times New Roman" w:hAnsi="Times New Roman" w:cs="Times New Roman"/>
          <w:lang w:val="pl-PL"/>
        </w:rPr>
        <w:t>Międzynarodowym Kongresie na temat:</w:t>
      </w:r>
    </w:p>
    <w:p w:rsidR="00886164" w:rsidRPr="00E000C0" w:rsidRDefault="00886164" w:rsidP="008861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00C0">
        <w:rPr>
          <w:rFonts w:ascii="Times New Roman" w:hAnsi="Times New Roman" w:cs="Times New Roman"/>
          <w:b/>
          <w:bCs/>
          <w:lang w:val="pl-PL"/>
        </w:rPr>
        <w:t>OBUDZIĆ (NIE)ODKRYTY POTENCJAŁ RODZINY</w:t>
      </w:r>
    </w:p>
    <w:p w:rsidR="00886164" w:rsidRPr="00864EFD" w:rsidRDefault="00886164" w:rsidP="00864EF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00C0">
        <w:rPr>
          <w:rFonts w:ascii="Times New Roman" w:hAnsi="Times New Roman" w:cs="Times New Roman"/>
          <w:b/>
          <w:bCs/>
          <w:lang w:val="pl-PL"/>
        </w:rPr>
        <w:t>Rodzina pyta i odpowiada</w:t>
      </w:r>
      <w:r w:rsidR="00864EFD">
        <w:rPr>
          <w:rFonts w:ascii="Times New Roman" w:hAnsi="Times New Roman" w:cs="Times New Roman"/>
          <w:b/>
          <w:bCs/>
          <w:lang w:val="pl-PL"/>
        </w:rPr>
        <w:t xml:space="preserve"> (</w:t>
      </w:r>
      <w:r w:rsidRPr="00E000C0">
        <w:rPr>
          <w:rFonts w:ascii="Times New Roman" w:hAnsi="Times New Roman" w:cs="Times New Roman"/>
          <w:lang w:val="pl-PL" w:eastAsia="pl-PL"/>
        </w:rPr>
        <w:t xml:space="preserve">Lublin, </w:t>
      </w:r>
      <w:r w:rsidRPr="00E000C0">
        <w:rPr>
          <w:rFonts w:ascii="Times New Roman" w:hAnsi="Times New Roman" w:cs="Times New Roman"/>
          <w:b/>
          <w:bCs/>
          <w:lang w:val="pl-PL" w:eastAsia="pl-PL"/>
        </w:rPr>
        <w:t>23-24 września 2015 r</w:t>
      </w:r>
      <w:r w:rsidR="00864EFD">
        <w:rPr>
          <w:rFonts w:ascii="Times New Roman" w:hAnsi="Times New Roman" w:cs="Times New Roman"/>
          <w:b/>
          <w:bCs/>
          <w:lang w:val="pl-PL" w:eastAsia="pl-PL"/>
        </w:rPr>
        <w:t>)</w:t>
      </w:r>
    </w:p>
    <w:p w:rsidR="00886164" w:rsidRPr="00DE2D22" w:rsidRDefault="00DF33B6" w:rsidP="00886164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 w:rsidRPr="00DF33B6">
        <w:rPr>
          <w:rStyle w:val="Pogrubienie"/>
          <w:rFonts w:ascii="Verdana" w:hAnsi="Verdana"/>
          <w:color w:val="243D3F"/>
          <w:sz w:val="20"/>
          <w:szCs w:val="20"/>
          <w:shd w:val="clear" w:color="auto" w:fill="FFFFFF"/>
          <w:lang w:val="pl-PL"/>
        </w:rPr>
        <w:t>do 14.06.2015r</w:t>
      </w:r>
      <w:r w:rsidRPr="00DF33B6">
        <w:rPr>
          <w:rFonts w:ascii="Verdana" w:hAnsi="Verdana"/>
          <w:color w:val="243D3F"/>
          <w:sz w:val="20"/>
          <w:szCs w:val="20"/>
          <w:shd w:val="clear" w:color="auto" w:fill="FFFFFF"/>
          <w:lang w:val="pl-PL"/>
        </w:rPr>
        <w:t xml:space="preserve">. przesłanie </w:t>
      </w:r>
      <w:r>
        <w:rPr>
          <w:rFonts w:ascii="Verdana" w:hAnsi="Verdana"/>
          <w:color w:val="243D3F"/>
          <w:sz w:val="20"/>
          <w:szCs w:val="20"/>
          <w:shd w:val="clear" w:color="auto" w:fill="FFFFFF"/>
          <w:lang w:val="pl-PL"/>
        </w:rPr>
        <w:t>zgłoszeń</w:t>
      </w:r>
      <w:bookmarkStart w:id="0" w:name="_GoBack"/>
      <w:bookmarkEnd w:id="0"/>
      <w:r w:rsidRPr="00DF33B6">
        <w:rPr>
          <w:rStyle w:val="apple-converted-space"/>
          <w:rFonts w:ascii="Verdana" w:hAnsi="Verdana"/>
          <w:color w:val="243D3F"/>
          <w:sz w:val="20"/>
          <w:szCs w:val="20"/>
          <w:shd w:val="clear" w:color="auto" w:fill="FFFFFF"/>
          <w:lang w:val="pl-PL"/>
        </w:rPr>
        <w:t> </w:t>
      </w:r>
      <w:r w:rsidRPr="00DF33B6">
        <w:rPr>
          <w:rFonts w:ascii="Verdana" w:hAnsi="Verdana"/>
          <w:color w:val="243D3F"/>
          <w:sz w:val="20"/>
          <w:szCs w:val="20"/>
          <w:shd w:val="clear" w:color="auto" w:fill="FFFFFF"/>
          <w:lang w:val="pl-PL"/>
        </w:rPr>
        <w:t>na adres e-mail:</w:t>
      </w:r>
      <w:r w:rsidRPr="00DF33B6">
        <w:rPr>
          <w:rStyle w:val="apple-converted-space"/>
          <w:rFonts w:ascii="Verdana" w:hAnsi="Verdana"/>
          <w:color w:val="243D3F"/>
          <w:sz w:val="20"/>
          <w:szCs w:val="20"/>
          <w:shd w:val="clear" w:color="auto" w:fill="FFFFFF"/>
          <w:lang w:val="pl-PL"/>
        </w:rPr>
        <w:t> </w:t>
      </w:r>
      <w:hyperlink r:id="rId5" w:history="1">
        <w:r w:rsidRPr="00DF33B6">
          <w:rPr>
            <w:rStyle w:val="Hipercze"/>
            <w:rFonts w:ascii="Verdana" w:hAnsi="Verdana"/>
            <w:color w:val="880000"/>
            <w:sz w:val="20"/>
            <w:szCs w:val="20"/>
            <w:shd w:val="clear" w:color="auto" w:fill="FFFFFF"/>
            <w:lang w:val="pl-PL"/>
          </w:rPr>
          <w:t>k_ped_chrz@kul.pl</w:t>
        </w:r>
      </w:hyperlink>
    </w:p>
    <w:tbl>
      <w:tblPr>
        <w:tblW w:w="9255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53"/>
        <w:gridCol w:w="6102"/>
      </w:tblGrid>
      <w:tr w:rsidR="00886164" w:rsidRPr="00E000C0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Nazwisko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i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imię</w:t>
            </w:r>
            <w:proofErr w:type="spellEnd"/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86164" w:rsidRPr="00E000C0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Tytuł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stopień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naukowy</w:t>
            </w:r>
            <w:proofErr w:type="spellEnd"/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86164" w:rsidRPr="00E000C0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Miejsce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pracy</w:t>
            </w:r>
            <w:proofErr w:type="spellEnd"/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86164" w:rsidRPr="00E000C0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Adres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do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korespondencji</w:t>
            </w:r>
            <w:proofErr w:type="spellEnd"/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86164" w:rsidRPr="00E000C0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Telefon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kontaktowy</w:t>
            </w:r>
            <w:proofErr w:type="spellEnd"/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86164" w:rsidRPr="00E000C0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Adres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e-mail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86164" w:rsidRPr="00E000C0" w:rsidTr="00864EFD">
        <w:trPr>
          <w:trHeight w:val="195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Forma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uczestnictwa</w:t>
            </w:r>
            <w:proofErr w:type="spellEnd"/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000C0">
              <w:rPr>
                <w:rFonts w:ascii="Times New Roman" w:hAnsi="Times New Roman" w:cs="Times New Roman"/>
                <w:lang w:eastAsia="pl-PL"/>
              </w:rPr>
              <w:t>bierna</w:t>
            </w:r>
            <w:proofErr w:type="spellEnd"/>
            <w:r w:rsidRPr="00E000C0">
              <w:rPr>
                <w:rFonts w:ascii="Times New Roman" w:hAnsi="Times New Roman" w:cs="Times New Roman"/>
                <w:lang w:eastAsia="pl-PL"/>
              </w:rPr>
              <w:t>/</w:t>
            </w:r>
            <w:proofErr w:type="spellStart"/>
            <w:r w:rsidRPr="00E000C0">
              <w:rPr>
                <w:rFonts w:ascii="Times New Roman" w:hAnsi="Times New Roman" w:cs="Times New Roman"/>
                <w:lang w:eastAsia="pl-PL"/>
              </w:rPr>
              <w:t>czynna</w:t>
            </w:r>
            <w:proofErr w:type="spellEnd"/>
          </w:p>
        </w:tc>
      </w:tr>
      <w:tr w:rsidR="00886164" w:rsidRPr="00DF33B6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Tytuł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pl-P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pl-PL"/>
              </w:rPr>
              <w:t>charakter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wystąpienia</w:t>
            </w:r>
            <w:proofErr w:type="spellEnd"/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A3452C" w:rsidRDefault="00886164" w:rsidP="00904513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pl-PL" w:eastAsia="pl-PL"/>
              </w:rPr>
            </w:pPr>
            <w:r w:rsidRPr="00A3452C">
              <w:rPr>
                <w:rFonts w:ascii="Times New Roman" w:hAnsi="Times New Roman" w:cs="Times New Roman"/>
                <w:lang w:val="pl-PL" w:eastAsia="pl-PL"/>
              </w:rPr>
              <w:t>Tytuł:</w:t>
            </w:r>
          </w:p>
          <w:p w:rsidR="00886164" w:rsidRPr="00DE2D22" w:rsidRDefault="00886164" w:rsidP="00904513">
            <w:pPr>
              <w:spacing w:before="100" w:beforeAutospacing="1" w:after="119" w:line="240" w:lineRule="auto"/>
              <w:rPr>
                <w:rFonts w:ascii="Times New Roman" w:hAnsi="Times New Roman" w:cs="Times New Roman"/>
                <w:lang w:val="pl-PL" w:eastAsia="pl-PL"/>
              </w:rPr>
            </w:pPr>
            <w:r w:rsidRPr="00A3452C">
              <w:rPr>
                <w:rFonts w:ascii="Times New Roman" w:hAnsi="Times New Roman" w:cs="Times New Roman"/>
                <w:lang w:val="pl-PL" w:eastAsia="pl-PL"/>
              </w:rPr>
              <w:t>referat / komunikat z badań</w:t>
            </w:r>
            <w:r>
              <w:rPr>
                <w:rFonts w:ascii="Times New Roman" w:hAnsi="Times New Roman" w:cs="Times New Roman"/>
                <w:lang w:val="pl-PL" w:eastAsia="pl-PL"/>
              </w:rPr>
              <w:t>/ plakat/głos w dyskusji</w:t>
            </w:r>
          </w:p>
        </w:tc>
      </w:tr>
      <w:tr w:rsidR="00886164" w:rsidRPr="00E000C0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000C0">
              <w:rPr>
                <w:rFonts w:ascii="Times New Roman" w:hAnsi="Times New Roman" w:cs="Times New Roman"/>
                <w:lang w:val="pl-PL" w:eastAsia="pl-PL"/>
              </w:rPr>
              <w:t>Abstrakt ma</w:t>
            </w:r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 xml:space="preserve">x 150 </w:t>
            </w:r>
            <w:proofErr w:type="spellStart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słów</w:t>
            </w:r>
            <w:proofErr w:type="spellEnd"/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86164" w:rsidRPr="00DF33B6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604E9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E000C0">
              <w:rPr>
                <w:rFonts w:ascii="Times New Roman" w:hAnsi="Times New Roman" w:cs="Times New Roman"/>
                <w:color w:val="000000"/>
                <w:lang w:val="pl-PL" w:eastAsia="pl-PL"/>
              </w:rPr>
              <w:t xml:space="preserve">Dane instytucji, na którą wystawiona zostanie faktura VAT za udział w </w:t>
            </w:r>
            <w:r>
              <w:rPr>
                <w:rFonts w:ascii="Times New Roman" w:hAnsi="Times New Roman" w:cs="Times New Roman"/>
                <w:color w:val="000000"/>
                <w:lang w:val="pl-PL" w:eastAsia="pl-PL"/>
              </w:rPr>
              <w:t>K</w:t>
            </w:r>
            <w:r w:rsidRPr="00E000C0">
              <w:rPr>
                <w:rFonts w:ascii="Times New Roman" w:hAnsi="Times New Roman" w:cs="Times New Roman"/>
                <w:color w:val="000000"/>
                <w:lang w:val="pl-PL" w:eastAsia="pl-PL"/>
              </w:rPr>
              <w:t>on</w:t>
            </w:r>
            <w:r>
              <w:rPr>
                <w:rFonts w:ascii="Times New Roman" w:hAnsi="Times New Roman" w:cs="Times New Roman"/>
                <w:color w:val="000000"/>
                <w:lang w:val="pl-PL" w:eastAsia="pl-PL"/>
              </w:rPr>
              <w:t>gresu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604E91">
            <w:pPr>
              <w:spacing w:before="100" w:beforeAutospacing="1" w:after="119" w:line="240" w:lineRule="auto"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886164" w:rsidRPr="00E000C0" w:rsidTr="00864EFD">
        <w:trPr>
          <w:trHeight w:val="397"/>
          <w:tblCellSpacing w:w="0" w:type="dxa"/>
        </w:trPr>
        <w:tc>
          <w:tcPr>
            <w:tcW w:w="31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000C0">
              <w:rPr>
                <w:rFonts w:ascii="Times New Roman" w:hAnsi="Times New Roman" w:cs="Times New Roman"/>
                <w:color w:val="000000"/>
                <w:lang w:eastAsia="pl-PL"/>
              </w:rPr>
              <w:t>NIP</w:t>
            </w:r>
          </w:p>
        </w:tc>
        <w:tc>
          <w:tcPr>
            <w:tcW w:w="6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86164" w:rsidRPr="00E000C0" w:rsidRDefault="00886164" w:rsidP="0090451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604E91" w:rsidRDefault="00865912" w:rsidP="00886164">
      <w:pPr>
        <w:spacing w:before="100" w:beforeAutospacing="1" w:after="0" w:line="240" w:lineRule="auto"/>
        <w:ind w:right="403"/>
        <w:jc w:val="both"/>
        <w:rPr>
          <w:lang w:val="pl-PL"/>
        </w:rPr>
      </w:pPr>
      <w:r>
        <w:rPr>
          <w:lang w:val="pl-PL"/>
        </w:rPr>
        <w:t>Posiłki: udział i rodz</w:t>
      </w:r>
      <w:r w:rsidR="00604E91">
        <w:rPr>
          <w:lang w:val="pl-PL"/>
        </w:rPr>
        <w:t xml:space="preserve">aj (proszę zaznaczyć: </w:t>
      </w:r>
      <w:r w:rsidR="00604E91" w:rsidRPr="00865912">
        <w:rPr>
          <w:b/>
          <w:lang w:val="pl-PL"/>
        </w:rPr>
        <w:t>x</w:t>
      </w:r>
      <w:r w:rsidR="00604E91">
        <w:rPr>
          <w:lang w:val="pl-PL"/>
        </w:rPr>
        <w:t>)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296"/>
        <w:gridCol w:w="1398"/>
        <w:gridCol w:w="1778"/>
        <w:gridCol w:w="2320"/>
        <w:gridCol w:w="2564"/>
      </w:tblGrid>
      <w:tr w:rsidR="00604E91" w:rsidRPr="00604E91" w:rsidTr="00604E91">
        <w:tc>
          <w:tcPr>
            <w:tcW w:w="2694" w:type="dxa"/>
            <w:gridSpan w:val="2"/>
          </w:tcPr>
          <w:p w:rsidR="00604E91" w:rsidRP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b/>
                <w:lang w:val="pl-PL"/>
              </w:rPr>
            </w:pPr>
            <w:r w:rsidRPr="00604E91">
              <w:rPr>
                <w:b/>
                <w:lang w:val="pl-PL"/>
              </w:rPr>
              <w:t>23.09.2015</w:t>
            </w:r>
          </w:p>
        </w:tc>
        <w:tc>
          <w:tcPr>
            <w:tcW w:w="1778" w:type="dxa"/>
          </w:tcPr>
          <w:p w:rsidR="00604E91" w:rsidRP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b/>
                <w:lang w:val="pl-PL"/>
              </w:rPr>
            </w:pPr>
            <w:r w:rsidRPr="00604E91">
              <w:rPr>
                <w:b/>
                <w:lang w:val="pl-PL"/>
              </w:rPr>
              <w:t>24.09.2015</w:t>
            </w:r>
          </w:p>
        </w:tc>
        <w:tc>
          <w:tcPr>
            <w:tcW w:w="2320" w:type="dxa"/>
          </w:tcPr>
          <w:p w:rsidR="00604E91" w:rsidRP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b/>
                <w:lang w:val="pl-PL"/>
              </w:rPr>
            </w:pPr>
            <w:r w:rsidRPr="00604E91">
              <w:rPr>
                <w:b/>
                <w:lang w:val="pl-PL"/>
              </w:rPr>
              <w:t>posiłki zwykłe</w:t>
            </w:r>
          </w:p>
        </w:tc>
        <w:tc>
          <w:tcPr>
            <w:tcW w:w="2564" w:type="dxa"/>
          </w:tcPr>
          <w:p w:rsidR="00604E91" w:rsidRP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b/>
                <w:lang w:val="pl-PL"/>
              </w:rPr>
            </w:pPr>
            <w:r w:rsidRPr="00604E91">
              <w:rPr>
                <w:b/>
                <w:lang w:val="pl-PL"/>
              </w:rPr>
              <w:t>posiłki jarskie</w:t>
            </w:r>
          </w:p>
        </w:tc>
      </w:tr>
      <w:tr w:rsidR="00604E91" w:rsidTr="00604E91">
        <w:tc>
          <w:tcPr>
            <w:tcW w:w="1296" w:type="dxa"/>
          </w:tcPr>
          <w:p w:rsid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lang w:val="pl-PL"/>
              </w:rPr>
            </w:pPr>
            <w:r>
              <w:rPr>
                <w:lang w:val="pl-PL"/>
              </w:rPr>
              <w:t>obiad</w:t>
            </w:r>
          </w:p>
        </w:tc>
        <w:tc>
          <w:tcPr>
            <w:tcW w:w="1398" w:type="dxa"/>
          </w:tcPr>
          <w:p w:rsid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lang w:val="pl-PL"/>
              </w:rPr>
            </w:pPr>
            <w:r>
              <w:rPr>
                <w:lang w:val="pl-PL"/>
              </w:rPr>
              <w:t>kolacja</w:t>
            </w:r>
          </w:p>
        </w:tc>
        <w:tc>
          <w:tcPr>
            <w:tcW w:w="1778" w:type="dxa"/>
          </w:tcPr>
          <w:p w:rsid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lang w:val="pl-PL"/>
              </w:rPr>
            </w:pPr>
            <w:r>
              <w:rPr>
                <w:lang w:val="pl-PL"/>
              </w:rPr>
              <w:t>obiad</w:t>
            </w:r>
          </w:p>
        </w:tc>
        <w:tc>
          <w:tcPr>
            <w:tcW w:w="2320" w:type="dxa"/>
            <w:vMerge w:val="restart"/>
          </w:tcPr>
          <w:p w:rsid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lang w:val="pl-PL"/>
              </w:rPr>
            </w:pPr>
          </w:p>
        </w:tc>
        <w:tc>
          <w:tcPr>
            <w:tcW w:w="2564" w:type="dxa"/>
            <w:vMerge w:val="restart"/>
          </w:tcPr>
          <w:p w:rsidR="00604E91" w:rsidRDefault="00604E91" w:rsidP="00604E91">
            <w:pPr>
              <w:spacing w:before="100" w:beforeAutospacing="1" w:after="0" w:line="240" w:lineRule="auto"/>
              <w:ind w:right="403"/>
              <w:jc w:val="center"/>
              <w:rPr>
                <w:lang w:val="pl-PL"/>
              </w:rPr>
            </w:pPr>
          </w:p>
        </w:tc>
      </w:tr>
      <w:tr w:rsidR="00604E91" w:rsidTr="00AE4B6B">
        <w:trPr>
          <w:trHeight w:val="526"/>
        </w:trPr>
        <w:tc>
          <w:tcPr>
            <w:tcW w:w="1296" w:type="dxa"/>
          </w:tcPr>
          <w:p w:rsidR="00604E91" w:rsidRDefault="00604E91" w:rsidP="00886164">
            <w:pPr>
              <w:spacing w:before="100" w:beforeAutospacing="1" w:after="0" w:line="240" w:lineRule="auto"/>
              <w:ind w:right="403"/>
              <w:jc w:val="both"/>
              <w:rPr>
                <w:lang w:val="pl-PL"/>
              </w:rPr>
            </w:pPr>
          </w:p>
        </w:tc>
        <w:tc>
          <w:tcPr>
            <w:tcW w:w="1398" w:type="dxa"/>
          </w:tcPr>
          <w:p w:rsidR="00604E91" w:rsidRDefault="00604E91" w:rsidP="00886164">
            <w:pPr>
              <w:spacing w:before="100" w:beforeAutospacing="1" w:after="0" w:line="240" w:lineRule="auto"/>
              <w:ind w:right="403"/>
              <w:jc w:val="both"/>
              <w:rPr>
                <w:lang w:val="pl-PL"/>
              </w:rPr>
            </w:pPr>
          </w:p>
        </w:tc>
        <w:tc>
          <w:tcPr>
            <w:tcW w:w="1778" w:type="dxa"/>
          </w:tcPr>
          <w:p w:rsidR="00604E91" w:rsidRDefault="00604E91" w:rsidP="00886164">
            <w:pPr>
              <w:spacing w:before="100" w:beforeAutospacing="1" w:after="0" w:line="240" w:lineRule="auto"/>
              <w:ind w:right="403"/>
              <w:jc w:val="both"/>
              <w:rPr>
                <w:lang w:val="pl-PL"/>
              </w:rPr>
            </w:pPr>
          </w:p>
        </w:tc>
        <w:tc>
          <w:tcPr>
            <w:tcW w:w="2320" w:type="dxa"/>
            <w:vMerge/>
          </w:tcPr>
          <w:p w:rsidR="00604E91" w:rsidRDefault="00604E91" w:rsidP="00886164">
            <w:pPr>
              <w:spacing w:before="100" w:beforeAutospacing="1" w:after="0" w:line="240" w:lineRule="auto"/>
              <w:ind w:right="403"/>
              <w:jc w:val="both"/>
              <w:rPr>
                <w:lang w:val="pl-PL"/>
              </w:rPr>
            </w:pPr>
          </w:p>
        </w:tc>
        <w:tc>
          <w:tcPr>
            <w:tcW w:w="2564" w:type="dxa"/>
            <w:vMerge/>
          </w:tcPr>
          <w:p w:rsidR="00604E91" w:rsidRDefault="00604E91" w:rsidP="00886164">
            <w:pPr>
              <w:spacing w:before="100" w:beforeAutospacing="1" w:after="0" w:line="240" w:lineRule="auto"/>
              <w:ind w:right="403"/>
              <w:jc w:val="both"/>
              <w:rPr>
                <w:lang w:val="pl-PL"/>
              </w:rPr>
            </w:pPr>
          </w:p>
        </w:tc>
      </w:tr>
    </w:tbl>
    <w:p w:rsidR="00864EFD" w:rsidRPr="00864EFD" w:rsidRDefault="00864EFD" w:rsidP="00864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864EFD">
        <w:rPr>
          <w:rFonts w:ascii="Times New Roman" w:hAnsi="Times New Roman" w:cs="Times New Roman"/>
          <w:b/>
          <w:bCs/>
          <w:color w:val="008000"/>
          <w:sz w:val="24"/>
          <w:szCs w:val="24"/>
          <w:lang w:val="pl-PL" w:eastAsia="pl-PL"/>
        </w:rPr>
        <w:t>Opłata za uczes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  <w:lang w:val="pl-PL" w:eastAsia="pl-PL"/>
        </w:rPr>
        <w:t>tnictwo w Kongresie w wysokości:</w:t>
      </w:r>
    </w:p>
    <w:p w:rsidR="00864EFD" w:rsidRPr="00864EFD" w:rsidRDefault="00864EFD" w:rsidP="00864E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dla pracowników naukowych - </w:t>
      </w:r>
      <w:r w:rsidRPr="00864EFD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500zł</w:t>
      </w:r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(obejmuje przerwy kawowe, obiady, uroczystą kolację, materiały konferencyjne oraz publikację </w:t>
      </w:r>
      <w:proofErr w:type="spellStart"/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>ebook</w:t>
      </w:r>
      <w:proofErr w:type="spellEnd"/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oraz wydanie papierowe dla uczestników w sesji plenarnej)</w:t>
      </w:r>
    </w:p>
    <w:p w:rsidR="00864EFD" w:rsidRPr="00864EFD" w:rsidRDefault="00864EFD" w:rsidP="00864E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dla doktorantów KUL - </w:t>
      </w:r>
      <w:r w:rsidRPr="00864EFD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150 zł</w:t>
      </w:r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(obejmuje udział w sesji plakatowej z możliwością publikacji </w:t>
      </w:r>
      <w:proofErr w:type="spellStart"/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>ebook</w:t>
      </w:r>
      <w:proofErr w:type="spellEnd"/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>, materiały konferencyjne, przerwy kawowe)</w:t>
      </w:r>
    </w:p>
    <w:p w:rsidR="00864EFD" w:rsidRDefault="00864EFD" w:rsidP="00864E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dla przedstawicieli fundacji i stowarzyszeń na rzecz rodziny oraz rodziców  realizujących edukację domową dzieci (warunkiem jest aktywny udział w kongresie, tzn. wystąpienie) - </w:t>
      </w:r>
      <w:r w:rsidRPr="00864EFD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wstęp wolny</w:t>
      </w:r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(obejmuje przerwy kawowe, obiady, uroczystą kolację, materiały konferencyjne oraz publikację </w:t>
      </w:r>
      <w:proofErr w:type="spellStart"/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>ebook</w:t>
      </w:r>
      <w:proofErr w:type="spellEnd"/>
      <w:r w:rsidRPr="00864EFD">
        <w:rPr>
          <w:rFonts w:ascii="Times New Roman" w:hAnsi="Times New Roman" w:cs="Times New Roman"/>
          <w:sz w:val="24"/>
          <w:szCs w:val="24"/>
          <w:lang w:val="pl-PL" w:eastAsia="pl-PL"/>
        </w:rPr>
        <w:t>)</w:t>
      </w:r>
    </w:p>
    <w:p w:rsidR="00886164" w:rsidRPr="00864EFD" w:rsidRDefault="00886164" w:rsidP="00864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864EFD">
        <w:rPr>
          <w:lang w:val="pl-PL"/>
        </w:rPr>
        <w:t xml:space="preserve">Należy ją przelać na konto bankowe Fundacji o </w:t>
      </w:r>
      <w:r w:rsidRPr="00864EFD">
        <w:rPr>
          <w:b/>
          <w:lang w:val="pl-PL"/>
        </w:rPr>
        <w:t>numerze: BOŚ SA O/LUBLIN 86154011442001640270070002</w:t>
      </w:r>
      <w:r w:rsidRPr="00864EFD">
        <w:rPr>
          <w:lang w:val="pl-PL"/>
        </w:rPr>
        <w:t xml:space="preserve"> </w:t>
      </w:r>
      <w:r w:rsidRPr="00864EFD">
        <w:rPr>
          <w:u w:val="single"/>
          <w:lang w:val="pl-PL"/>
        </w:rPr>
        <w:t>z dopiskiem:</w:t>
      </w:r>
      <w:r w:rsidRPr="00864EFD">
        <w:rPr>
          <w:lang w:val="pl-PL"/>
        </w:rPr>
        <w:t xml:space="preserve"> </w:t>
      </w:r>
      <w:r w:rsidRPr="00864EFD">
        <w:rPr>
          <w:b/>
          <w:lang w:val="pl-PL"/>
        </w:rPr>
        <w:t>„Kongres Rodziny</w:t>
      </w:r>
      <w:r w:rsidRPr="00864EFD">
        <w:rPr>
          <w:b/>
          <w:bCs/>
          <w:lang w:val="pl-PL"/>
        </w:rPr>
        <w:t>”</w:t>
      </w:r>
      <w:r w:rsidRPr="00864EFD">
        <w:rPr>
          <w:lang w:val="pl-PL"/>
        </w:rPr>
        <w:t xml:space="preserve"> do dnia </w:t>
      </w:r>
      <w:r w:rsidR="00DF33B6">
        <w:rPr>
          <w:b/>
          <w:lang w:val="pl-PL"/>
        </w:rPr>
        <w:t>14</w:t>
      </w:r>
      <w:r w:rsidR="00DF33B6">
        <w:rPr>
          <w:b/>
          <w:bCs/>
          <w:lang w:val="pl-PL"/>
        </w:rPr>
        <w:t>.06</w:t>
      </w:r>
      <w:r w:rsidRPr="00864EFD">
        <w:rPr>
          <w:b/>
          <w:bCs/>
          <w:lang w:val="pl-PL"/>
        </w:rPr>
        <w:t>.2015r</w:t>
      </w:r>
      <w:r w:rsidRPr="00864EFD">
        <w:rPr>
          <w:lang w:val="pl-PL"/>
        </w:rPr>
        <w:t xml:space="preserve">. </w:t>
      </w:r>
    </w:p>
    <w:p w:rsidR="00886164" w:rsidRDefault="00886164" w:rsidP="00864EF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A3452C">
        <w:rPr>
          <w:rFonts w:ascii="Times New Roman" w:hAnsi="Times New Roman" w:cs="Times New Roman"/>
          <w:lang w:val="pl-PL" w:eastAsia="pl-PL"/>
        </w:rPr>
        <w:t xml:space="preserve">Upoważniam </w:t>
      </w:r>
      <w:r>
        <w:rPr>
          <w:rFonts w:ascii="Times New Roman" w:hAnsi="Times New Roman" w:cs="Times New Roman"/>
          <w:lang w:val="pl-PL" w:eastAsia="pl-PL"/>
        </w:rPr>
        <w:t xml:space="preserve"> Fundację Rozwoju KUL</w:t>
      </w:r>
      <w:r w:rsidRPr="00E000C0">
        <w:rPr>
          <w:rFonts w:ascii="Times New Roman" w:hAnsi="Times New Roman" w:cs="Times New Roman"/>
          <w:lang w:val="pl-PL" w:eastAsia="pl-PL"/>
        </w:rPr>
        <w:t xml:space="preserve"> Jana Pawła II</w:t>
      </w:r>
      <w:r w:rsidRPr="00A3452C">
        <w:rPr>
          <w:rFonts w:ascii="Times New Roman" w:hAnsi="Times New Roman" w:cs="Times New Roman"/>
          <w:lang w:val="pl-PL" w:eastAsia="pl-PL"/>
        </w:rPr>
        <w:t xml:space="preserve"> do wystawienia faktury bez podpisu odbiorcy za uczestnictwo w </w:t>
      </w:r>
      <w:r>
        <w:rPr>
          <w:rFonts w:ascii="Times New Roman" w:hAnsi="Times New Roman" w:cs="Times New Roman"/>
          <w:lang w:val="pl-PL" w:eastAsia="pl-PL"/>
        </w:rPr>
        <w:t>K</w:t>
      </w:r>
      <w:r w:rsidRPr="00A3452C">
        <w:rPr>
          <w:rFonts w:ascii="Times New Roman" w:hAnsi="Times New Roman" w:cs="Times New Roman"/>
          <w:lang w:val="pl-PL" w:eastAsia="pl-PL"/>
        </w:rPr>
        <w:t>on</w:t>
      </w:r>
      <w:r w:rsidRPr="00E000C0">
        <w:rPr>
          <w:rFonts w:ascii="Times New Roman" w:hAnsi="Times New Roman" w:cs="Times New Roman"/>
          <w:lang w:val="pl-PL" w:eastAsia="pl-PL"/>
        </w:rPr>
        <w:t>gresie</w:t>
      </w:r>
      <w:r w:rsidRPr="00A3452C">
        <w:rPr>
          <w:rFonts w:ascii="Times New Roman" w:hAnsi="Times New Roman" w:cs="Times New Roman"/>
          <w:lang w:val="pl-PL" w:eastAsia="pl-PL"/>
        </w:rPr>
        <w:t xml:space="preserve">: </w:t>
      </w:r>
      <w:r>
        <w:rPr>
          <w:rFonts w:ascii="Times New Roman" w:hAnsi="Times New Roman" w:cs="Times New Roman"/>
          <w:lang w:val="pl-PL" w:eastAsia="pl-PL"/>
        </w:rPr>
        <w:t>„</w:t>
      </w:r>
      <w:r w:rsidRPr="00E000C0">
        <w:rPr>
          <w:rFonts w:ascii="Times New Roman" w:hAnsi="Times New Roman" w:cs="Times New Roman"/>
          <w:b/>
          <w:bCs/>
          <w:lang w:val="pl-PL"/>
        </w:rPr>
        <w:t>OBUDZIĆ (NIE)ODKRYTY POTENCJAŁ RODZINY</w:t>
      </w:r>
      <w:r>
        <w:rPr>
          <w:rFonts w:ascii="Times New Roman" w:hAnsi="Times New Roman" w:cs="Times New Roman"/>
          <w:b/>
          <w:bCs/>
          <w:lang w:val="pl-PL"/>
        </w:rPr>
        <w:t xml:space="preserve">. </w:t>
      </w:r>
      <w:r w:rsidRPr="00E000C0">
        <w:rPr>
          <w:rFonts w:ascii="Times New Roman" w:hAnsi="Times New Roman" w:cs="Times New Roman"/>
          <w:b/>
          <w:bCs/>
          <w:lang w:val="pl-PL"/>
        </w:rPr>
        <w:t>Rodzina pyta i odpowiada</w:t>
      </w:r>
      <w:r>
        <w:rPr>
          <w:rFonts w:ascii="Times New Roman" w:hAnsi="Times New Roman" w:cs="Times New Roman"/>
          <w:b/>
          <w:bCs/>
          <w:lang w:val="pl-PL"/>
        </w:rPr>
        <w:t>”</w:t>
      </w:r>
    </w:p>
    <w:p w:rsidR="00864EFD" w:rsidRDefault="00886164" w:rsidP="00864EFD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  <w:r w:rsidRPr="00A3452C">
        <w:rPr>
          <w:rFonts w:ascii="Times New Roman" w:hAnsi="Times New Roman" w:cs="Times New Roman"/>
          <w:color w:val="000000"/>
          <w:lang w:val="pl-PL" w:eastAsia="pl-PL"/>
        </w:rPr>
        <w:t>..........……………………………….</w:t>
      </w:r>
    </w:p>
    <w:p w:rsidR="006D5429" w:rsidRPr="00604E91" w:rsidRDefault="00864EFD" w:rsidP="00864EFD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color w:val="000000"/>
          <w:vertAlign w:val="superscript"/>
          <w:lang w:val="pl-PL" w:eastAsia="pl-PL"/>
        </w:rPr>
        <w:t>podpis uczestnika</w:t>
      </w:r>
    </w:p>
    <w:sectPr w:rsidR="006D5429" w:rsidRPr="00604E91" w:rsidSect="00864E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26AE1"/>
    <w:multiLevelType w:val="multilevel"/>
    <w:tmpl w:val="18BC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64"/>
    <w:rsid w:val="00604E91"/>
    <w:rsid w:val="006D5429"/>
    <w:rsid w:val="00864EFD"/>
    <w:rsid w:val="00865912"/>
    <w:rsid w:val="00886164"/>
    <w:rsid w:val="00D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A7B4-04E5-4A89-AFC1-5544C245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164"/>
    <w:pPr>
      <w:spacing w:after="200" w:line="276" w:lineRule="auto"/>
    </w:pPr>
    <w:rPr>
      <w:rFonts w:ascii="Cambria" w:eastAsia="Times New Roman" w:hAnsi="Cambria" w:cs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616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8616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60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64EFD"/>
    <w:rPr>
      <w:b/>
      <w:bCs/>
    </w:rPr>
  </w:style>
  <w:style w:type="character" w:customStyle="1" w:styleId="apple-converted-space">
    <w:name w:val="apple-converted-space"/>
    <w:basedOn w:val="Domylnaczcionkaakapitu"/>
    <w:rsid w:val="00DF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_ped_chrz@ku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dc:description/>
  <cp:lastModifiedBy>Marek Jeziorański</cp:lastModifiedBy>
  <cp:revision>2</cp:revision>
  <dcterms:created xsi:type="dcterms:W3CDTF">2015-04-08T14:40:00Z</dcterms:created>
  <dcterms:modified xsi:type="dcterms:W3CDTF">2015-04-08T14:40:00Z</dcterms:modified>
</cp:coreProperties>
</file>