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5" w:rsidRDefault="00E37F6A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567254">
        <w:rPr>
          <w:rFonts w:ascii="Times New Roman" w:hAnsi="Times New Roman" w:cs="Times New Roman"/>
          <w:sz w:val="24"/>
        </w:rPr>
        <w:t xml:space="preserve">miałaby </w:t>
      </w:r>
      <w:r w:rsidR="00567254">
        <w:rPr>
          <w:rFonts w:ascii="Times New Roman" w:hAnsi="Times New Roman" w:cs="Times New Roman"/>
          <w:sz w:val="24"/>
        </w:rPr>
        <w:t xml:space="preserve">– </w:t>
      </w:r>
      <w:r w:rsidR="00567254" w:rsidRPr="00567254">
        <w:rPr>
          <w:rFonts w:ascii="Times New Roman" w:hAnsi="Times New Roman" w:cs="Times New Roman"/>
          <w:sz w:val="24"/>
        </w:rPr>
        <w:t>z osobowymi formami czasowników cząstkę -by piszemy łącznie</w:t>
      </w:r>
    </w:p>
    <w:p w:rsidR="0085499A" w:rsidRDefault="0085499A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5499A">
        <w:rPr>
          <w:rFonts w:ascii="Times New Roman" w:hAnsi="Times New Roman" w:cs="Times New Roman"/>
          <w:sz w:val="24"/>
        </w:rPr>
        <w:t>ponaddziewiętnastoletni</w:t>
      </w:r>
      <w:proofErr w:type="spellEnd"/>
      <w:r>
        <w:rPr>
          <w:rFonts w:ascii="Times New Roman" w:hAnsi="Times New Roman" w:cs="Times New Roman"/>
          <w:sz w:val="24"/>
        </w:rPr>
        <w:t xml:space="preserve"> – przyimki z liczebnikami odmieniającymi się piszemy łącznie</w:t>
      </w:r>
    </w:p>
    <w:p w:rsidR="0085499A" w:rsidRDefault="00A40E6E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A40E6E">
        <w:rPr>
          <w:rFonts w:ascii="Times New Roman" w:hAnsi="Times New Roman" w:cs="Times New Roman"/>
          <w:sz w:val="24"/>
        </w:rPr>
        <w:t>dwuipółdniową</w:t>
      </w:r>
      <w:r>
        <w:rPr>
          <w:rFonts w:ascii="Times New Roman" w:hAnsi="Times New Roman" w:cs="Times New Roman"/>
          <w:sz w:val="24"/>
        </w:rPr>
        <w:t xml:space="preserve"> – złożenia tego typu – dwa liczebniki i rzeczownik zapisujemy łącznie, ponieważ </w:t>
      </w:r>
      <w:r>
        <w:rPr>
          <w:rFonts w:ascii="Times New Roman" w:hAnsi="Times New Roman" w:cs="Times New Roman"/>
          <w:i/>
          <w:sz w:val="24"/>
        </w:rPr>
        <w:t>dwa</w:t>
      </w:r>
      <w:r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i/>
          <w:sz w:val="24"/>
        </w:rPr>
        <w:t xml:space="preserve">pół </w:t>
      </w:r>
      <w:r>
        <w:rPr>
          <w:rFonts w:ascii="Times New Roman" w:hAnsi="Times New Roman" w:cs="Times New Roman"/>
          <w:sz w:val="24"/>
        </w:rPr>
        <w:t>dotyczą dystansu czasowego</w:t>
      </w:r>
    </w:p>
    <w:p w:rsidR="00A40E6E" w:rsidRDefault="00A40E6E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A40E6E">
        <w:rPr>
          <w:rFonts w:ascii="Times New Roman" w:hAnsi="Times New Roman" w:cs="Times New Roman"/>
          <w:sz w:val="24"/>
        </w:rPr>
        <w:t>parków narodowych</w:t>
      </w:r>
      <w:r>
        <w:rPr>
          <w:rFonts w:ascii="Times New Roman" w:hAnsi="Times New Roman" w:cs="Times New Roman"/>
          <w:sz w:val="24"/>
        </w:rPr>
        <w:t xml:space="preserve"> – zapis małą literą, ponieważ to nazwa </w:t>
      </w:r>
      <w:r w:rsidR="00A027F3">
        <w:rPr>
          <w:rFonts w:ascii="Times New Roman" w:hAnsi="Times New Roman" w:cs="Times New Roman"/>
          <w:sz w:val="24"/>
        </w:rPr>
        <w:t>rodzajowa</w:t>
      </w:r>
    </w:p>
    <w:p w:rsidR="00A027F3" w:rsidRDefault="00A027F3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A027F3">
        <w:rPr>
          <w:rFonts w:ascii="Times New Roman" w:hAnsi="Times New Roman" w:cs="Times New Roman"/>
          <w:sz w:val="24"/>
        </w:rPr>
        <w:t>Mazurzanka</w:t>
      </w:r>
      <w:proofErr w:type="spellEnd"/>
      <w:r>
        <w:rPr>
          <w:rFonts w:ascii="Times New Roman" w:hAnsi="Times New Roman" w:cs="Times New Roman"/>
          <w:sz w:val="24"/>
        </w:rPr>
        <w:t xml:space="preserve"> – wielką literą zapisujemy n</w:t>
      </w:r>
      <w:r w:rsidRPr="00A027F3">
        <w:rPr>
          <w:rFonts w:ascii="Times New Roman" w:hAnsi="Times New Roman" w:cs="Times New Roman"/>
          <w:sz w:val="24"/>
        </w:rPr>
        <w:t>azwy mieszkańców terenów geograficznych, np. regionów, krain, prowincji</w:t>
      </w:r>
    </w:p>
    <w:p w:rsidR="00A027F3" w:rsidRDefault="00A027F3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</w:t>
      </w:r>
      <w:r w:rsidRPr="00A027F3">
        <w:rPr>
          <w:rFonts w:ascii="Times New Roman" w:hAnsi="Times New Roman" w:cs="Times New Roman"/>
          <w:sz w:val="24"/>
        </w:rPr>
        <w:t>zęstoborowiczanka</w:t>
      </w:r>
      <w:proofErr w:type="spellEnd"/>
      <w:r>
        <w:rPr>
          <w:rFonts w:ascii="Times New Roman" w:hAnsi="Times New Roman" w:cs="Times New Roman"/>
          <w:sz w:val="24"/>
        </w:rPr>
        <w:t xml:space="preserve"> – małą literą zapisujemy n</w:t>
      </w:r>
      <w:r w:rsidRPr="00A027F3">
        <w:rPr>
          <w:rFonts w:ascii="Times New Roman" w:hAnsi="Times New Roman" w:cs="Times New Roman"/>
          <w:sz w:val="24"/>
        </w:rPr>
        <w:t>azwy mieszkańców miast, osiedli i wsi</w:t>
      </w:r>
    </w:p>
    <w:p w:rsidR="00A027F3" w:rsidRDefault="00E05915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E05915">
        <w:rPr>
          <w:rFonts w:ascii="Times New Roman" w:hAnsi="Times New Roman" w:cs="Times New Roman"/>
          <w:sz w:val="24"/>
        </w:rPr>
        <w:t>arcyciekawy</w:t>
      </w:r>
      <w:r>
        <w:rPr>
          <w:rFonts w:ascii="Times New Roman" w:hAnsi="Times New Roman" w:cs="Times New Roman"/>
          <w:sz w:val="24"/>
        </w:rPr>
        <w:t xml:space="preserve"> – </w:t>
      </w:r>
      <w:r w:rsidRPr="00E05915">
        <w:rPr>
          <w:rFonts w:ascii="Times New Roman" w:hAnsi="Times New Roman" w:cs="Times New Roman"/>
          <w:sz w:val="24"/>
        </w:rPr>
        <w:t>W języku polskim wszystkie przedrostki — rodzime i obce — pisze się łącznie z wyrazami pospolitymi</w:t>
      </w:r>
      <w:r>
        <w:rPr>
          <w:rFonts w:ascii="Times New Roman" w:hAnsi="Times New Roman" w:cs="Times New Roman"/>
          <w:sz w:val="24"/>
        </w:rPr>
        <w:t xml:space="preserve">, np. </w:t>
      </w:r>
      <w:proofErr w:type="spellStart"/>
      <w:r>
        <w:rPr>
          <w:rFonts w:ascii="Times New Roman" w:hAnsi="Times New Roman" w:cs="Times New Roman"/>
          <w:sz w:val="24"/>
        </w:rPr>
        <w:t>arcyintersujący</w:t>
      </w:r>
      <w:proofErr w:type="spellEnd"/>
    </w:p>
    <w:p w:rsidR="00E05915" w:rsidRDefault="00E05915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05915">
        <w:rPr>
          <w:rFonts w:ascii="Times New Roman" w:hAnsi="Times New Roman" w:cs="Times New Roman"/>
          <w:sz w:val="24"/>
        </w:rPr>
        <w:t>superdopracowany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E05915">
        <w:rPr>
          <w:rFonts w:ascii="Times New Roman" w:hAnsi="Times New Roman" w:cs="Times New Roman"/>
          <w:sz w:val="24"/>
        </w:rPr>
        <w:t>W języku polskim wszystkie przedrostki — rodzime i obce — pisze się łącznie z wyrazami pospolitymi</w:t>
      </w:r>
    </w:p>
    <w:p w:rsidR="00E05915" w:rsidRDefault="00E05915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E05915">
        <w:rPr>
          <w:rFonts w:ascii="Times New Roman" w:hAnsi="Times New Roman" w:cs="Times New Roman"/>
          <w:sz w:val="24"/>
        </w:rPr>
        <w:t>wagabundzka</w:t>
      </w:r>
      <w:r>
        <w:rPr>
          <w:rFonts w:ascii="Times New Roman" w:hAnsi="Times New Roman" w:cs="Times New Roman"/>
          <w:sz w:val="24"/>
        </w:rPr>
        <w:t xml:space="preserve"> – </w:t>
      </w:r>
      <w:r w:rsidRPr="00E05915">
        <w:rPr>
          <w:rFonts w:ascii="Times New Roman" w:hAnsi="Times New Roman" w:cs="Times New Roman"/>
          <w:sz w:val="24"/>
        </w:rPr>
        <w:t>Zakończenie -</w:t>
      </w:r>
      <w:proofErr w:type="spellStart"/>
      <w:r w:rsidRPr="00E05915">
        <w:rPr>
          <w:rFonts w:ascii="Times New Roman" w:hAnsi="Times New Roman" w:cs="Times New Roman"/>
          <w:sz w:val="24"/>
        </w:rPr>
        <w:t>dzki</w:t>
      </w:r>
      <w:proofErr w:type="spellEnd"/>
      <w:r w:rsidRPr="00E05915">
        <w:rPr>
          <w:rFonts w:ascii="Times New Roman" w:hAnsi="Times New Roman" w:cs="Times New Roman"/>
          <w:sz w:val="24"/>
        </w:rPr>
        <w:t xml:space="preserve"> piszemy wbrew wymowie [-</w:t>
      </w:r>
      <w:proofErr w:type="spellStart"/>
      <w:r w:rsidRPr="00E05915">
        <w:rPr>
          <w:rFonts w:ascii="Times New Roman" w:hAnsi="Times New Roman" w:cs="Times New Roman"/>
          <w:sz w:val="24"/>
        </w:rPr>
        <w:t>cki</w:t>
      </w:r>
      <w:proofErr w:type="spellEnd"/>
      <w:r w:rsidRPr="00E05915">
        <w:rPr>
          <w:rFonts w:ascii="Times New Roman" w:hAnsi="Times New Roman" w:cs="Times New Roman"/>
          <w:sz w:val="24"/>
        </w:rPr>
        <w:t xml:space="preserve">] w przymiotnikach utworzonych od tematów zakończonych na: d, </w:t>
      </w:r>
      <w:proofErr w:type="spellStart"/>
      <w:r w:rsidRPr="00E05915">
        <w:rPr>
          <w:rFonts w:ascii="Times New Roman" w:hAnsi="Times New Roman" w:cs="Times New Roman"/>
          <w:sz w:val="24"/>
        </w:rPr>
        <w:t>dz</w:t>
      </w:r>
      <w:proofErr w:type="spellEnd"/>
      <w:r w:rsidRPr="00E059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5915">
        <w:rPr>
          <w:rFonts w:ascii="Times New Roman" w:hAnsi="Times New Roman" w:cs="Times New Roman"/>
          <w:sz w:val="24"/>
        </w:rPr>
        <w:t>dź</w:t>
      </w:r>
      <w:proofErr w:type="spellEnd"/>
      <w:r w:rsidRPr="00E059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5915">
        <w:rPr>
          <w:rFonts w:ascii="Times New Roman" w:hAnsi="Times New Roman" w:cs="Times New Roman"/>
          <w:sz w:val="24"/>
        </w:rPr>
        <w:t>dt</w:t>
      </w:r>
      <w:proofErr w:type="spellEnd"/>
      <w:r w:rsidRPr="00E059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5915">
        <w:rPr>
          <w:rFonts w:ascii="Times New Roman" w:hAnsi="Times New Roman" w:cs="Times New Roman"/>
          <w:sz w:val="24"/>
        </w:rPr>
        <w:t>dż</w:t>
      </w:r>
      <w:proofErr w:type="spellEnd"/>
    </w:p>
    <w:p w:rsidR="00E05915" w:rsidRDefault="00E05915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E05915">
        <w:rPr>
          <w:rFonts w:ascii="Times New Roman" w:hAnsi="Times New Roman" w:cs="Times New Roman"/>
          <w:sz w:val="24"/>
        </w:rPr>
        <w:t>Autosan</w:t>
      </w:r>
      <w:r>
        <w:rPr>
          <w:rFonts w:ascii="Times New Roman" w:hAnsi="Times New Roman" w:cs="Times New Roman"/>
          <w:sz w:val="24"/>
        </w:rPr>
        <w:t xml:space="preserve"> – wielką literą piszemy n</w:t>
      </w:r>
      <w:r w:rsidRPr="00E05915">
        <w:rPr>
          <w:rFonts w:ascii="Times New Roman" w:hAnsi="Times New Roman" w:cs="Times New Roman"/>
          <w:sz w:val="24"/>
        </w:rPr>
        <w:t>azwy firm, marek i typów wyrobów przemysłowych:</w:t>
      </w:r>
    </w:p>
    <w:p w:rsidR="00E05915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7618E0">
        <w:rPr>
          <w:rFonts w:ascii="Times New Roman" w:hAnsi="Times New Roman" w:cs="Times New Roman"/>
          <w:sz w:val="24"/>
        </w:rPr>
        <w:t xml:space="preserve">w okamgnieniu </w:t>
      </w:r>
      <w:r>
        <w:rPr>
          <w:rFonts w:ascii="Times New Roman" w:hAnsi="Times New Roman" w:cs="Times New Roman"/>
          <w:sz w:val="24"/>
        </w:rPr>
        <w:t xml:space="preserve">– </w:t>
      </w:r>
      <w:r w:rsidR="00E05915" w:rsidRPr="00E05915">
        <w:rPr>
          <w:rFonts w:ascii="Times New Roman" w:hAnsi="Times New Roman" w:cs="Times New Roman"/>
          <w:sz w:val="24"/>
        </w:rPr>
        <w:t>Sło</w:t>
      </w:r>
      <w:r>
        <w:rPr>
          <w:rFonts w:ascii="Times New Roman" w:hAnsi="Times New Roman" w:cs="Times New Roman"/>
          <w:sz w:val="24"/>
        </w:rPr>
        <w:t xml:space="preserve">wo okamgnienie jest zrostem, </w:t>
      </w:r>
      <w:r w:rsidR="00E05915" w:rsidRPr="00E05915">
        <w:rPr>
          <w:rFonts w:ascii="Times New Roman" w:hAnsi="Times New Roman" w:cs="Times New Roman"/>
          <w:sz w:val="24"/>
        </w:rPr>
        <w:t xml:space="preserve">takim złożeniem historycznym, które nie ma żadnych formantów </w:t>
      </w:r>
      <w:proofErr w:type="spellStart"/>
      <w:r w:rsidR="00E05915" w:rsidRPr="00E05915">
        <w:rPr>
          <w:rFonts w:ascii="Times New Roman" w:hAnsi="Times New Roman" w:cs="Times New Roman"/>
          <w:sz w:val="24"/>
        </w:rPr>
        <w:t>afiksalnych</w:t>
      </w:r>
      <w:proofErr w:type="spellEnd"/>
      <w:r w:rsidR="00E05915" w:rsidRPr="00E05915">
        <w:rPr>
          <w:rFonts w:ascii="Times New Roman" w:hAnsi="Times New Roman" w:cs="Times New Roman"/>
          <w:sz w:val="24"/>
        </w:rPr>
        <w:t xml:space="preserve"> i zleksykalizowało się w konkretnej postaci fleksyjnej</w:t>
      </w:r>
    </w:p>
    <w:p w:rsidR="007618E0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7618E0">
        <w:rPr>
          <w:rFonts w:ascii="Times New Roman" w:hAnsi="Times New Roman" w:cs="Times New Roman"/>
          <w:sz w:val="24"/>
        </w:rPr>
        <w:t>Biebrzański Park Narodowy</w:t>
      </w:r>
      <w:r>
        <w:rPr>
          <w:rFonts w:ascii="Times New Roman" w:hAnsi="Times New Roman" w:cs="Times New Roman"/>
          <w:sz w:val="24"/>
        </w:rPr>
        <w:t xml:space="preserve"> – wielką literą piszemy w</w:t>
      </w:r>
      <w:r w:rsidRPr="007618E0">
        <w:rPr>
          <w:rFonts w:ascii="Times New Roman" w:hAnsi="Times New Roman" w:cs="Times New Roman"/>
          <w:sz w:val="24"/>
        </w:rPr>
        <w:t>ielowyrazowe nazwy geograficzne i miejscowe</w:t>
      </w:r>
    </w:p>
    <w:p w:rsidR="007618E0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7618E0">
        <w:rPr>
          <w:rFonts w:ascii="Times New Roman" w:hAnsi="Times New Roman" w:cs="Times New Roman"/>
          <w:sz w:val="24"/>
        </w:rPr>
        <w:t>Parku Narodowego „Ujście Warty”</w:t>
      </w:r>
      <w:r>
        <w:rPr>
          <w:rFonts w:ascii="Times New Roman" w:hAnsi="Times New Roman" w:cs="Times New Roman"/>
          <w:sz w:val="24"/>
        </w:rPr>
        <w:t xml:space="preserve"> – w</w:t>
      </w:r>
      <w:r w:rsidRPr="007618E0">
        <w:rPr>
          <w:rFonts w:ascii="Times New Roman" w:hAnsi="Times New Roman" w:cs="Times New Roman"/>
          <w:sz w:val="24"/>
        </w:rPr>
        <w:t>ielowyrazowe nazwy geograficzne i miejscowe</w:t>
      </w:r>
    </w:p>
    <w:p w:rsidR="007618E0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</w:t>
      </w:r>
      <w:r w:rsidRPr="007618E0">
        <w:rPr>
          <w:rFonts w:ascii="Times New Roman" w:hAnsi="Times New Roman" w:cs="Times New Roman"/>
          <w:sz w:val="24"/>
        </w:rPr>
        <w:t>rzystasześćdziesięciotrzykilometrowa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</w:p>
    <w:p w:rsidR="007618E0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7618E0">
        <w:rPr>
          <w:rFonts w:ascii="Times New Roman" w:hAnsi="Times New Roman" w:cs="Times New Roman"/>
          <w:sz w:val="24"/>
        </w:rPr>
        <w:t>Osowca-Twierdzy</w:t>
      </w:r>
      <w:r>
        <w:rPr>
          <w:rFonts w:ascii="Times New Roman" w:hAnsi="Times New Roman" w:cs="Times New Roman"/>
          <w:sz w:val="24"/>
        </w:rPr>
        <w:t xml:space="preserve"> – </w:t>
      </w:r>
      <w:r w:rsidRPr="007618E0">
        <w:rPr>
          <w:rFonts w:ascii="Times New Roman" w:hAnsi="Times New Roman" w:cs="Times New Roman"/>
          <w:sz w:val="24"/>
        </w:rPr>
        <w:t>Jeśli nazwa miejscowa składa się z dwu lub więcej członów rzeczownikowych, które wspólnie identyfikują jednostkę administracyjną lub/i geograficzną, a więc miejscowość lub jej część, stosuje się łącznik,</w:t>
      </w:r>
    </w:p>
    <w:p w:rsidR="007618E0" w:rsidRDefault="007618E0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dolina</w:t>
      </w:r>
      <w:r w:rsidRPr="007618E0">
        <w:rPr>
          <w:rFonts w:ascii="Times New Roman" w:hAnsi="Times New Roman" w:cs="Times New Roman"/>
          <w:sz w:val="24"/>
        </w:rPr>
        <w:t xml:space="preserve"> Biebrzy</w:t>
      </w:r>
      <w:r>
        <w:rPr>
          <w:rFonts w:ascii="Times New Roman" w:hAnsi="Times New Roman" w:cs="Times New Roman"/>
          <w:sz w:val="24"/>
        </w:rPr>
        <w:t xml:space="preserve"> – </w:t>
      </w:r>
      <w:r w:rsidRPr="007618E0">
        <w:rPr>
          <w:rFonts w:ascii="Times New Roman" w:hAnsi="Times New Roman" w:cs="Times New Roman"/>
          <w:sz w:val="24"/>
        </w:rPr>
        <w:t>jeśli stojący na początku nazwy wielowyrazowej wyraz jest tylko nazwą gatunkową (rodzajową), to piszemy go małą literą, a pozostałe wyrazy wchodzące w skład nazwy - wielką literą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Pół-Rosjanin - liczebnik pół z nazwą własną piszemy z łącznikiem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z Obwodu Kaliningradzkiego - nazwa własna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w niedające się  - Z imiesłowami przymiotnikowymi (czynnymi i biernymi), niezależnie od tego, czy użyte są w znaczeniu przymiotnikowym , czy czasownikowym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nieśmiałe - nie z przymiotnikiem piszemy łącznie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Jak niby-wszystkowiedzący- w połączeniach z członami niby-, quasi- stosujemy łącznik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Bagna Biebrzańskiego - nazwa własna</w:t>
      </w:r>
    </w:p>
    <w:p w:rsidR="00220502" w:rsidRPr="00220502" w:rsidRDefault="00614F2A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awifauny –  </w:t>
      </w:r>
      <w:r w:rsidR="00220502" w:rsidRPr="00220502">
        <w:rPr>
          <w:rFonts w:ascii="Times New Roman" w:hAnsi="Times New Roman" w:cs="Times New Roman"/>
          <w:sz w:val="24"/>
        </w:rPr>
        <w:t>wszystkie przedrostki — rodzime i obce — pisze się łącznie z wyrazami pospolitymi )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 xml:space="preserve"> Ponadto - wszystkie przedrostki — rodzime i obce — pisze się łącznie z wyrazami pospolitymi kruszczyk rdzawoczerwony - Przymiotniki złożone z członów nierównorzędnych znaczeniowo, tzn. takie, w których główne znaczenie zawarte jest w członie drugim, natomiast człon pierwszy określa bliżej to znaczenie, pisze się łącznie</w:t>
      </w:r>
    </w:p>
    <w:p w:rsidR="00220502" w:rsidRPr="00220502" w:rsidRDefault="00220502" w:rsidP="0022050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220502">
        <w:rPr>
          <w:rFonts w:ascii="Times New Roman" w:hAnsi="Times New Roman" w:cs="Times New Roman"/>
          <w:sz w:val="24"/>
        </w:rPr>
        <w:t>nie w ciemię bity – związek frazeologiczny</w:t>
      </w:r>
    </w:p>
    <w:p w:rsidR="007618E0" w:rsidRDefault="00614F2A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reportaży – wymiennie reporterski</w:t>
      </w:r>
    </w:p>
    <w:p w:rsidR="00614F2A" w:rsidRPr="00C72F4B" w:rsidRDefault="00614F2A" w:rsidP="00614F2A">
      <w:pPr>
        <w:pStyle w:val="Tekstgwny"/>
        <w:spacing w:line="360" w:lineRule="auto"/>
        <w:rPr>
          <w:color w:val="auto"/>
        </w:rPr>
      </w:pPr>
      <w:r>
        <w:rPr>
          <w:color w:val="auto"/>
        </w:rPr>
        <w:t>Złoto-różowy</w:t>
      </w:r>
      <w:r w:rsidRPr="00C72F4B">
        <w:rPr>
          <w:color w:val="auto"/>
        </w:rPr>
        <w:t xml:space="preserve"> – przymiotniki złożone z dwóch członów równorzędnych znaczeniowo piszemy zawsze z łącznikiem.</w:t>
      </w:r>
    </w:p>
    <w:p w:rsidR="00614F2A" w:rsidRPr="00C72F4B" w:rsidRDefault="00614F2A" w:rsidP="00614F2A">
      <w:pPr>
        <w:pStyle w:val="Tekstgwny"/>
        <w:spacing w:line="360" w:lineRule="auto"/>
        <w:rPr>
          <w:color w:val="auto"/>
        </w:rPr>
      </w:pPr>
      <w:r w:rsidRPr="00C72F4B">
        <w:rPr>
          <w:color w:val="auto"/>
        </w:rPr>
        <w:t>K</w:t>
      </w:r>
      <w:r>
        <w:rPr>
          <w:color w:val="auto"/>
        </w:rPr>
        <w:t>rwistoczerwony</w:t>
      </w:r>
      <w:r w:rsidRPr="00C72F4B">
        <w:rPr>
          <w:color w:val="auto"/>
        </w:rPr>
        <w:t xml:space="preserve"> – czerwony o odcieniu barwy krwi; </w:t>
      </w:r>
      <w:proofErr w:type="spellStart"/>
      <w:r w:rsidRPr="00C72F4B">
        <w:rPr>
          <w:color w:val="auto"/>
        </w:rPr>
        <w:t>pzymiotniki</w:t>
      </w:r>
      <w:proofErr w:type="spellEnd"/>
      <w:r w:rsidRPr="00C72F4B">
        <w:rPr>
          <w:color w:val="auto"/>
        </w:rPr>
        <w:t xml:space="preserve"> złożone z członów nierównorzędnych znaczeniowo, tzn. takie, w których główne znaczenie zawarte jest w członie drugim, natomiast człon pierwszy określa bliżej to znaczenie, pisze się łącznie.</w:t>
      </w:r>
    </w:p>
    <w:p w:rsidR="00614F2A" w:rsidRDefault="00614F2A" w:rsidP="00614F2A">
      <w:pPr>
        <w:pStyle w:val="Tekstgwny"/>
        <w:spacing w:line="360" w:lineRule="auto"/>
        <w:rPr>
          <w:color w:val="auto"/>
        </w:rPr>
      </w:pPr>
      <w:r w:rsidRPr="00C72F4B">
        <w:rPr>
          <w:color w:val="auto"/>
        </w:rPr>
        <w:t>Około</w:t>
      </w:r>
      <w:r>
        <w:rPr>
          <w:color w:val="auto"/>
        </w:rPr>
        <w:t>polityczne</w:t>
      </w:r>
      <w:r w:rsidRPr="00C72F4B">
        <w:rPr>
          <w:color w:val="auto"/>
        </w:rPr>
        <w:t xml:space="preserve"> – w języku polskim wszystkie przedrostki — rodzime i obce — pisze się łącznie z wyrazami pospolitymi.</w:t>
      </w:r>
    </w:p>
    <w:p w:rsidR="00614F2A" w:rsidRPr="00A40E6E" w:rsidRDefault="00614F2A" w:rsidP="00A40E6E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14F2A" w:rsidRPr="00A4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6A"/>
    <w:rsid w:val="00220502"/>
    <w:rsid w:val="00235AF6"/>
    <w:rsid w:val="004A18A5"/>
    <w:rsid w:val="00567254"/>
    <w:rsid w:val="00614F2A"/>
    <w:rsid w:val="007618E0"/>
    <w:rsid w:val="0085499A"/>
    <w:rsid w:val="00A027F3"/>
    <w:rsid w:val="00A40E6E"/>
    <w:rsid w:val="00E05915"/>
    <w:rsid w:val="00E3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7254"/>
    <w:pPr>
      <w:spacing w:after="0" w:line="240" w:lineRule="auto"/>
    </w:pPr>
  </w:style>
  <w:style w:type="paragraph" w:customStyle="1" w:styleId="Tekstgwny">
    <w:name w:val="Tekst główny"/>
    <w:basedOn w:val="Normalny"/>
    <w:link w:val="TekstgwnyZnak"/>
    <w:qFormat/>
    <w:rsid w:val="00614F2A"/>
    <w:pPr>
      <w:spacing w:after="0"/>
      <w:contextualSpacing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gwnyZnak">
    <w:name w:val="Tekst główny Znak"/>
    <w:basedOn w:val="Domylnaczcionkaakapitu"/>
    <w:link w:val="Tekstgwny"/>
    <w:rsid w:val="00614F2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7254"/>
    <w:pPr>
      <w:spacing w:after="0" w:line="240" w:lineRule="auto"/>
    </w:pPr>
  </w:style>
  <w:style w:type="paragraph" w:customStyle="1" w:styleId="Tekstgwny">
    <w:name w:val="Tekst główny"/>
    <w:basedOn w:val="Normalny"/>
    <w:link w:val="TekstgwnyZnak"/>
    <w:qFormat/>
    <w:rsid w:val="00614F2A"/>
    <w:pPr>
      <w:spacing w:after="0"/>
      <w:contextualSpacing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gwnyZnak">
    <w:name w:val="Tekst główny Znak"/>
    <w:basedOn w:val="Domylnaczcionkaakapitu"/>
    <w:link w:val="Tekstgwny"/>
    <w:rsid w:val="00614F2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Staszka</dc:creator>
  <cp:lastModifiedBy>Staszka</cp:lastModifiedBy>
  <cp:revision>3</cp:revision>
  <dcterms:created xsi:type="dcterms:W3CDTF">2013-05-13T18:52:00Z</dcterms:created>
  <dcterms:modified xsi:type="dcterms:W3CDTF">2013-05-13T19:49:00Z</dcterms:modified>
</cp:coreProperties>
</file>