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A" w:rsidRDefault="00767C9D" w:rsidP="00AC0EB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FB1CBF">
        <w:rPr>
          <w:rFonts w:ascii="Times New Roman" w:hAnsi="Times New Roman"/>
          <w:b/>
          <w:sz w:val="21"/>
          <w:szCs w:val="21"/>
        </w:rPr>
        <w:t>ROK I</w:t>
      </w:r>
      <w:r w:rsidRPr="00FB1CBF">
        <w:rPr>
          <w:rFonts w:ascii="Times New Roman" w:hAnsi="Times New Roman"/>
          <w:b/>
          <w:sz w:val="21"/>
          <w:szCs w:val="21"/>
        </w:rPr>
        <w:tab/>
      </w:r>
      <w:r w:rsidR="00AC0EB8">
        <w:rPr>
          <w:rFonts w:ascii="Times New Roman" w:hAnsi="Times New Roman"/>
          <w:b/>
          <w:sz w:val="21"/>
          <w:szCs w:val="21"/>
        </w:rPr>
        <w:t xml:space="preserve">    </w:t>
      </w:r>
    </w:p>
    <w:p w:rsidR="00A1103A" w:rsidRDefault="00A1103A" w:rsidP="00AC0EB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AC0EB8" w:rsidRDefault="00FD6781" w:rsidP="00AC0EB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rok akademicki </w:t>
      </w:r>
      <w:r w:rsidR="00AC0EB8">
        <w:rPr>
          <w:rFonts w:ascii="Times New Roman" w:hAnsi="Times New Roman"/>
          <w:b/>
          <w:sz w:val="21"/>
          <w:szCs w:val="21"/>
        </w:rPr>
        <w:t>2014/2015</w:t>
      </w:r>
    </w:p>
    <w:p w:rsidR="001A2855" w:rsidRDefault="001A2855" w:rsidP="00AC0EB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1A2855" w:rsidRDefault="001A2855" w:rsidP="00AC0EB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67C9D" w:rsidRDefault="00767C9D" w:rsidP="00AC0EB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FB1CBF">
        <w:rPr>
          <w:rFonts w:ascii="Times New Roman" w:hAnsi="Times New Roman"/>
          <w:b/>
          <w:sz w:val="21"/>
          <w:szCs w:val="21"/>
        </w:rPr>
        <w:tab/>
      </w:r>
    </w:p>
    <w:p w:rsidR="00A1103A" w:rsidRPr="00FB1CBF" w:rsidRDefault="00A1103A" w:rsidP="00AC0EB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Prowadzący</w:t>
            </w:r>
          </w:p>
        </w:tc>
      </w:tr>
      <w:tr w:rsidR="00767C9D" w:rsidRPr="00FB1CBF" w:rsidTr="00303589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Liczba godz. w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sem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Forma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zal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Liczba godz. w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sem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Forma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zal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1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Biblia – istota i rola w kulturze</w:t>
            </w:r>
            <w:r w:rsidR="00AC0EB8">
              <w:rPr>
                <w:rFonts w:ascii="Times New Roman" w:hAnsi="Times New Roman"/>
                <w:sz w:val="21"/>
                <w:szCs w:val="21"/>
              </w:rPr>
              <w:t xml:space="preserve">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B1CBF" w:rsidRPr="00FB1CBF" w:rsidRDefault="00FB1CBF" w:rsidP="00D025E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2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[Praktyczna nauka języka angielskiego]</w:t>
            </w:r>
            <w:r w:rsidR="00796C33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A92BD5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</w:t>
            </w:r>
            <w:r w:rsidR="00767C9D"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A92BD5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FB1CB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Praktyczna nauka języka angielskiego – tłumaczenia</w:t>
            </w:r>
            <w:r w:rsidR="00FB1CBF" w:rsidRPr="00FB1CBF">
              <w:rPr>
                <w:rFonts w:ascii="Times New Roman" w:hAnsi="Times New Roman"/>
                <w:sz w:val="21"/>
                <w:szCs w:val="21"/>
              </w:rPr>
              <w:t xml:space="preserve">. Wstęp do translacji </w:t>
            </w:r>
            <w:r w:rsidRPr="00FB1CBF">
              <w:rPr>
                <w:rFonts w:ascii="Times New Roman" w:hAnsi="Times New Roman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FB1CBF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FB1CBF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B1CBF" w:rsidRPr="00A92BD5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BF" w:rsidRPr="00FB1CBF" w:rsidRDefault="00FB1CBF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3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BF" w:rsidRPr="00FB1CBF" w:rsidRDefault="00FB1CBF" w:rsidP="00532C8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Praktyczna nauka języka angielskiego – tłumaczenia. Przekład literacki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BF" w:rsidRPr="00FB1CBF" w:rsidRDefault="00FB1CBF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BF" w:rsidRPr="00FB1CBF" w:rsidRDefault="00FB1CBF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BF" w:rsidRPr="00FB1CBF" w:rsidRDefault="00FB1CBF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BF" w:rsidRPr="00FB1CBF" w:rsidRDefault="00FB1CBF" w:rsidP="00532C8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BF" w:rsidRPr="00FB1CBF" w:rsidRDefault="00FB1CBF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</w:tbl>
    <w:p w:rsidR="00FB1CBF" w:rsidRPr="00FB1CBF" w:rsidRDefault="00FB1CBF" w:rsidP="00D025EF">
      <w:pPr>
        <w:spacing w:after="0"/>
        <w:rPr>
          <w:rFonts w:ascii="Times New Roman" w:hAnsi="Times New Roman"/>
          <w:sz w:val="21"/>
          <w:szCs w:val="21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1A2855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1A2855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Moduł 3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[Kulturoznawstwo] – jeden kurs do wyboru</w:t>
            </w:r>
            <w:r w:rsidR="00796C33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Kulturoznawstwo brytyjskie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Kulturoznawstwo celtyckie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Kulturoznawstwo amerykańskie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B1CBF" w:rsidRPr="00FB1CBF" w:rsidRDefault="00FB1CBF" w:rsidP="00D025E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4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Fonetyka i Fonologia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8C7685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Wybrane aspekty językowe angielskich translacji średniowiecznych</w:t>
            </w:r>
            <w:r w:rsidR="00767C9D" w:rsidRPr="00FB1CBF">
              <w:rPr>
                <w:rFonts w:ascii="Times New Roman" w:hAnsi="Times New Roman"/>
                <w:sz w:val="21"/>
                <w:szCs w:val="21"/>
              </w:rPr>
              <w:t xml:space="preserve">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1F7DA0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8417B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Metodyka (seminarium</w:t>
            </w:r>
            <w:r w:rsidR="008417B3" w:rsidRPr="00FB1CBF">
              <w:rPr>
                <w:rFonts w:ascii="Times New Roman" w:hAnsi="Times New Roman"/>
                <w:sz w:val="21"/>
                <w:szCs w:val="21"/>
              </w:rPr>
              <w:t>)*</w:t>
            </w:r>
            <w:r w:rsidR="00796C33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8417B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Translatoryka (seminarium)</w:t>
            </w:r>
            <w:r w:rsidR="008417B3" w:rsidRPr="00FB1CBF">
              <w:rPr>
                <w:rFonts w:ascii="Times New Roman" w:hAnsi="Times New Roman"/>
                <w:sz w:val="21"/>
                <w:szCs w:val="21"/>
              </w:rPr>
              <w:t>*</w:t>
            </w:r>
            <w:r w:rsidR="00796C33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angielska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A1103A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103A" w:rsidRPr="00FB1CBF" w:rsidTr="00A1103A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103A" w:rsidRDefault="00A1103A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1103A" w:rsidRDefault="00A1103A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1103A" w:rsidRPr="00FB1CBF" w:rsidRDefault="00A1103A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67C9D" w:rsidRPr="00FB1CBF" w:rsidTr="00303589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5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[Językoznawstwo] – do wyboru </w:t>
            </w:r>
            <w:r w:rsidR="00303629">
              <w:rPr>
                <w:rFonts w:ascii="Times New Roman" w:hAnsi="Times New Roman"/>
                <w:b/>
                <w:sz w:val="21"/>
                <w:szCs w:val="21"/>
              </w:rPr>
              <w:t>(moduł 5 lub 6)</w:t>
            </w:r>
          </w:p>
        </w:tc>
      </w:tr>
      <w:tr w:rsidR="00767C9D" w:rsidRPr="00FB1CBF" w:rsidTr="00303589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Moduł 5a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Wykład monograficzny językoznawczy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Fonologia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Morfologia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Składnia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Metodologia badań językoznawczych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67C9D" w:rsidRPr="00FB1CBF" w:rsidRDefault="00767C9D" w:rsidP="00D025E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Moduł 5b – Komponent przedmiotów do wyboru – 2 przedmioty z oferowanej listy*</w:t>
            </w:r>
            <w:r w:rsidR="008417B3" w:rsidRPr="00FB1CBF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="00796C33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</w:tr>
      <w:tr w:rsidR="005B0251" w:rsidRPr="00FB1CBF" w:rsidTr="0030358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Gramatyka porównawcza jęz. germańskich – celtyckich - słowiańskich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0251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Życie codzienne w średniowiecznej Anglii (ćwiczenia)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***</w:t>
            </w:r>
            <w:r w:rsidR="00796C33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0251" w:rsidRPr="00FB1CBF" w:rsidTr="00475895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Tyflodydaktyka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 xml:space="preserve"> (ćwiczenia)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***</w:t>
            </w:r>
            <w:r w:rsidR="00796C33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0251" w:rsidRPr="00FB1CBF" w:rsidTr="00475895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Językoznawstwo korpusowe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1" w:rsidRPr="00FB1CBF" w:rsidRDefault="005B0251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57112" w:rsidRDefault="00357112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303629" w:rsidRDefault="00303629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303629" w:rsidRPr="00FB1CBF" w:rsidRDefault="00303629" w:rsidP="00D025E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6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[Literaturoznawstwo] – do wyboru </w:t>
            </w:r>
            <w:r w:rsidR="00303629">
              <w:rPr>
                <w:rFonts w:ascii="Times New Roman" w:hAnsi="Times New Roman"/>
                <w:b/>
                <w:sz w:val="21"/>
                <w:szCs w:val="21"/>
              </w:rPr>
              <w:t>(moduł 5 lub 6)</w:t>
            </w:r>
          </w:p>
        </w:tc>
      </w:tr>
      <w:tr w:rsidR="00767C9D" w:rsidRPr="00FB1CBF" w:rsidTr="00303589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6a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Wykład monograficzny literaturoznawczy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angielska 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amerykańska 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8417B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Literaturoznawstwo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Metodologia badań literaturoznawczych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57112" w:rsidRDefault="00357112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A1103A" w:rsidRDefault="00A1103A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A1103A" w:rsidRPr="00FB1CBF" w:rsidRDefault="00A1103A" w:rsidP="00D025E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Moduł 6b – Komponent przedmiotów do wyboru– 2 przedmioty z oferowanej listy*</w:t>
            </w:r>
            <w:r w:rsidR="008417B3" w:rsidRPr="00FB1CBF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="00796C33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</w:tr>
      <w:tr w:rsidR="00263916" w:rsidRPr="00FB1CBF" w:rsidTr="00303589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amerykańska II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3916" w:rsidRPr="00FB1CBF" w:rsidTr="0030358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Teoria literatury </w:t>
            </w:r>
            <w:r w:rsidRPr="00FB1CBF">
              <w:rPr>
                <w:rFonts w:ascii="Times New Roman" w:hAnsi="Times New Roman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D10331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3916" w:rsidRPr="00FB1CBF" w:rsidTr="00263916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angielska II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263916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3916" w:rsidRPr="00FB1CBF" w:rsidTr="00263916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Kultura kolonialna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16" w:rsidRPr="00FB1CBF" w:rsidRDefault="00263916" w:rsidP="005B2CD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03629" w:rsidRPr="00FB1CBF" w:rsidRDefault="00303629" w:rsidP="00D025E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Razem godzin: 600</w:t>
            </w:r>
          </w:p>
          <w:p w:rsidR="00767C9D" w:rsidRPr="00FB1CBF" w:rsidRDefault="00767C9D" w:rsidP="00D025EF">
            <w:pPr>
              <w:spacing w:after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Razem ECTS:  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96C33" w:rsidRDefault="008417B3" w:rsidP="00796C33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03629">
        <w:rPr>
          <w:rFonts w:ascii="Times New Roman" w:hAnsi="Times New Roman"/>
          <w:sz w:val="18"/>
          <w:szCs w:val="18"/>
        </w:rPr>
        <w:t>*</w:t>
      </w:r>
      <w:r w:rsidR="00767C9D" w:rsidRPr="00303629">
        <w:rPr>
          <w:rFonts w:ascii="Times New Roman" w:hAnsi="Times New Roman"/>
          <w:sz w:val="18"/>
          <w:szCs w:val="18"/>
        </w:rPr>
        <w:t xml:space="preserve"> </w:t>
      </w:r>
      <w:r w:rsidR="00796C33">
        <w:rPr>
          <w:rFonts w:ascii="Times New Roman" w:hAnsi="Times New Roman"/>
          <w:sz w:val="18"/>
          <w:szCs w:val="18"/>
        </w:rPr>
        <w:t xml:space="preserve">      Liczba grup ćwiczeniowych/ konwersatoryjnych  ustalona wg liczby studentów I roku na dzień 25.03.2014 r. Zależnie od faktycznego naboru na rok akademicki 2014/2015, liczba grup zostanie odpowiednio zmodyfikowana, zgodnie z </w:t>
      </w:r>
      <w:r w:rsidR="00796C33">
        <w:rPr>
          <w:rFonts w:ascii="Times New Roman" w:eastAsiaTheme="minorHAnsi" w:hAnsi="Times New Roman"/>
          <w:bCs/>
          <w:sz w:val="18"/>
          <w:szCs w:val="18"/>
        </w:rPr>
        <w:lastRenderedPageBreak/>
        <w:t>Uchwałą Senatu KUL w sprawie określenia zakresu obowiązków nauczycieli akademickich, sposobu określania pensum oraz ustalania liczebności grup zajęciowych</w:t>
      </w:r>
      <w:r w:rsidR="00796C33">
        <w:rPr>
          <w:rFonts w:ascii="Times New Roman" w:hAnsi="Times New Roman"/>
          <w:sz w:val="18"/>
          <w:szCs w:val="18"/>
        </w:rPr>
        <w:t xml:space="preserve">. </w:t>
      </w:r>
    </w:p>
    <w:p w:rsidR="008417B3" w:rsidRPr="00303629" w:rsidRDefault="00796C33" w:rsidP="008417B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    </w:t>
      </w:r>
      <w:r w:rsidR="008417B3" w:rsidRPr="00303629">
        <w:rPr>
          <w:rFonts w:ascii="Times New Roman" w:hAnsi="Times New Roman"/>
          <w:sz w:val="18"/>
          <w:szCs w:val="18"/>
        </w:rPr>
        <w:t>Seminarium mieszane dostępne zarówno dla językoznawców</w:t>
      </w:r>
      <w:r w:rsidR="00E77C77" w:rsidRPr="00303629">
        <w:rPr>
          <w:rFonts w:ascii="Times New Roman" w:hAnsi="Times New Roman"/>
          <w:sz w:val="18"/>
          <w:szCs w:val="18"/>
        </w:rPr>
        <w:t>,</w:t>
      </w:r>
      <w:r w:rsidR="008417B3" w:rsidRPr="00303629">
        <w:rPr>
          <w:rFonts w:ascii="Times New Roman" w:hAnsi="Times New Roman"/>
          <w:sz w:val="18"/>
          <w:szCs w:val="18"/>
        </w:rPr>
        <w:t xml:space="preserve"> jak i literaturoznawców.</w:t>
      </w:r>
    </w:p>
    <w:p w:rsidR="00767C9D" w:rsidRPr="00303629" w:rsidRDefault="00796C33" w:rsidP="008417B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</w:t>
      </w:r>
      <w:r w:rsidR="008417B3" w:rsidRPr="0030362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767C9D" w:rsidRPr="00303629">
        <w:rPr>
          <w:rFonts w:ascii="Times New Roman" w:hAnsi="Times New Roman"/>
          <w:sz w:val="18"/>
          <w:szCs w:val="18"/>
        </w:rPr>
        <w:t>Należy wybrać po jednym kursie w każdym semestrze.</w:t>
      </w:r>
    </w:p>
    <w:p w:rsidR="00767C9D" w:rsidRPr="00303629" w:rsidRDefault="00767C9D" w:rsidP="00A1103A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303629">
        <w:rPr>
          <w:rFonts w:ascii="Times New Roman" w:hAnsi="Times New Roman"/>
          <w:sz w:val="18"/>
          <w:szCs w:val="18"/>
        </w:rPr>
        <w:t>**</w:t>
      </w:r>
      <w:r w:rsidR="008417B3" w:rsidRPr="00303629">
        <w:rPr>
          <w:rFonts w:ascii="Times New Roman" w:hAnsi="Times New Roman"/>
          <w:sz w:val="18"/>
          <w:szCs w:val="18"/>
        </w:rPr>
        <w:t>*</w:t>
      </w:r>
      <w:r w:rsidR="00796C33">
        <w:rPr>
          <w:rFonts w:ascii="Times New Roman" w:hAnsi="Times New Roman"/>
          <w:sz w:val="18"/>
          <w:szCs w:val="18"/>
        </w:rPr>
        <w:t>*</w:t>
      </w:r>
      <w:r w:rsidRPr="00303629">
        <w:rPr>
          <w:rFonts w:ascii="Times New Roman" w:hAnsi="Times New Roman"/>
          <w:sz w:val="18"/>
          <w:szCs w:val="18"/>
        </w:rPr>
        <w:t xml:space="preserve"> Grupa mieszana dostępna zarówno dla językoznawców</w:t>
      </w:r>
      <w:r w:rsidR="00476695" w:rsidRPr="00303629">
        <w:rPr>
          <w:rFonts w:ascii="Times New Roman" w:hAnsi="Times New Roman"/>
          <w:sz w:val="18"/>
          <w:szCs w:val="18"/>
        </w:rPr>
        <w:t>,</w:t>
      </w:r>
      <w:r w:rsidRPr="00303629">
        <w:rPr>
          <w:rFonts w:ascii="Times New Roman" w:hAnsi="Times New Roman"/>
          <w:sz w:val="18"/>
          <w:szCs w:val="18"/>
        </w:rPr>
        <w:t xml:space="preserve"> jak i literaturoznawców</w:t>
      </w:r>
      <w:r w:rsidR="00532C84" w:rsidRPr="00303629">
        <w:rPr>
          <w:rFonts w:ascii="Times New Roman" w:hAnsi="Times New Roman"/>
          <w:sz w:val="18"/>
          <w:szCs w:val="18"/>
        </w:rPr>
        <w:t>, z pierwszeństwem dla językoznawców</w:t>
      </w:r>
      <w:r w:rsidRPr="00303629">
        <w:rPr>
          <w:rFonts w:ascii="Times New Roman" w:hAnsi="Times New Roman"/>
          <w:sz w:val="18"/>
          <w:szCs w:val="18"/>
        </w:rPr>
        <w:t>.</w:t>
      </w:r>
    </w:p>
    <w:p w:rsidR="00767C9D" w:rsidRPr="00FB1CBF" w:rsidRDefault="00767C9D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D025EF" w:rsidRDefault="00D025EF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3F3FC8" w:rsidRDefault="003F3FC8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3F3FC8" w:rsidRDefault="003F3FC8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3F3FC8" w:rsidRDefault="003F3FC8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3F3FC8" w:rsidRDefault="003F3FC8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3F3FC8" w:rsidRPr="00FB1CBF" w:rsidRDefault="003F3FC8" w:rsidP="00D025EF">
      <w:pPr>
        <w:spacing w:after="0"/>
        <w:rPr>
          <w:rFonts w:ascii="Times New Roman" w:hAnsi="Times New Roman"/>
          <w:sz w:val="21"/>
          <w:szCs w:val="21"/>
        </w:rPr>
      </w:pPr>
    </w:p>
    <w:p w:rsidR="00767C9D" w:rsidRPr="00FB1CBF" w:rsidRDefault="00767C9D" w:rsidP="00D025EF">
      <w:pPr>
        <w:spacing w:after="0"/>
        <w:rPr>
          <w:rFonts w:ascii="Times New Roman" w:hAnsi="Times New Roman"/>
          <w:sz w:val="21"/>
          <w:szCs w:val="21"/>
        </w:rPr>
      </w:pPr>
      <w:r w:rsidRPr="00FB1CBF">
        <w:rPr>
          <w:rFonts w:ascii="Times New Roman" w:hAnsi="Times New Roman"/>
          <w:sz w:val="21"/>
          <w:szCs w:val="21"/>
        </w:rPr>
        <w:t>Moduły dodatkowe (oferta płatna):</w:t>
      </w:r>
    </w:p>
    <w:p w:rsidR="00767C9D" w:rsidRPr="00FB1CBF" w:rsidRDefault="00767C9D" w:rsidP="00D025E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67C9D" w:rsidRPr="00FB1CBF" w:rsidTr="00303589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Moduł 7 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[Przygotowanie do wykonywania zawodu nauczyciela – do wyboru oferta płatna]</w:t>
            </w: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Psychologia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Pedagogika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7C9D" w:rsidRPr="00FB1CBF" w:rsidTr="003035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D" w:rsidRPr="00FB1CBF" w:rsidRDefault="00767C9D" w:rsidP="00D025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D" w:rsidRPr="00FB1CBF" w:rsidRDefault="00767C9D" w:rsidP="00D025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A31FC" w:rsidRDefault="00FA31FC" w:rsidP="00357112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303629" w:rsidRDefault="00303629" w:rsidP="00357112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FA31FC" w:rsidRDefault="00357112" w:rsidP="00357112">
      <w:pPr>
        <w:spacing w:after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LUB</w:t>
      </w:r>
    </w:p>
    <w:p w:rsidR="00303629" w:rsidRDefault="00303629" w:rsidP="00357112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303629" w:rsidRDefault="00303629" w:rsidP="00357112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FA31FC" w:rsidRDefault="00FA31FC" w:rsidP="00357112">
      <w:pPr>
        <w:spacing w:after="0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357112" w:rsidRPr="00861675" w:rsidTr="00532C84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112" w:rsidRPr="00861675" w:rsidRDefault="00357112" w:rsidP="00357112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61675">
              <w:rPr>
                <w:rFonts w:ascii="Times New Roman" w:hAnsi="Times New Roman"/>
                <w:b/>
                <w:sz w:val="21"/>
                <w:szCs w:val="21"/>
              </w:rPr>
              <w:t xml:space="preserve">Moduł 8 – </w:t>
            </w:r>
            <w:r w:rsidRPr="00861675">
              <w:rPr>
                <w:rFonts w:ascii="Times New Roman" w:hAnsi="Times New Roman"/>
                <w:b/>
                <w:sz w:val="21"/>
                <w:szCs w:val="21"/>
              </w:rPr>
              <w:tab/>
              <w:t>[Przygotowanie do pracy tłumacza – do wyboru oferta płatna]</w:t>
            </w:r>
          </w:p>
        </w:tc>
      </w:tr>
      <w:tr w:rsidR="00861675" w:rsidRPr="00861675" w:rsidTr="00532C8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861675">
              <w:rPr>
                <w:rFonts w:ascii="Times New Roman" w:hAnsi="Times New Roman"/>
                <w:sz w:val="21"/>
                <w:szCs w:val="21"/>
              </w:rPr>
              <w:t xml:space="preserve">Tłumaczenia ustne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861675">
              <w:rPr>
                <w:rFonts w:ascii="Times New Roman" w:hAnsi="Times New Roman"/>
                <w:sz w:val="21"/>
                <w:szCs w:val="21"/>
              </w:rPr>
              <w:t>ćwiczenia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</w:t>
            </w:r>
            <w:r w:rsidRPr="00861675">
              <w:rPr>
                <w:rFonts w:ascii="Times New Roman" w:hAnsi="Times New Roman"/>
                <w:sz w:val="21"/>
                <w:szCs w:val="21"/>
              </w:rPr>
              <w:t>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</w:t>
            </w:r>
            <w:r w:rsidRPr="00861675">
              <w:rPr>
                <w:rFonts w:ascii="Times New Roman" w:hAnsi="Times New Roman"/>
                <w:sz w:val="21"/>
                <w:szCs w:val="21"/>
              </w:rPr>
              <w:t>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61675" w:rsidRPr="00861675" w:rsidTr="00532C8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861675">
              <w:rPr>
                <w:rFonts w:ascii="Times New Roman" w:hAnsi="Times New Roman"/>
                <w:sz w:val="21"/>
                <w:szCs w:val="21"/>
              </w:rPr>
              <w:t xml:space="preserve">Tłumaczenie tekstów specjalistycznych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861675">
              <w:rPr>
                <w:rFonts w:ascii="Times New Roman" w:hAnsi="Times New Roman"/>
                <w:sz w:val="21"/>
                <w:szCs w:val="21"/>
              </w:rPr>
              <w:t>ćwiczenia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61675" w:rsidRPr="00861675" w:rsidTr="00532C8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861675">
              <w:rPr>
                <w:rFonts w:ascii="Times New Roman" w:hAnsi="Times New Roman"/>
                <w:sz w:val="21"/>
                <w:szCs w:val="21"/>
              </w:rPr>
              <w:t>Praktyka zawodowa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D55DA8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D55DA8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D55DA8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D55DA8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61675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5" w:rsidRPr="00861675" w:rsidRDefault="00861675" w:rsidP="00532C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57112" w:rsidRDefault="00357112" w:rsidP="00357112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357112" w:rsidRDefault="00357112" w:rsidP="00D025E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861675" w:rsidRDefault="00861675" w:rsidP="00D025E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861675" w:rsidRDefault="00861675" w:rsidP="00D025E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861675" w:rsidRPr="004D44F1" w:rsidRDefault="00861675" w:rsidP="00D025EF">
      <w:pPr>
        <w:spacing w:after="0"/>
        <w:jc w:val="center"/>
        <w:rPr>
          <w:rFonts w:ascii="Times New Roman" w:hAnsi="Times New Roman"/>
          <w:b/>
          <w:sz w:val="19"/>
          <w:szCs w:val="21"/>
        </w:rPr>
      </w:pPr>
    </w:p>
    <w:sectPr w:rsidR="00861675" w:rsidRPr="004D44F1" w:rsidSect="00A3256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62" w:rsidRDefault="00993B62" w:rsidP="00A32564">
      <w:pPr>
        <w:spacing w:after="0" w:line="240" w:lineRule="auto"/>
      </w:pPr>
      <w:r>
        <w:separator/>
      </w:r>
    </w:p>
  </w:endnote>
  <w:endnote w:type="continuationSeparator" w:id="0">
    <w:p w:rsidR="00993B62" w:rsidRDefault="00993B62" w:rsidP="00A3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41078"/>
      <w:docPartObj>
        <w:docPartGallery w:val="Page Numbers (Bottom of Page)"/>
        <w:docPartUnique/>
      </w:docPartObj>
    </w:sdtPr>
    <w:sdtContent>
      <w:p w:rsidR="005B2CDC" w:rsidRDefault="00AE0262">
        <w:pPr>
          <w:pStyle w:val="Stopka"/>
          <w:jc w:val="right"/>
        </w:pPr>
        <w:fldSimple w:instr="PAGE   \* MERGEFORMAT">
          <w:r w:rsidR="001A2855">
            <w:rPr>
              <w:noProof/>
            </w:rPr>
            <w:t>2</w:t>
          </w:r>
        </w:fldSimple>
      </w:p>
    </w:sdtContent>
  </w:sdt>
  <w:p w:rsidR="005B2CDC" w:rsidRDefault="005B2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62" w:rsidRDefault="00993B62" w:rsidP="00A32564">
      <w:pPr>
        <w:spacing w:after="0" w:line="240" w:lineRule="auto"/>
      </w:pPr>
      <w:r>
        <w:separator/>
      </w:r>
    </w:p>
  </w:footnote>
  <w:footnote w:type="continuationSeparator" w:id="0">
    <w:p w:rsidR="00993B62" w:rsidRDefault="00993B62" w:rsidP="00A3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6D6BC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C0D414A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21"/>
  </w:num>
  <w:num w:numId="12">
    <w:abstractNumId w:val="17"/>
  </w:num>
  <w:num w:numId="13">
    <w:abstractNumId w:val="15"/>
  </w:num>
  <w:num w:numId="14">
    <w:abstractNumId w:val="12"/>
  </w:num>
  <w:num w:numId="15">
    <w:abstractNumId w:val="23"/>
  </w:num>
  <w:num w:numId="16">
    <w:abstractNumId w:val="9"/>
  </w:num>
  <w:num w:numId="17">
    <w:abstractNumId w:val="6"/>
  </w:num>
  <w:num w:numId="18">
    <w:abstractNumId w:val="19"/>
  </w:num>
  <w:num w:numId="19">
    <w:abstractNumId w:val="25"/>
  </w:num>
  <w:num w:numId="20">
    <w:abstractNumId w:val="16"/>
  </w:num>
  <w:num w:numId="21">
    <w:abstractNumId w:val="24"/>
  </w:num>
  <w:num w:numId="22">
    <w:abstractNumId w:val="8"/>
  </w:num>
  <w:num w:numId="23">
    <w:abstractNumId w:val="20"/>
  </w:num>
  <w:num w:numId="24">
    <w:abstractNumId w:val="10"/>
  </w:num>
  <w:num w:numId="25">
    <w:abstractNumId w:val="2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64"/>
    <w:rsid w:val="0003119A"/>
    <w:rsid w:val="000402C7"/>
    <w:rsid w:val="000538B6"/>
    <w:rsid w:val="00081648"/>
    <w:rsid w:val="00083594"/>
    <w:rsid w:val="00086451"/>
    <w:rsid w:val="00087E07"/>
    <w:rsid w:val="0009348C"/>
    <w:rsid w:val="000A585C"/>
    <w:rsid w:val="000B4169"/>
    <w:rsid w:val="000C78E5"/>
    <w:rsid w:val="001437DA"/>
    <w:rsid w:val="001621A3"/>
    <w:rsid w:val="00163EB5"/>
    <w:rsid w:val="001702C7"/>
    <w:rsid w:val="0017640F"/>
    <w:rsid w:val="00196ED5"/>
    <w:rsid w:val="001A2855"/>
    <w:rsid w:val="001C330F"/>
    <w:rsid w:val="001E6324"/>
    <w:rsid w:val="001F7DA0"/>
    <w:rsid w:val="00201BF9"/>
    <w:rsid w:val="00230FF1"/>
    <w:rsid w:val="00263916"/>
    <w:rsid w:val="002A663C"/>
    <w:rsid w:val="002B2481"/>
    <w:rsid w:val="002D5724"/>
    <w:rsid w:val="002E1E37"/>
    <w:rsid w:val="002F7FBE"/>
    <w:rsid w:val="00303589"/>
    <w:rsid w:val="00303629"/>
    <w:rsid w:val="00353214"/>
    <w:rsid w:val="00357112"/>
    <w:rsid w:val="00357240"/>
    <w:rsid w:val="00373DD8"/>
    <w:rsid w:val="003A0730"/>
    <w:rsid w:val="003A4DE0"/>
    <w:rsid w:val="003C0F50"/>
    <w:rsid w:val="003D0D77"/>
    <w:rsid w:val="003F3FC8"/>
    <w:rsid w:val="003F7D91"/>
    <w:rsid w:val="004211DA"/>
    <w:rsid w:val="00432261"/>
    <w:rsid w:val="00435DCF"/>
    <w:rsid w:val="00467843"/>
    <w:rsid w:val="00475895"/>
    <w:rsid w:val="00476695"/>
    <w:rsid w:val="00497E04"/>
    <w:rsid w:val="004A03A6"/>
    <w:rsid w:val="004D44F1"/>
    <w:rsid w:val="004E564D"/>
    <w:rsid w:val="00500763"/>
    <w:rsid w:val="0051116A"/>
    <w:rsid w:val="00532C84"/>
    <w:rsid w:val="00536E9B"/>
    <w:rsid w:val="00574298"/>
    <w:rsid w:val="0058213E"/>
    <w:rsid w:val="005A16BB"/>
    <w:rsid w:val="005B0251"/>
    <w:rsid w:val="005B2CDC"/>
    <w:rsid w:val="005C59A6"/>
    <w:rsid w:val="005F66E5"/>
    <w:rsid w:val="00620BCA"/>
    <w:rsid w:val="006A449B"/>
    <w:rsid w:val="006A7234"/>
    <w:rsid w:val="006D5227"/>
    <w:rsid w:val="0072159F"/>
    <w:rsid w:val="00732273"/>
    <w:rsid w:val="00767C9D"/>
    <w:rsid w:val="00785793"/>
    <w:rsid w:val="00796C33"/>
    <w:rsid w:val="008417B3"/>
    <w:rsid w:val="00850B44"/>
    <w:rsid w:val="008527F9"/>
    <w:rsid w:val="00861675"/>
    <w:rsid w:val="0086287D"/>
    <w:rsid w:val="00864741"/>
    <w:rsid w:val="0088720A"/>
    <w:rsid w:val="008914E1"/>
    <w:rsid w:val="008A0706"/>
    <w:rsid w:val="008A46A8"/>
    <w:rsid w:val="008B6050"/>
    <w:rsid w:val="008C7685"/>
    <w:rsid w:val="008D504A"/>
    <w:rsid w:val="00901966"/>
    <w:rsid w:val="009517A6"/>
    <w:rsid w:val="009731D5"/>
    <w:rsid w:val="00993B62"/>
    <w:rsid w:val="009B6158"/>
    <w:rsid w:val="009C09A0"/>
    <w:rsid w:val="009C566F"/>
    <w:rsid w:val="009F0E3B"/>
    <w:rsid w:val="00A0250B"/>
    <w:rsid w:val="00A1103A"/>
    <w:rsid w:val="00A17AC5"/>
    <w:rsid w:val="00A32564"/>
    <w:rsid w:val="00A65C9D"/>
    <w:rsid w:val="00A92BD5"/>
    <w:rsid w:val="00AC0EB8"/>
    <w:rsid w:val="00AE0262"/>
    <w:rsid w:val="00B107E3"/>
    <w:rsid w:val="00B1636D"/>
    <w:rsid w:val="00B233E6"/>
    <w:rsid w:val="00B64DA7"/>
    <w:rsid w:val="00B8130B"/>
    <w:rsid w:val="00BB58CE"/>
    <w:rsid w:val="00BC7493"/>
    <w:rsid w:val="00BD7162"/>
    <w:rsid w:val="00C32591"/>
    <w:rsid w:val="00C352A4"/>
    <w:rsid w:val="00C36CE5"/>
    <w:rsid w:val="00C55781"/>
    <w:rsid w:val="00CB1AAA"/>
    <w:rsid w:val="00CC096D"/>
    <w:rsid w:val="00CD415A"/>
    <w:rsid w:val="00CF48C7"/>
    <w:rsid w:val="00D025EF"/>
    <w:rsid w:val="00D10331"/>
    <w:rsid w:val="00D46889"/>
    <w:rsid w:val="00D50AD6"/>
    <w:rsid w:val="00D55DA8"/>
    <w:rsid w:val="00DC09E2"/>
    <w:rsid w:val="00DD03FF"/>
    <w:rsid w:val="00DD4342"/>
    <w:rsid w:val="00DE0C8B"/>
    <w:rsid w:val="00DF5DA3"/>
    <w:rsid w:val="00E01476"/>
    <w:rsid w:val="00E51E76"/>
    <w:rsid w:val="00E5429D"/>
    <w:rsid w:val="00E7373A"/>
    <w:rsid w:val="00E77C77"/>
    <w:rsid w:val="00E8475E"/>
    <w:rsid w:val="00E90FAD"/>
    <w:rsid w:val="00EA1D8E"/>
    <w:rsid w:val="00EB4B3F"/>
    <w:rsid w:val="00EC36F9"/>
    <w:rsid w:val="00EE2DD1"/>
    <w:rsid w:val="00F32A2B"/>
    <w:rsid w:val="00F65C86"/>
    <w:rsid w:val="00F66C6F"/>
    <w:rsid w:val="00F807A6"/>
    <w:rsid w:val="00FA31FC"/>
    <w:rsid w:val="00FB1CBF"/>
    <w:rsid w:val="00FB410A"/>
    <w:rsid w:val="00F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64"/>
  </w:style>
  <w:style w:type="paragraph" w:styleId="Stopka">
    <w:name w:val="footer"/>
    <w:basedOn w:val="Normalny"/>
    <w:link w:val="StopkaZnak"/>
    <w:uiPriority w:val="99"/>
    <w:unhideWhenUsed/>
    <w:rsid w:val="00A3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64"/>
  </w:style>
  <w:style w:type="paragraph" w:styleId="Tekstprzypisudolnego">
    <w:name w:val="footnote text"/>
    <w:basedOn w:val="Normalny"/>
    <w:link w:val="TekstprzypisudolnegoZnak"/>
    <w:unhideWhenUsed/>
    <w:rsid w:val="00A32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25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32564"/>
    <w:rPr>
      <w:vertAlign w:val="superscript"/>
    </w:rPr>
  </w:style>
  <w:style w:type="paragraph" w:customStyle="1" w:styleId="Default">
    <w:name w:val="Default"/>
    <w:rsid w:val="006A7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8E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67C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7C9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HTML-wstpniesformatowany">
    <w:name w:val="HTML Preformatted"/>
    <w:basedOn w:val="Normalny"/>
    <w:link w:val="HTML-wstpniesformatowanyZnak"/>
    <w:rsid w:val="00767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7C9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527F9"/>
    <w:rPr>
      <w:b/>
      <w:bCs/>
    </w:rPr>
  </w:style>
  <w:style w:type="table" w:styleId="Tabela-Siatka">
    <w:name w:val="Table Grid"/>
    <w:basedOn w:val="Standardowy"/>
    <w:uiPriority w:val="99"/>
    <w:rsid w:val="0086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64"/>
  </w:style>
  <w:style w:type="paragraph" w:styleId="Stopka">
    <w:name w:val="footer"/>
    <w:basedOn w:val="Normalny"/>
    <w:link w:val="StopkaZnak"/>
    <w:uiPriority w:val="99"/>
    <w:unhideWhenUsed/>
    <w:rsid w:val="00A3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5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32564"/>
    <w:rPr>
      <w:vertAlign w:val="superscript"/>
    </w:rPr>
  </w:style>
  <w:style w:type="paragraph" w:customStyle="1" w:styleId="Default">
    <w:name w:val="Default"/>
    <w:rsid w:val="006A7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A083-590F-465E-B6A9-F5289038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Batyra Izabela</dc:creator>
  <cp:lastModifiedBy>Your User Name</cp:lastModifiedBy>
  <cp:revision>3</cp:revision>
  <cp:lastPrinted>2014-05-10T11:01:00Z</cp:lastPrinted>
  <dcterms:created xsi:type="dcterms:W3CDTF">2014-07-09T12:57:00Z</dcterms:created>
  <dcterms:modified xsi:type="dcterms:W3CDTF">2014-07-09T13:10:00Z</dcterms:modified>
</cp:coreProperties>
</file>