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2C7F27" w:rsidTr="0022752B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F27" w:rsidRDefault="002C7F27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27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2C7F27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2C7F27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2C7F27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2C7F27" w:rsidRPr="002F5B6A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2C7F27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2C7F27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2C7F27" w:rsidRDefault="002C7F27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F27" w:rsidRDefault="002C7F27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854456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48662387" r:id="rId10"/>
              </w:object>
            </w:r>
          </w:p>
        </w:tc>
      </w:tr>
      <w:tr w:rsidR="002C7F27" w:rsidTr="002275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27" w:rsidRDefault="002C7F27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27" w:rsidRDefault="002C7F27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27" w:rsidRDefault="002C7F27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27" w:rsidRPr="00006A2A" w:rsidRDefault="002C7F27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2C7F27" w:rsidRPr="000E006D" w:rsidRDefault="002C7F27" w:rsidP="000E006D">
      <w:pPr>
        <w:rPr>
          <w:rFonts w:ascii="Palatino Linotype" w:hAnsi="Palatino Linotype"/>
        </w:rPr>
      </w:pP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AC192F">
        <w:rPr>
          <w:rFonts w:ascii="Georgia" w:hAnsi="Georgia"/>
          <w:sz w:val="24"/>
          <w:szCs w:val="24"/>
        </w:rPr>
        <w:t xml:space="preserve"> 2017-2020</w:t>
      </w:r>
    </w:p>
    <w:p w:rsidR="000E006D" w:rsidRDefault="000E006D" w:rsidP="000E006D">
      <w:pPr>
        <w:jc w:val="center"/>
        <w:rPr>
          <w:rFonts w:ascii="Georgia" w:hAnsi="Georgia"/>
          <w:bCs/>
          <w:sz w:val="24"/>
          <w:szCs w:val="24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324F48" w:rsidRDefault="00324F48" w:rsidP="000E006D">
      <w:pPr>
        <w:jc w:val="center"/>
        <w:rPr>
          <w:rFonts w:ascii="Georgia" w:hAnsi="Georgia"/>
          <w:bCs/>
          <w:sz w:val="40"/>
          <w:szCs w:val="40"/>
        </w:rPr>
      </w:pP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Wydział Nauk Humanistycznych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Filologia Angielska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 xml:space="preserve">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poziom studiów: Studia I stopnia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 xml:space="preserve">studia stacjonarne 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studia trwają 6 semestrów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liczba punktów ECTS konieczna do uzyskania kwalifikacji: 180</w:t>
      </w:r>
    </w:p>
    <w:p w:rsidR="00D921BE" w:rsidRPr="009433F3" w:rsidRDefault="00D921BE" w:rsidP="00D921BE">
      <w:pPr>
        <w:ind w:left="567"/>
        <w:jc w:val="both"/>
        <w:rPr>
          <w:rFonts w:ascii="Georgia" w:hAnsi="Georgia"/>
        </w:rPr>
      </w:pPr>
    </w:p>
    <w:p w:rsidR="00D921BE" w:rsidRPr="009433F3" w:rsidRDefault="00D921BE" w:rsidP="00D921BE">
      <w:pPr>
        <w:ind w:left="567"/>
        <w:jc w:val="both"/>
        <w:rPr>
          <w:rFonts w:ascii="Georgia" w:hAnsi="Georgia"/>
        </w:rPr>
      </w:pPr>
      <w:r w:rsidRPr="009433F3">
        <w:rPr>
          <w:rFonts w:ascii="Georgia" w:hAnsi="Georgia"/>
        </w:rPr>
        <w:t>Studia kończą się obroną pracy licencjackiej.</w:t>
      </w:r>
    </w:p>
    <w:p w:rsidR="00D921BE" w:rsidRPr="009433F3" w:rsidRDefault="00D921BE" w:rsidP="00D921BE">
      <w:pPr>
        <w:jc w:val="both"/>
        <w:rPr>
          <w:rFonts w:ascii="Georgia" w:hAnsi="Georgia"/>
        </w:rPr>
      </w:pP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>Instytut Filologii Angielskiej oferuje dwie ścieżki edukacyjne na I stopniu studiów stacjonarnych:</w:t>
      </w: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 xml:space="preserve">1. 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  <w:r w:rsidRPr="009433F3">
        <w:rPr>
          <w:rFonts w:ascii="Georgia" w:hAnsi="Georgia"/>
        </w:rPr>
        <w:t xml:space="preserve"> ze „Specjalizacją nauczycielską”</w:t>
      </w:r>
    </w:p>
    <w:p w:rsidR="00D921BE" w:rsidRPr="00E51871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>moduły obowiązkowe: 1, 2, 3, 4, 5, 6, 7, 8, 9,</w:t>
      </w:r>
      <w:r w:rsidRPr="009433F3">
        <w:rPr>
          <w:rFonts w:ascii="Georgia" w:hAnsi="Georgia"/>
          <w:b/>
        </w:rPr>
        <w:t xml:space="preserve"> </w:t>
      </w:r>
      <w:r w:rsidRPr="009433F3">
        <w:rPr>
          <w:rFonts w:ascii="Georgia" w:hAnsi="Georgia"/>
          <w:b/>
          <w:u w:val="single"/>
        </w:rPr>
        <w:t>10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co daje w sumie </w:t>
      </w:r>
      <w:r w:rsidRPr="009433F3">
        <w:rPr>
          <w:rFonts w:ascii="Georgia" w:hAnsi="Georgia"/>
          <w:b/>
        </w:rPr>
        <w:t>1980</w:t>
      </w:r>
      <w:r w:rsidRPr="009433F3">
        <w:rPr>
          <w:rFonts w:ascii="Georgia" w:hAnsi="Georgia"/>
        </w:rPr>
        <w:t xml:space="preserve"> godz</w:t>
      </w:r>
      <w:r>
        <w:rPr>
          <w:rFonts w:ascii="Georgia" w:hAnsi="Georgia"/>
        </w:rPr>
        <w:t>.</w:t>
      </w:r>
    </w:p>
    <w:p w:rsidR="00D921BE" w:rsidRDefault="00D921BE" w:rsidP="00D921BE">
      <w:pPr>
        <w:rPr>
          <w:rFonts w:ascii="Georgia" w:hAnsi="Georgia"/>
        </w:rPr>
      </w:pPr>
      <w:r>
        <w:rPr>
          <w:rFonts w:ascii="Georgia" w:hAnsi="Georgia"/>
        </w:rPr>
        <w:t xml:space="preserve">lub </w:t>
      </w: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>2.</w:t>
      </w:r>
      <w:r w:rsidRPr="009433F3">
        <w:rPr>
          <w:rFonts w:ascii="Georgia" w:hAnsi="Georgia"/>
          <w:b/>
        </w:rPr>
        <w:t xml:space="preserve"> </w:t>
      </w:r>
      <w:r w:rsidRPr="009433F3">
        <w:rPr>
          <w:rFonts w:ascii="Georgia" w:hAnsi="Georgia"/>
        </w:rPr>
        <w:t xml:space="preserve">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  <w:r w:rsidRPr="009433F3">
        <w:rPr>
          <w:rFonts w:ascii="Georgia" w:hAnsi="Georgia"/>
        </w:rPr>
        <w:t xml:space="preserve"> ze specjalizacją „Media, język, kultura”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moduły obowiązkowe: 1, 2, 3, 4, 5, 6, 7, 8, 9, </w:t>
      </w:r>
      <w:r w:rsidRPr="009433F3">
        <w:rPr>
          <w:rFonts w:ascii="Georgia" w:hAnsi="Georgia"/>
          <w:b/>
          <w:u w:val="single"/>
        </w:rPr>
        <w:t>11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co daje w sumie </w:t>
      </w:r>
      <w:r w:rsidRPr="009433F3">
        <w:rPr>
          <w:rFonts w:ascii="Georgia" w:hAnsi="Georgia"/>
          <w:b/>
        </w:rPr>
        <w:t>1980</w:t>
      </w:r>
      <w:r w:rsidRPr="009433F3">
        <w:rPr>
          <w:rFonts w:ascii="Georgia" w:hAnsi="Georgia"/>
        </w:rPr>
        <w:t xml:space="preserve"> godz</w:t>
      </w:r>
      <w:r>
        <w:rPr>
          <w:rFonts w:ascii="Georgia" w:hAnsi="Georgia"/>
        </w:rPr>
        <w:t>.</w:t>
      </w: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Pr="00D750FC" w:rsidRDefault="00D750FC" w:rsidP="00D921BE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  <w:r w:rsidRPr="00D750FC">
        <w:rPr>
          <w:rFonts w:ascii="Georgia" w:hAnsi="Georgia"/>
          <w:b/>
          <w:sz w:val="22"/>
          <w:szCs w:val="22"/>
          <w:u w:val="single"/>
        </w:rPr>
        <w:t xml:space="preserve">Program studiów oparty na efektach kształcenia zatwierdzonych uchwałą Senatu z dn. 26.04.2012 r. </w:t>
      </w: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jc w:val="both"/>
        <w:rPr>
          <w:rFonts w:ascii="Georgia Bold" w:hAnsi="Georgia Bold"/>
          <w:color w:val="auto"/>
          <w:sz w:val="24"/>
        </w:rPr>
      </w:pPr>
    </w:p>
    <w:p w:rsidR="00D921BE" w:rsidRDefault="00D921BE" w:rsidP="00D921BE">
      <w:pPr>
        <w:pStyle w:val="HTML-wstpniesformatowany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jc w:val="both"/>
        <w:rPr>
          <w:rFonts w:ascii="Georgia Bold" w:hAnsi="Georgia Bold"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56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85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28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995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Logika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AC192F" w:rsidP="005772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995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Logika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Wychowanie Fizyczne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AC192F" w:rsidP="005772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Historia filozofii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Etyka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2 – [Historia i kultura]</w:t>
            </w:r>
          </w:p>
        </w:tc>
      </w:tr>
      <w:tr w:rsidR="00D921BE" w:rsidRPr="009433F3" w:rsidTr="00577266">
        <w:tc>
          <w:tcPr>
            <w:tcW w:w="1536" w:type="pct"/>
            <w:tcBorders>
              <w:bottom w:val="single" w:sz="4" w:space="0" w:color="auto"/>
            </w:tcBorders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Anglii i USA 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vMerge w:val="restart"/>
            <w:vAlign w:val="center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D921BE" w:rsidRP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K_K10</w:t>
            </w:r>
          </w:p>
        </w:tc>
      </w:tr>
      <w:tr w:rsidR="00D921BE" w:rsidRPr="009433F3" w:rsidTr="00577266">
        <w:trPr>
          <w:trHeight w:val="990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Wprowadzenie do kulturoznawstwa angielskiego obszaru językowego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  <w:vanish/>
        </w:rPr>
      </w:pPr>
    </w:p>
    <w:p w:rsidR="00D921BE" w:rsidRPr="009433F3" w:rsidRDefault="00D921BE" w:rsidP="00D921BE">
      <w:pPr>
        <w:rPr>
          <w:rFonts w:ascii="Georgia" w:hAnsi="Georgia"/>
        </w:rPr>
      </w:pPr>
    </w:p>
    <w:tbl>
      <w:tblPr>
        <w:tblpPr w:leftFromText="141" w:rightFromText="141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3 - [Praktyczna nauka języka angielskiego]</w:t>
            </w:r>
          </w:p>
        </w:tc>
      </w:tr>
      <w:tr w:rsidR="00291A1B" w:rsidRPr="009433F3" w:rsidTr="00343FAE">
        <w:trPr>
          <w:trHeight w:val="1011"/>
        </w:trPr>
        <w:tc>
          <w:tcPr>
            <w:tcW w:w="1536" w:type="pct"/>
            <w:vAlign w:val="center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Praktyczna nauka języka angielskiego (ogólne i specjalistyczne)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750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7</w:t>
            </w:r>
            <w:r w:rsidR="00975D42">
              <w:rPr>
                <w:rFonts w:ascii="Georgia" w:hAnsi="Georgia"/>
              </w:rPr>
              <w:t>8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91A1B" w:rsidRPr="002777B4" w:rsidRDefault="00291A1B" w:rsidP="00AC34C1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7</w:t>
            </w:r>
            <w:r w:rsidR="00975D42">
              <w:rPr>
                <w:rFonts w:ascii="Georgia" w:hAnsi="Georgia"/>
              </w:rPr>
              <w:t>8</w:t>
            </w:r>
          </w:p>
        </w:tc>
        <w:tc>
          <w:tcPr>
            <w:tcW w:w="995" w:type="pc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K_W20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K_K08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pPr w:leftFromText="141" w:rightFromText="141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lastRenderedPageBreak/>
              <w:t>Moduł 4 - [Lektoraty]</w:t>
            </w:r>
          </w:p>
        </w:tc>
      </w:tr>
      <w:tr w:rsidR="00291A1B" w:rsidRPr="009433F3" w:rsidTr="004819AE">
        <w:trPr>
          <w:trHeight w:val="580"/>
        </w:trPr>
        <w:tc>
          <w:tcPr>
            <w:tcW w:w="1536" w:type="pct"/>
            <w:vAlign w:val="center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Lektorat języka nowożytnego</w:t>
            </w:r>
            <w:r>
              <w:rPr>
                <w:rStyle w:val="Odwoanieprzypisudolnego"/>
                <w:rFonts w:ascii="Georgia" w:hAnsi="Georgia"/>
              </w:rPr>
              <w:footnoteReference w:id="1"/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995" w:type="pc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K_K05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 xml:space="preserve">Moduł 5 – [Językoznawstwo] 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Wstęp do językoznawstwa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5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11</w:t>
            </w:r>
          </w:p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 w:val="restar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K_K05</w:t>
            </w:r>
          </w:p>
        </w:tc>
      </w:tr>
      <w:tr w:rsidR="00D921BE" w:rsidRPr="009433F3" w:rsidTr="00577266">
        <w:trPr>
          <w:trHeight w:val="743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Historia języka angielskiego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 xml:space="preserve">Moduł 6 - [Literaturoznawstwo] </w:t>
            </w:r>
          </w:p>
        </w:tc>
      </w:tr>
      <w:tr w:rsidR="00D921BE" w:rsidRPr="009433F3" w:rsidTr="00577266">
        <w:trPr>
          <w:trHeight w:val="485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literatury angielskiej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10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20</w:t>
            </w:r>
          </w:p>
        </w:tc>
        <w:tc>
          <w:tcPr>
            <w:tcW w:w="995" w:type="pct"/>
            <w:vMerge w:val="restart"/>
            <w:vAlign w:val="center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K_U16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K_U17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K_U18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K_U19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K_U20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K_U21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K_U22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K_K02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K_K03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K_K05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Wstęp do literaturoznawstwa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rPr>
          <w:trHeight w:val="566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literatury amerykańskiej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lastRenderedPageBreak/>
              <w:t>Moduł 7 – [Gramatyka opisowa jęz. angielskiego]</w:t>
            </w:r>
          </w:p>
        </w:tc>
      </w:tr>
      <w:tr w:rsidR="00D921BE" w:rsidRPr="009433F3" w:rsidTr="00577266">
        <w:trPr>
          <w:trHeight w:val="1146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Gramatyka opisowa jęz. Angielskiego: Fonetyka, Fonologia, Morfologia, Składnia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8</w:t>
            </w:r>
          </w:p>
        </w:tc>
        <w:tc>
          <w:tcPr>
            <w:tcW w:w="728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8</w:t>
            </w:r>
          </w:p>
        </w:tc>
        <w:tc>
          <w:tcPr>
            <w:tcW w:w="995" w:type="pct"/>
            <w:vAlign w:val="center"/>
          </w:tcPr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K_K03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8 – [Język i kultura celtycka]</w:t>
            </w:r>
            <w:r w:rsidRPr="009433F3">
              <w:rPr>
                <w:rStyle w:val="Odwoanieprzypisudolnego"/>
                <w:rFonts w:ascii="Georgia" w:hAnsi="Georgia"/>
                <w:b/>
              </w:rPr>
              <w:footnoteReference w:id="2"/>
            </w:r>
          </w:p>
        </w:tc>
      </w:tr>
      <w:tr w:rsidR="00291A1B" w:rsidRPr="009433F3" w:rsidTr="008A06A5">
        <w:tc>
          <w:tcPr>
            <w:tcW w:w="1536" w:type="pct"/>
            <w:tcBorders>
              <w:bottom w:val="single" w:sz="4" w:space="0" w:color="auto"/>
            </w:tcBorders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 kultura Irlandii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K_W11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K_W12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K_W13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K_U10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K_U11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K_K09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K_K10</w:t>
            </w:r>
          </w:p>
        </w:tc>
      </w:tr>
      <w:tr w:rsidR="00291A1B" w:rsidRPr="009433F3" w:rsidTr="00577266">
        <w:tc>
          <w:tcPr>
            <w:tcW w:w="1536" w:type="pct"/>
            <w:tcBorders>
              <w:bottom w:val="single" w:sz="4" w:space="0" w:color="auto"/>
            </w:tcBorders>
          </w:tcPr>
          <w:p w:rsidR="00291A1B" w:rsidRPr="009433F3" w:rsidRDefault="00291A1B" w:rsidP="00577266">
            <w:pPr>
              <w:tabs>
                <w:tab w:val="left" w:pos="898"/>
              </w:tabs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 kultura Walii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tcBorders>
              <w:top w:val="single" w:sz="4" w:space="0" w:color="auto"/>
            </w:tcBorders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irlandzki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9 – [seminarium licencjackie, przygotowanie i obrona pracy licencjackiej]</w:t>
            </w:r>
          </w:p>
        </w:tc>
      </w:tr>
      <w:tr w:rsidR="00291A1B" w:rsidRPr="009433F3" w:rsidTr="00AE64FE">
        <w:trPr>
          <w:trHeight w:val="933"/>
        </w:trPr>
        <w:tc>
          <w:tcPr>
            <w:tcW w:w="1536" w:type="pct"/>
          </w:tcPr>
          <w:p w:rsidR="00291A1B" w:rsidRPr="00294783" w:rsidRDefault="00291A1B" w:rsidP="00577266">
            <w:pPr>
              <w:rPr>
                <w:rFonts w:ascii="Georgia" w:hAnsi="Georgia"/>
              </w:rPr>
            </w:pPr>
            <w:r w:rsidRPr="00294783">
              <w:rPr>
                <w:rFonts w:ascii="Georgia" w:hAnsi="Georgia"/>
              </w:rPr>
              <w:t>Seminaria literaturoznawcze/ językoznawcze/ kulturoznawcze/ metodyczne</w:t>
            </w:r>
          </w:p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728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95" w:type="pc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lastRenderedPageBreak/>
              <w:t>K_U03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K_K10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10 - [Specjalizacja nauczycielska – do wyboru moduł 10 lub 11]</w:t>
            </w:r>
          </w:p>
        </w:tc>
      </w:tr>
      <w:tr w:rsidR="00291A1B" w:rsidRPr="009433F3" w:rsidTr="000B2622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</w:rPr>
              <w:t xml:space="preserve">Komunikacja i kultura języka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7B6ADC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  <w:r w:rsidRPr="002777B4">
              <w:rPr>
                <w:rFonts w:ascii="Georgia" w:hAnsi="Georgia"/>
                <w:highlight w:val="yellow"/>
              </w:rPr>
              <w:t xml:space="preserve"> 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25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K_K05</w:t>
            </w: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Pedagogika ogólna</w:t>
            </w:r>
            <w:r>
              <w:rPr>
                <w:rFonts w:ascii="Georgia" w:hAnsi="Georgia"/>
              </w:rPr>
              <w:t xml:space="preserve">  </w:t>
            </w:r>
            <w:r w:rsidRPr="009433F3">
              <w:rPr>
                <w:rFonts w:ascii="Georgia" w:hAnsi="Georgia"/>
              </w:rPr>
              <w:t xml:space="preserve"> </w:t>
            </w:r>
          </w:p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Psychologia ogólna</w:t>
            </w:r>
            <w:r>
              <w:rPr>
                <w:rFonts w:ascii="Georgia" w:hAnsi="Georgia"/>
              </w:rPr>
              <w:t xml:space="preserve">  </w:t>
            </w:r>
          </w:p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Psychologia rozwojowa i wychowawcza</w:t>
            </w:r>
            <w:r>
              <w:rPr>
                <w:rFonts w:ascii="Georgia" w:hAnsi="Georgia"/>
              </w:rPr>
              <w:t xml:space="preserve"> dzieci w wieku szkolnym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Pedagogika szkolna z elementa</w:t>
            </w:r>
            <w:r>
              <w:rPr>
                <w:rFonts w:ascii="Georgia" w:hAnsi="Georgia"/>
              </w:rPr>
              <w:t xml:space="preserve">mi pedagogiki społecznej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Dydaktyka ogólna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Dydaktyka nauczania jęz. angielskiego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90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7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945F35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Praktyka śródroczna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291A1B" w:rsidRPr="00945F35" w:rsidRDefault="00291A1B" w:rsidP="00577266">
            <w:pPr>
              <w:jc w:val="center"/>
              <w:rPr>
                <w:rFonts w:ascii="Georgia" w:hAnsi="Georgia"/>
              </w:rPr>
            </w:pPr>
            <w:r w:rsidRPr="00945F35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945F35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Praktyka ciągła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291A1B" w:rsidRPr="00945F35" w:rsidRDefault="00291A1B" w:rsidP="00577266">
            <w:pPr>
              <w:jc w:val="center"/>
              <w:rPr>
                <w:rFonts w:ascii="Georgia" w:hAnsi="Georgia"/>
              </w:rPr>
            </w:pPr>
            <w:r w:rsidRPr="00945F35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11 - [Media, język, kultura – do wyboru moduł 10 lub 11]</w:t>
            </w: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Teksty kultury anglojęzycznej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25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K_W20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K_K03</w:t>
            </w: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</w:rPr>
              <w:t>Media anglojęzyczne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Wybrane epoki historyczne a współczesność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Odmiany  języka angielskiego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Teksty audiowizualne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Komunikacja i interpretacja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Mity a współczesna kultura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Empiryczne badania języka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proofErr w:type="spellStart"/>
            <w:r w:rsidRPr="009433F3">
              <w:rPr>
                <w:rFonts w:ascii="Georgia" w:hAnsi="Georgia"/>
              </w:rPr>
              <w:lastRenderedPageBreak/>
              <w:t>Made</w:t>
            </w:r>
            <w:proofErr w:type="spellEnd"/>
            <w:r w:rsidRPr="009433F3">
              <w:rPr>
                <w:rFonts w:ascii="Georgia" w:hAnsi="Georgia"/>
              </w:rPr>
              <w:t xml:space="preserve"> </w:t>
            </w:r>
            <w:proofErr w:type="spellStart"/>
            <w:r w:rsidRPr="009433F3">
              <w:rPr>
                <w:rFonts w:ascii="Georgia" w:hAnsi="Georgia"/>
              </w:rPr>
              <w:t>in</w:t>
            </w:r>
            <w:proofErr w:type="spellEnd"/>
            <w:r w:rsidRPr="009433F3">
              <w:rPr>
                <w:rFonts w:ascii="Georgia" w:hAnsi="Georgia"/>
              </w:rPr>
              <w:t xml:space="preserve"> </w:t>
            </w:r>
            <w:proofErr w:type="spellStart"/>
            <w:r w:rsidRPr="009433F3">
              <w:rPr>
                <w:rFonts w:ascii="Georgia" w:hAnsi="Georgia"/>
              </w:rPr>
              <w:t>Britain</w:t>
            </w:r>
            <w:proofErr w:type="spellEnd"/>
            <w:r w:rsidRPr="009433F3">
              <w:rPr>
                <w:rFonts w:ascii="Georgia" w:hAnsi="Georgia"/>
              </w:rPr>
              <w:t>: z historii przełomowych idei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  <w:highlight w:val="lightGray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2625A2">
        <w:rPr>
          <w:rFonts w:ascii="Georgia" w:hAnsi="Georgia"/>
          <w:b/>
          <w:sz w:val="20"/>
          <w:szCs w:val="20"/>
        </w:rPr>
        <w:t>Informacje dodatkowe:</w:t>
      </w:r>
    </w:p>
    <w:p w:rsidR="00D921BE" w:rsidRPr="002625A2" w:rsidRDefault="00D921BE" w:rsidP="00D921BE">
      <w:pPr>
        <w:spacing w:after="0"/>
        <w:jc w:val="both"/>
        <w:rPr>
          <w:rFonts w:ascii="Georgia" w:hAnsi="Georgia"/>
          <w:sz w:val="20"/>
          <w:szCs w:val="20"/>
          <w:u w:val="single"/>
        </w:rPr>
      </w:pPr>
      <w:r w:rsidRPr="002625A2">
        <w:rPr>
          <w:rFonts w:ascii="Georgia" w:hAnsi="Georgia"/>
          <w:sz w:val="20"/>
          <w:szCs w:val="20"/>
          <w:u w:val="single"/>
        </w:rPr>
        <w:t>Na I roku studiów program przewiduje:</w:t>
      </w:r>
    </w:p>
    <w:p w:rsidR="00D921BE" w:rsidRPr="002625A2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szkolenia bibliotecznego;</w:t>
      </w:r>
      <w:bookmarkStart w:id="0" w:name="_GoBack"/>
      <w:bookmarkEnd w:id="0"/>
    </w:p>
    <w:p w:rsidR="00D921BE" w:rsidRPr="002625A2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kursu  w zakresie bezpieczeństwa i higieny pracy, szczegółowe zasady odbycia szkolenia w zakresie bezpieczeństwa i higieny pracy określa Rektor KUL w drodze zarządzenia;</w:t>
      </w:r>
    </w:p>
    <w:p w:rsidR="00D921BE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szkolenia w zakresie praw i obowiązków studenta, organizowanego przez Parlament Studentów Rzeczypospolitej Polskiej w porozumieniu z Samorządem Studenckim, zgodnie z art. 170 ust. 3 Ustawy.</w:t>
      </w:r>
    </w:p>
    <w:p w:rsidR="00D921BE" w:rsidRPr="000E006D" w:rsidRDefault="00D921BE" w:rsidP="000E006D">
      <w:pPr>
        <w:jc w:val="center"/>
        <w:rPr>
          <w:rFonts w:ascii="Georgia" w:hAnsi="Georgia"/>
          <w:bCs/>
          <w:sz w:val="40"/>
          <w:szCs w:val="40"/>
        </w:rPr>
      </w:pPr>
    </w:p>
    <w:sectPr w:rsidR="00D921BE" w:rsidRP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B0" w:rsidRDefault="001644B0" w:rsidP="000E006D">
      <w:pPr>
        <w:spacing w:after="0" w:line="240" w:lineRule="auto"/>
      </w:pPr>
      <w:r>
        <w:separator/>
      </w:r>
    </w:p>
  </w:endnote>
  <w:endnote w:type="continuationSeparator" w:id="0">
    <w:p w:rsidR="001644B0" w:rsidRDefault="001644B0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B0" w:rsidRDefault="001644B0" w:rsidP="000E006D">
      <w:pPr>
        <w:spacing w:after="0" w:line="240" w:lineRule="auto"/>
      </w:pPr>
      <w:r>
        <w:separator/>
      </w:r>
    </w:p>
  </w:footnote>
  <w:footnote w:type="continuationSeparator" w:id="0">
    <w:p w:rsidR="001644B0" w:rsidRDefault="001644B0" w:rsidP="000E006D">
      <w:pPr>
        <w:spacing w:after="0" w:line="240" w:lineRule="auto"/>
      </w:pPr>
      <w:r>
        <w:continuationSeparator/>
      </w:r>
    </w:p>
  </w:footnote>
  <w:footnote w:id="1">
    <w:p w:rsidR="00291A1B" w:rsidRPr="00733FA2" w:rsidRDefault="00291A1B" w:rsidP="00D921BE">
      <w:pPr>
        <w:pStyle w:val="Tekstprzypisudolnego"/>
        <w:rPr>
          <w:rFonts w:ascii="Georgia" w:hAnsi="Georgia"/>
        </w:rPr>
      </w:pPr>
      <w:r w:rsidRPr="00733FA2">
        <w:rPr>
          <w:rStyle w:val="Odwoanieprzypisudolnego"/>
          <w:rFonts w:ascii="Georgia" w:hAnsi="Georgia"/>
        </w:rPr>
        <w:footnoteRef/>
      </w:r>
      <w:r w:rsidRPr="00733FA2">
        <w:rPr>
          <w:rFonts w:ascii="Georgia" w:hAnsi="Georgia"/>
        </w:rPr>
        <w:t xml:space="preserve"> </w:t>
      </w:r>
      <w:r w:rsidRPr="00733FA2">
        <w:rPr>
          <w:rFonts w:ascii="Georgia" w:hAnsi="Georgia"/>
          <w:sz w:val="18"/>
          <w:szCs w:val="18"/>
        </w:rPr>
        <w:t xml:space="preserve">Każdy student ma prawo wyboru przedmiotu </w:t>
      </w:r>
      <w:proofErr w:type="spellStart"/>
      <w:r w:rsidRPr="00733FA2">
        <w:rPr>
          <w:rFonts w:ascii="Georgia" w:hAnsi="Georgia"/>
          <w:sz w:val="18"/>
          <w:szCs w:val="18"/>
        </w:rPr>
        <w:t>lektoratowego</w:t>
      </w:r>
      <w:proofErr w:type="spellEnd"/>
      <w:r w:rsidRPr="00733FA2"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 w:rsidRPr="00733FA2">
        <w:rPr>
          <w:rFonts w:ascii="Georgia" w:hAnsi="Georgia"/>
          <w:sz w:val="18"/>
          <w:szCs w:val="18"/>
        </w:rPr>
        <w:t>lektoratowych</w:t>
      </w:r>
      <w:proofErr w:type="spellEnd"/>
      <w:r w:rsidRPr="00733FA2"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D921BE" w:rsidRPr="00733FA2" w:rsidRDefault="00D921BE" w:rsidP="00D921BE">
      <w:pPr>
        <w:pStyle w:val="Tekstprzypisudolnego"/>
        <w:rPr>
          <w:rFonts w:ascii="Georgia" w:hAnsi="Georgia"/>
        </w:rPr>
      </w:pPr>
      <w:r w:rsidRPr="00733FA2">
        <w:rPr>
          <w:rStyle w:val="Odwoanieprzypisudolnego"/>
          <w:rFonts w:ascii="Georgia" w:hAnsi="Georgia"/>
        </w:rPr>
        <w:footnoteRef/>
      </w:r>
      <w:r w:rsidRPr="00733FA2">
        <w:rPr>
          <w:rFonts w:ascii="Georgia" w:hAnsi="Georgia"/>
        </w:rPr>
        <w:t xml:space="preserve"> Do wyboru:  całoroczny kurs języka irlandzkiego lub  kursy Język i kultura Irlandii oraz Język i kultura Walii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53AB0"/>
    <w:rsid w:val="000E006D"/>
    <w:rsid w:val="001644B0"/>
    <w:rsid w:val="00175E11"/>
    <w:rsid w:val="00190CBB"/>
    <w:rsid w:val="001A4B6F"/>
    <w:rsid w:val="001B2F0C"/>
    <w:rsid w:val="001E2E0F"/>
    <w:rsid w:val="00263ED3"/>
    <w:rsid w:val="002777B4"/>
    <w:rsid w:val="00291A1B"/>
    <w:rsid w:val="002C7F27"/>
    <w:rsid w:val="002D378C"/>
    <w:rsid w:val="00324F48"/>
    <w:rsid w:val="0036161F"/>
    <w:rsid w:val="00392E06"/>
    <w:rsid w:val="00393FFD"/>
    <w:rsid w:val="00410B6F"/>
    <w:rsid w:val="00422A6E"/>
    <w:rsid w:val="00423DD9"/>
    <w:rsid w:val="004347B7"/>
    <w:rsid w:val="00445447"/>
    <w:rsid w:val="004C2532"/>
    <w:rsid w:val="004E7DA5"/>
    <w:rsid w:val="005B5684"/>
    <w:rsid w:val="005D098B"/>
    <w:rsid w:val="005D5485"/>
    <w:rsid w:val="0064100A"/>
    <w:rsid w:val="00774B87"/>
    <w:rsid w:val="007B6ADC"/>
    <w:rsid w:val="007C5636"/>
    <w:rsid w:val="007E2BDC"/>
    <w:rsid w:val="007E33B4"/>
    <w:rsid w:val="007E50E3"/>
    <w:rsid w:val="007E5FAD"/>
    <w:rsid w:val="00854456"/>
    <w:rsid w:val="0087789D"/>
    <w:rsid w:val="00891ABF"/>
    <w:rsid w:val="00945F35"/>
    <w:rsid w:val="00975D42"/>
    <w:rsid w:val="00AC192F"/>
    <w:rsid w:val="00AC34C1"/>
    <w:rsid w:val="00AC66F6"/>
    <w:rsid w:val="00B856BE"/>
    <w:rsid w:val="00C56BB8"/>
    <w:rsid w:val="00C775AD"/>
    <w:rsid w:val="00D01DF8"/>
    <w:rsid w:val="00D54850"/>
    <w:rsid w:val="00D750FC"/>
    <w:rsid w:val="00D921BE"/>
    <w:rsid w:val="00DF7416"/>
    <w:rsid w:val="00E51871"/>
    <w:rsid w:val="00F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1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2">
    <w:name w:val="Normalny2"/>
    <w:rsid w:val="00291A1B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6</cp:revision>
  <cp:lastPrinted>2017-02-15T10:12:00Z</cp:lastPrinted>
  <dcterms:created xsi:type="dcterms:W3CDTF">2016-12-09T12:51:00Z</dcterms:created>
  <dcterms:modified xsi:type="dcterms:W3CDTF">2017-02-15T10:13:00Z</dcterms:modified>
</cp:coreProperties>
</file>