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1B02" w14:textId="129EE26C" w:rsidR="00293725" w:rsidRDefault="00293725" w:rsidP="00293725">
      <w:pPr>
        <w:rPr>
          <w:rFonts w:eastAsia="Times New Roman" w:cs="Arial"/>
          <w:kern w:val="0"/>
          <w:sz w:val="20"/>
          <w:szCs w:val="20"/>
          <w14:ligatures w14:val="none"/>
        </w:rPr>
      </w:pPr>
      <w:r w:rsidRPr="00293725">
        <w:rPr>
          <w:rFonts w:eastAsia="Times New Roman" w:cs="Arial"/>
          <w:kern w:val="0"/>
          <w:sz w:val="20"/>
          <w:szCs w:val="20"/>
          <w14:ligatures w14:val="none"/>
        </w:rPr>
        <w:fldChar w:fldCharType="begin"/>
      </w:r>
      <w:r w:rsidRPr="00293725">
        <w:rPr>
          <w:rFonts w:eastAsia="Times New Roman" w:cs="Arial"/>
          <w:kern w:val="0"/>
          <w:sz w:val="20"/>
          <w:szCs w:val="20"/>
          <w14:ligatures w14:val="none"/>
        </w:rPr>
        <w:instrText>HYPERLINK "https://www.vatican.va/archive/hist_councils/ii_vatican_council/documents/vat-ii_const_19651207_gaudium-et-spes_en.html"</w:instrText>
      </w:r>
      <w:r w:rsidRPr="00293725">
        <w:rPr>
          <w:rFonts w:eastAsia="Times New Roman" w:cs="Arial"/>
          <w:kern w:val="0"/>
          <w:sz w:val="20"/>
          <w:szCs w:val="20"/>
          <w14:ligatures w14:val="none"/>
        </w:rPr>
      </w:r>
      <w:r w:rsidRPr="00293725">
        <w:rPr>
          <w:rFonts w:eastAsia="Times New Roman" w:cs="Arial"/>
          <w:kern w:val="0"/>
          <w:sz w:val="20"/>
          <w:szCs w:val="20"/>
          <w14:ligatures w14:val="none"/>
        </w:rPr>
        <w:fldChar w:fldCharType="separate"/>
      </w:r>
      <w:r w:rsidRPr="00293725">
        <w:rPr>
          <w:rFonts w:eastAsia="Times New Roman" w:cs="Arial"/>
          <w:color w:val="0000FF"/>
          <w:kern w:val="0"/>
          <w:sz w:val="20"/>
          <w:szCs w:val="20"/>
          <w:u w:val="single"/>
          <w14:ligatures w14:val="none"/>
        </w:rPr>
        <w:t>https://www.vatican.va/archive/hist_councils/ii_vatican_council/documents/vat-ii_const_19651207_gaudium-et-spes_en.html</w:t>
      </w:r>
      <w:r w:rsidRPr="00293725">
        <w:rPr>
          <w:rFonts w:eastAsia="Times New Roman" w:cs="Arial"/>
          <w:kern w:val="0"/>
          <w:sz w:val="20"/>
          <w:szCs w:val="20"/>
          <w14:ligatures w14:val="none"/>
        </w:rPr>
        <w:fldChar w:fldCharType="end"/>
      </w:r>
    </w:p>
    <w:p w14:paraId="0E118757" w14:textId="77777777" w:rsidR="00293725" w:rsidRPr="00293725" w:rsidRDefault="00293725" w:rsidP="00293725">
      <w:pPr>
        <w:rPr>
          <w:rFonts w:eastAsia="Times New Roman" w:cs="Arial"/>
          <w:kern w:val="0"/>
          <w:sz w:val="20"/>
          <w:szCs w:val="20"/>
          <w14:ligatures w14:val="none"/>
        </w:rPr>
      </w:pPr>
    </w:p>
    <w:p w14:paraId="176AAB99" w14:textId="71C211FD" w:rsidR="000B432A" w:rsidRPr="00062A6D" w:rsidRDefault="000B432A" w:rsidP="00062A6D">
      <w:pPr>
        <w:spacing w:before="100" w:beforeAutospacing="1" w:after="100" w:afterAutospacing="1"/>
        <w:jc w:val="center"/>
        <w:rPr>
          <w:rFonts w:ascii="Tahoma" w:eastAsia="Times New Roman" w:hAnsi="Tahoma" w:cs="Tahoma"/>
          <w:kern w:val="0"/>
          <w:sz w:val="22"/>
          <w:szCs w:val="22"/>
          <w14:ligatures w14:val="none"/>
        </w:rPr>
      </w:pPr>
      <w:r w:rsidRPr="000B432A">
        <w:rPr>
          <w:rFonts w:ascii="Tahoma" w:eastAsia="Times New Roman" w:hAnsi="Tahoma" w:cs="Tahoma"/>
          <w:color w:val="663300"/>
          <w:kern w:val="0"/>
          <w:sz w:val="22"/>
          <w:szCs w:val="22"/>
          <w14:ligatures w14:val="none"/>
        </w:rPr>
        <w:t>PASTORAL CONSTITUTION</w:t>
      </w:r>
      <w:r w:rsidRPr="000B432A">
        <w:rPr>
          <w:rFonts w:ascii="Tahoma" w:eastAsia="Times New Roman" w:hAnsi="Tahoma" w:cs="Tahoma"/>
          <w:color w:val="663300"/>
          <w:kern w:val="0"/>
          <w:sz w:val="22"/>
          <w:szCs w:val="22"/>
          <w14:ligatures w14:val="none"/>
        </w:rPr>
        <w:br/>
        <w:t>ON THE CHURCH IN THE </w:t>
      </w:r>
      <w:r w:rsidRPr="000B432A">
        <w:rPr>
          <w:rFonts w:ascii="Tahoma" w:eastAsia="Times New Roman" w:hAnsi="Tahoma" w:cs="Tahoma"/>
          <w:color w:val="663300"/>
          <w:kern w:val="0"/>
          <w:sz w:val="22"/>
          <w:szCs w:val="22"/>
          <w14:ligatures w14:val="none"/>
        </w:rPr>
        <w:br/>
        <w:t>MODERN WORLD</w:t>
      </w:r>
      <w:r w:rsidRPr="000B432A">
        <w:rPr>
          <w:rFonts w:ascii="Tahoma" w:eastAsia="Times New Roman" w:hAnsi="Tahoma" w:cs="Tahoma"/>
          <w:color w:val="663300"/>
          <w:kern w:val="0"/>
          <w:sz w:val="22"/>
          <w:szCs w:val="22"/>
          <w14:ligatures w14:val="none"/>
        </w:rPr>
        <w:br/>
      </w:r>
      <w:r w:rsidRPr="000B432A">
        <w:rPr>
          <w:rFonts w:ascii="Tahoma" w:eastAsia="Times New Roman" w:hAnsi="Tahoma" w:cs="Tahoma"/>
          <w:b/>
          <w:bCs/>
          <w:i/>
          <w:iCs/>
          <w:color w:val="663300"/>
          <w:kern w:val="0"/>
          <w:sz w:val="27"/>
          <w:szCs w:val="27"/>
          <w14:ligatures w14:val="none"/>
        </w:rPr>
        <w:t>GAUDIUM ET SPES</w:t>
      </w:r>
      <w:r w:rsidRPr="000B432A">
        <w:rPr>
          <w:rFonts w:ascii="Tahoma" w:eastAsia="Times New Roman" w:hAnsi="Tahoma" w:cs="Tahoma"/>
          <w:color w:val="663300"/>
          <w:kern w:val="0"/>
          <w14:ligatures w14:val="none"/>
        </w:rPr>
        <w:br/>
      </w:r>
      <w:r w:rsidRPr="000B432A">
        <w:rPr>
          <w:rFonts w:ascii="Tahoma" w:eastAsia="Times New Roman" w:hAnsi="Tahoma" w:cs="Tahoma"/>
          <w:color w:val="663300"/>
          <w:kern w:val="0"/>
          <w:sz w:val="22"/>
          <w:szCs w:val="22"/>
          <w14:ligatures w14:val="none"/>
        </w:rPr>
        <w:t>PROMULGATED BY</w:t>
      </w:r>
      <w:r w:rsidRPr="000B432A">
        <w:rPr>
          <w:rFonts w:ascii="Tahoma" w:eastAsia="Times New Roman" w:hAnsi="Tahoma" w:cs="Tahoma"/>
          <w:color w:val="663300"/>
          <w:kern w:val="0"/>
          <w:sz w:val="22"/>
          <w:szCs w:val="22"/>
          <w14:ligatures w14:val="none"/>
        </w:rPr>
        <w:br/>
        <w:t>HIS HOLINESS, POPE PAUL VI</w:t>
      </w:r>
      <w:r w:rsidRPr="000B432A">
        <w:rPr>
          <w:rFonts w:ascii="Tahoma" w:eastAsia="Times New Roman" w:hAnsi="Tahoma" w:cs="Tahoma"/>
          <w:color w:val="663300"/>
          <w:kern w:val="0"/>
          <w:sz w:val="22"/>
          <w:szCs w:val="22"/>
          <w14:ligatures w14:val="none"/>
        </w:rPr>
        <w:br/>
        <w:t>ON DECEMBER 7, 196</w:t>
      </w:r>
      <w:r w:rsidR="00062A6D">
        <w:rPr>
          <w:rFonts w:ascii="Tahoma" w:eastAsia="Times New Roman" w:hAnsi="Tahoma" w:cs="Tahoma"/>
          <w:color w:val="663300"/>
          <w:kern w:val="0"/>
          <w:sz w:val="22"/>
          <w:szCs w:val="22"/>
          <w14:ligatures w14:val="none"/>
        </w:rPr>
        <w:t>8</w:t>
      </w:r>
    </w:p>
    <w:p w14:paraId="7245D3E9"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1. The joys and the hopes, the griefs and the anxieties of the men of this age, especially those who are poor or in any way afflicted, these are the joys and hopes, the griefs and anxieties of the followers of Christ. Indeed, nothing genuinely human fails to raise an echo in their hearts. For theirs is a community composed of men. United in Christ, they are led by the Holy Spirit in their journey to the Kingdom of their Father and they have welcomed the news of salvation which is meant for every man. That is why this community realizes that it is truly linked with mankind and its history by the deepest of bonds. </w:t>
      </w:r>
    </w:p>
    <w:p w14:paraId="7BDF8ED9"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2. Hence this Second Vatican Council, having probed more profoundly into the mystery of the Church, now addresses itself without hesitation, not only to the sons of the Church and to all who invoke the name of Christ, but to the whole of humanity. For the council yearns to explain to everyone how it conceives of the presence and activity of the Church in the world of today. </w:t>
      </w:r>
    </w:p>
    <w:p w14:paraId="4A7808C0"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Therefore, the council focuses its attention on the world of men, the whole human family along with the sum of those realities in the midst of which it lives; that world which is the theater of man's history, and the heir of his energies, his tragedies and his triumphs; that world which the Christian sees as created and sustained by its Maker's love, fallen indeed into the bondage of sin, yet emancipated now by Christ, Who was crucified and rose again to break the strangle hold of personified evil, so that the world might be fashioned anew according to God's design and reach its fulfillment.</w:t>
      </w:r>
    </w:p>
    <w:p w14:paraId="79F49992"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3. Though mankind is stricken with wonder at its own discoveries and its power, it often raises anxious questions about the current trend of the world, about the place and role of man in the universe, about the meaning of its individual and collective strivings, and about the ultimate destiny of reality and of humanity. Hence, giving witness and voice to the faith of the whole people of God </w:t>
      </w:r>
      <w:proofErr w:type="gramStart"/>
      <w:r w:rsidRPr="00062A6D">
        <w:rPr>
          <w:rFonts w:ascii="Tahoma" w:eastAsia="Times New Roman" w:hAnsi="Tahoma" w:cs="Tahoma"/>
          <w:kern w:val="0"/>
          <w:sz w:val="21"/>
          <w:szCs w:val="21"/>
          <w14:ligatures w14:val="none"/>
        </w:rPr>
        <w:t>gathered together</w:t>
      </w:r>
      <w:proofErr w:type="gramEnd"/>
      <w:r w:rsidRPr="00062A6D">
        <w:rPr>
          <w:rFonts w:ascii="Tahoma" w:eastAsia="Times New Roman" w:hAnsi="Tahoma" w:cs="Tahoma"/>
          <w:kern w:val="0"/>
          <w:sz w:val="21"/>
          <w:szCs w:val="21"/>
          <w14:ligatures w14:val="none"/>
        </w:rPr>
        <w:t xml:space="preserve"> by Christ, this council can provide no more eloquent proof of its solidarity with, as well as its respect and love for the entire human family with which it is bound up, than by engaging with it in conversation about these various problems. The council brings to mankind light kindled from the </w:t>
      </w:r>
      <w:proofErr w:type="gramStart"/>
      <w:r w:rsidRPr="00062A6D">
        <w:rPr>
          <w:rFonts w:ascii="Tahoma" w:eastAsia="Times New Roman" w:hAnsi="Tahoma" w:cs="Tahoma"/>
          <w:kern w:val="0"/>
          <w:sz w:val="21"/>
          <w:szCs w:val="21"/>
          <w14:ligatures w14:val="none"/>
        </w:rPr>
        <w:t>Gospel, and</w:t>
      </w:r>
      <w:proofErr w:type="gramEnd"/>
      <w:r w:rsidRPr="00062A6D">
        <w:rPr>
          <w:rFonts w:ascii="Tahoma" w:eastAsia="Times New Roman" w:hAnsi="Tahoma" w:cs="Tahoma"/>
          <w:kern w:val="0"/>
          <w:sz w:val="21"/>
          <w:szCs w:val="21"/>
          <w14:ligatures w14:val="none"/>
        </w:rPr>
        <w:t xml:space="preserve"> puts at its disposal those saving resources which the Church herself, under the guidance of the Holy Spirit, receives from her Founder. For the human person deserves to be preserved; human society deserves to be renewed. Hence the focal point of our total presentation will be man himself, whole and entire, body and soul, heart and conscience, mind and will.</w:t>
      </w:r>
    </w:p>
    <w:p w14:paraId="37B45E7D" w14:textId="77777777" w:rsidR="000B432A"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Therefore, this sacred synod, proclaiming the noble destiny of man and championing the Godlike seed which has been sown in him, offers to mankind the honest assistance of the Church in fostering that brotherhood of all men which corresponds to this destiny of theirs. Inspired by no earthly ambition, the Church seeks but a solitary goal: to carry forward the work of Christ under the </w:t>
      </w:r>
      <w:r w:rsidRPr="00062A6D">
        <w:rPr>
          <w:rFonts w:ascii="Tahoma" w:eastAsia="Times New Roman" w:hAnsi="Tahoma" w:cs="Tahoma"/>
          <w:kern w:val="0"/>
          <w:sz w:val="21"/>
          <w:szCs w:val="21"/>
          <w14:ligatures w14:val="none"/>
        </w:rPr>
        <w:lastRenderedPageBreak/>
        <w:t xml:space="preserve">lead of the befriending Spirit. And Christ entered this world to give witness to the truth, to rescue and not to sit in judgment, to serve and not to be </w:t>
      </w:r>
      <w:proofErr w:type="gramStart"/>
      <w:r w:rsidRPr="00062A6D">
        <w:rPr>
          <w:rFonts w:ascii="Tahoma" w:eastAsia="Times New Roman" w:hAnsi="Tahoma" w:cs="Tahoma"/>
          <w:kern w:val="0"/>
          <w:sz w:val="21"/>
          <w:szCs w:val="21"/>
          <w14:ligatures w14:val="none"/>
        </w:rPr>
        <w:t>served.(</w:t>
      </w:r>
      <w:proofErr w:type="gramEnd"/>
      <w:r w:rsidRPr="00062A6D">
        <w:rPr>
          <w:rFonts w:ascii="Tahoma" w:eastAsia="Times New Roman" w:hAnsi="Tahoma" w:cs="Tahoma"/>
          <w:kern w:val="0"/>
          <w:sz w:val="21"/>
          <w:szCs w:val="21"/>
          <w14:ligatures w14:val="none"/>
        </w:rPr>
        <w:t>2) </w:t>
      </w:r>
    </w:p>
    <w:p w14:paraId="7812979E" w14:textId="77777777" w:rsidR="00062A6D" w:rsidRPr="00062A6D" w:rsidRDefault="00062A6D" w:rsidP="000B432A">
      <w:pPr>
        <w:spacing w:before="100" w:beforeAutospacing="1" w:after="100" w:afterAutospacing="1"/>
        <w:rPr>
          <w:rFonts w:ascii="Tahoma" w:eastAsia="Times New Roman" w:hAnsi="Tahoma" w:cs="Tahoma"/>
          <w:kern w:val="0"/>
          <w:sz w:val="21"/>
          <w:szCs w:val="21"/>
          <w14:ligatures w14:val="none"/>
        </w:rPr>
      </w:pPr>
    </w:p>
    <w:p w14:paraId="1D99C332" w14:textId="7C4F8035" w:rsidR="000B432A" w:rsidRPr="00062A6D" w:rsidRDefault="000B432A" w:rsidP="000B432A">
      <w:pPr>
        <w:jc w:val="center"/>
        <w:rPr>
          <w:rFonts w:ascii="Times New Roman" w:eastAsia="Times New Roman" w:hAnsi="Times New Roman" w:cs="Times New Roman"/>
          <w:kern w:val="0"/>
          <w:sz w:val="21"/>
          <w:szCs w:val="21"/>
          <w14:ligatures w14:val="none"/>
        </w:rPr>
      </w:pPr>
      <w:r w:rsidRPr="00062A6D">
        <w:rPr>
          <w:rFonts w:ascii="Times New Roman" w:eastAsia="Times New Roman" w:hAnsi="Times New Roman" w:cs="Times New Roman"/>
          <w:kern w:val="0"/>
          <w:sz w:val="21"/>
          <w:szCs w:val="21"/>
          <w14:ligatures w14:val="none"/>
        </w:rPr>
        <w:t>INTRODUCTORY STATEMENT</w:t>
      </w:r>
      <w:r w:rsidR="00062A6D">
        <w:rPr>
          <w:rFonts w:ascii="Times New Roman" w:eastAsia="Times New Roman" w:hAnsi="Times New Roman" w:cs="Times New Roman"/>
          <w:kern w:val="0"/>
          <w:sz w:val="21"/>
          <w:szCs w:val="21"/>
          <w14:ligatures w14:val="none"/>
        </w:rPr>
        <w:t>:</w:t>
      </w:r>
      <w:r w:rsidRPr="00062A6D">
        <w:rPr>
          <w:rFonts w:ascii="Times New Roman" w:eastAsia="Times New Roman" w:hAnsi="Times New Roman" w:cs="Times New Roman"/>
          <w:kern w:val="0"/>
          <w:sz w:val="21"/>
          <w:szCs w:val="21"/>
          <w14:ligatures w14:val="none"/>
        </w:rPr>
        <w:t xml:space="preserve"> THE SITUATION OF MEN IN THE MODERN WORLD </w:t>
      </w:r>
    </w:p>
    <w:p w14:paraId="2EE20A37"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4. To carry out such a task, the Church has always had the duty of scrutinizing the signs of the times and of interpreting them in the light of the Gospel. Thus, in language intelligible to each generation, she can respond to the perennial questions which men ask about this present life and the life to come, and about the relationship of the one to the other. We must therefore recognize and understand the world in which we live, its explanations, its longings, and its </w:t>
      </w:r>
      <w:proofErr w:type="gramStart"/>
      <w:r w:rsidRPr="00062A6D">
        <w:rPr>
          <w:rFonts w:ascii="Tahoma" w:eastAsia="Times New Roman" w:hAnsi="Tahoma" w:cs="Tahoma"/>
          <w:kern w:val="0"/>
          <w:sz w:val="21"/>
          <w:szCs w:val="21"/>
          <w14:ligatures w14:val="none"/>
        </w:rPr>
        <w:t>often dramatic</w:t>
      </w:r>
      <w:proofErr w:type="gramEnd"/>
      <w:r w:rsidRPr="00062A6D">
        <w:rPr>
          <w:rFonts w:ascii="Tahoma" w:eastAsia="Times New Roman" w:hAnsi="Tahoma" w:cs="Tahoma"/>
          <w:kern w:val="0"/>
          <w:sz w:val="21"/>
          <w:szCs w:val="21"/>
          <w14:ligatures w14:val="none"/>
        </w:rPr>
        <w:t xml:space="preserve"> characteristics. Some of the main features of the modern world can be sketched as follows.</w:t>
      </w:r>
    </w:p>
    <w:p w14:paraId="30AEAA89"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Today, </w:t>
      </w:r>
      <w:proofErr w:type="gramStart"/>
      <w:r w:rsidRPr="00062A6D">
        <w:rPr>
          <w:rFonts w:ascii="Tahoma" w:eastAsia="Times New Roman" w:hAnsi="Tahoma" w:cs="Tahoma"/>
          <w:kern w:val="0"/>
          <w:sz w:val="21"/>
          <w:szCs w:val="21"/>
          <w14:ligatures w14:val="none"/>
        </w:rPr>
        <w:t>the human race</w:t>
      </w:r>
      <w:proofErr w:type="gramEnd"/>
      <w:r w:rsidRPr="00062A6D">
        <w:rPr>
          <w:rFonts w:ascii="Tahoma" w:eastAsia="Times New Roman" w:hAnsi="Tahoma" w:cs="Tahoma"/>
          <w:kern w:val="0"/>
          <w:sz w:val="21"/>
          <w:szCs w:val="21"/>
          <w14:ligatures w14:val="none"/>
        </w:rPr>
        <w:t xml:space="preserve"> is involved in a new stage of history. Profound and rapid changes are spreading by degrees around the whole world. Triggered by the intelligence and creative energies of man, these changes recoil upon him, upon his decisions and desires, both individual and collective, and upon his manner of thinking and acting with respect to things and to people. </w:t>
      </w:r>
      <w:proofErr w:type="gramStart"/>
      <w:r w:rsidRPr="00062A6D">
        <w:rPr>
          <w:rFonts w:ascii="Tahoma" w:eastAsia="Times New Roman" w:hAnsi="Tahoma" w:cs="Tahoma"/>
          <w:kern w:val="0"/>
          <w:sz w:val="21"/>
          <w:szCs w:val="21"/>
          <w14:ligatures w14:val="none"/>
        </w:rPr>
        <w:t>Hence</w:t>
      </w:r>
      <w:proofErr w:type="gramEnd"/>
      <w:r w:rsidRPr="00062A6D">
        <w:rPr>
          <w:rFonts w:ascii="Tahoma" w:eastAsia="Times New Roman" w:hAnsi="Tahoma" w:cs="Tahoma"/>
          <w:kern w:val="0"/>
          <w:sz w:val="21"/>
          <w:szCs w:val="21"/>
          <w14:ligatures w14:val="none"/>
        </w:rPr>
        <w:t xml:space="preserve"> we can already speak of a true cultural and social transformation, one which has repercussions on man's religious life as well.</w:t>
      </w:r>
    </w:p>
    <w:p w14:paraId="37D11958"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As happens in any crisis of growth, this transformation has brought serious difficulties in its wake. </w:t>
      </w:r>
      <w:proofErr w:type="gramStart"/>
      <w:r w:rsidRPr="00062A6D">
        <w:rPr>
          <w:rFonts w:ascii="Tahoma" w:eastAsia="Times New Roman" w:hAnsi="Tahoma" w:cs="Tahoma"/>
          <w:kern w:val="0"/>
          <w:sz w:val="21"/>
          <w:szCs w:val="21"/>
          <w14:ligatures w14:val="none"/>
        </w:rPr>
        <w:t>Thus</w:t>
      </w:r>
      <w:proofErr w:type="gramEnd"/>
      <w:r w:rsidRPr="00062A6D">
        <w:rPr>
          <w:rFonts w:ascii="Tahoma" w:eastAsia="Times New Roman" w:hAnsi="Tahoma" w:cs="Tahoma"/>
          <w:kern w:val="0"/>
          <w:sz w:val="21"/>
          <w:szCs w:val="21"/>
          <w14:ligatures w14:val="none"/>
        </w:rPr>
        <w:t xml:space="preserve"> while man extends his power in every direction, he does not always succeed in subjecting it to his own welfare. Striving to probe more profoundly into the deeper recesses of his own mind, he frequently appears more unsure of himself. Gradually and more precisely he lays bare the laws of society, only to be paralyzed by uncertainty about the direction to give it.</w:t>
      </w:r>
    </w:p>
    <w:p w14:paraId="6BC61B0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Never has </w:t>
      </w:r>
      <w:proofErr w:type="gramStart"/>
      <w:r w:rsidRPr="00062A6D">
        <w:rPr>
          <w:rFonts w:ascii="Tahoma" w:eastAsia="Times New Roman" w:hAnsi="Tahoma" w:cs="Tahoma"/>
          <w:kern w:val="0"/>
          <w:sz w:val="21"/>
          <w:szCs w:val="21"/>
          <w14:ligatures w14:val="none"/>
        </w:rPr>
        <w:t>the human race</w:t>
      </w:r>
      <w:proofErr w:type="gramEnd"/>
      <w:r w:rsidRPr="00062A6D">
        <w:rPr>
          <w:rFonts w:ascii="Tahoma" w:eastAsia="Times New Roman" w:hAnsi="Tahoma" w:cs="Tahoma"/>
          <w:kern w:val="0"/>
          <w:sz w:val="21"/>
          <w:szCs w:val="21"/>
          <w14:ligatures w14:val="none"/>
        </w:rPr>
        <w:t xml:space="preserve"> enjoyed such an abundance of wealth, resources and economic power, and yet a huge proportion of the </w:t>
      </w:r>
      <w:proofErr w:type="gramStart"/>
      <w:r w:rsidRPr="00062A6D">
        <w:rPr>
          <w:rFonts w:ascii="Tahoma" w:eastAsia="Times New Roman" w:hAnsi="Tahoma" w:cs="Tahoma"/>
          <w:kern w:val="0"/>
          <w:sz w:val="21"/>
          <w:szCs w:val="21"/>
          <w14:ligatures w14:val="none"/>
        </w:rPr>
        <w:t>worlds</w:t>
      </w:r>
      <w:proofErr w:type="gramEnd"/>
      <w:r w:rsidRPr="00062A6D">
        <w:rPr>
          <w:rFonts w:ascii="Tahoma" w:eastAsia="Times New Roman" w:hAnsi="Tahoma" w:cs="Tahoma"/>
          <w:kern w:val="0"/>
          <w:sz w:val="21"/>
          <w:szCs w:val="21"/>
          <w14:ligatures w14:val="none"/>
        </w:rPr>
        <w:t xml:space="preserve"> citizens are still tormented by hunger and poverty, while countless numbers suffer from total illiteracy. </w:t>
      </w:r>
      <w:proofErr w:type="gramStart"/>
      <w:r w:rsidRPr="00062A6D">
        <w:rPr>
          <w:rFonts w:ascii="Tahoma" w:eastAsia="Times New Roman" w:hAnsi="Tahoma" w:cs="Tahoma"/>
          <w:kern w:val="0"/>
          <w:sz w:val="21"/>
          <w:szCs w:val="21"/>
          <w14:ligatures w14:val="none"/>
        </w:rPr>
        <w:t>Never before</w:t>
      </w:r>
      <w:proofErr w:type="gramEnd"/>
      <w:r w:rsidRPr="00062A6D">
        <w:rPr>
          <w:rFonts w:ascii="Tahoma" w:eastAsia="Times New Roman" w:hAnsi="Tahoma" w:cs="Tahoma"/>
          <w:kern w:val="0"/>
          <w:sz w:val="21"/>
          <w:szCs w:val="21"/>
          <w14:ligatures w14:val="none"/>
        </w:rPr>
        <w:t xml:space="preserve"> has man had so keen an understanding of freedom, yet at the same time new forms of social and psychological slavery make their appearance. Although the world of today has a very vivid awareness of its unity and of how one man depends on another in needful solidarity, it is most grievously torn into opposing camps by conflicting forces. For political, social, economic, racial and ideological disputes </w:t>
      </w:r>
      <w:proofErr w:type="gramStart"/>
      <w:r w:rsidRPr="00062A6D">
        <w:rPr>
          <w:rFonts w:ascii="Tahoma" w:eastAsia="Times New Roman" w:hAnsi="Tahoma" w:cs="Tahoma"/>
          <w:kern w:val="0"/>
          <w:sz w:val="21"/>
          <w:szCs w:val="21"/>
          <w14:ligatures w14:val="none"/>
        </w:rPr>
        <w:t>still continue</w:t>
      </w:r>
      <w:proofErr w:type="gramEnd"/>
      <w:r w:rsidRPr="00062A6D">
        <w:rPr>
          <w:rFonts w:ascii="Tahoma" w:eastAsia="Times New Roman" w:hAnsi="Tahoma" w:cs="Tahoma"/>
          <w:kern w:val="0"/>
          <w:sz w:val="21"/>
          <w:szCs w:val="21"/>
          <w14:ligatures w14:val="none"/>
        </w:rPr>
        <w:t xml:space="preserve"> bitterly, and with them the peril of a war which would reduce everything to ashes. True, there is a growing exchange of ideas, but the very words by which key concepts are expressed take on quite different meanings in diverse ideological systems. Finally, man painstakingly searches for a better world, without a corresponding spiritual advancement.</w:t>
      </w:r>
    </w:p>
    <w:p w14:paraId="2A090357"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Influenced by such a variety of complexities, many of our contemporaries are kept from accurately identifying permanent values and adjusting them properly to fresh discoveries. As a result, buffeted between hope and anxiety and pressing one another with questions about the present course of events, they are burdened down with uneasiness. This same course of events leads men to look for answers; indeed, it forces them to do so.</w:t>
      </w:r>
    </w:p>
    <w:p w14:paraId="36D1E1D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5. Today's spiritual agitation and the changing conditions of life are part of a broader and deeper revolution. As a result of the latter, intellectual formation is ever increasingly based on the mathematical and natural sciences and on those dealing with man himself, while in the practical order the technology which stems from these sciences takes on mounting importance.</w:t>
      </w:r>
    </w:p>
    <w:p w14:paraId="2CD2E382"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lastRenderedPageBreak/>
        <w:t xml:space="preserve">This scientific spirit has a new kind of impact on the cultural sphere and on modes of thought. Technology is now transforming the face of the </w:t>
      </w:r>
      <w:proofErr w:type="gramStart"/>
      <w:r w:rsidRPr="00062A6D">
        <w:rPr>
          <w:rFonts w:ascii="Tahoma" w:eastAsia="Times New Roman" w:hAnsi="Tahoma" w:cs="Tahoma"/>
          <w:kern w:val="0"/>
          <w:sz w:val="21"/>
          <w:szCs w:val="21"/>
          <w14:ligatures w14:val="none"/>
        </w:rPr>
        <w:t>earth, and</w:t>
      </w:r>
      <w:proofErr w:type="gramEnd"/>
      <w:r w:rsidRPr="00062A6D">
        <w:rPr>
          <w:rFonts w:ascii="Tahoma" w:eastAsia="Times New Roman" w:hAnsi="Tahoma" w:cs="Tahoma"/>
          <w:kern w:val="0"/>
          <w:sz w:val="21"/>
          <w:szCs w:val="21"/>
          <w14:ligatures w14:val="none"/>
        </w:rPr>
        <w:t xml:space="preserve"> is already trying to master outer space. To a certain extent, the human intellect is also broadening its dominion over time: over the past by means of historical knowledge; over the future, by the art of projecting and by planning.</w:t>
      </w:r>
    </w:p>
    <w:p w14:paraId="316EAE3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Advances in biology, psychology, and the social sciences not only bring men hope of improved self-knowledge; in conjunction with technical methods, they are helping men exert direct influence on the life of social groups.</w:t>
      </w:r>
    </w:p>
    <w:p w14:paraId="7E1F6D51"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At the same time, </w:t>
      </w:r>
      <w:proofErr w:type="gramStart"/>
      <w:r w:rsidRPr="00062A6D">
        <w:rPr>
          <w:rFonts w:ascii="Tahoma" w:eastAsia="Times New Roman" w:hAnsi="Tahoma" w:cs="Tahoma"/>
          <w:kern w:val="0"/>
          <w:sz w:val="21"/>
          <w:szCs w:val="21"/>
          <w14:ligatures w14:val="none"/>
        </w:rPr>
        <w:t>the human race</w:t>
      </w:r>
      <w:proofErr w:type="gramEnd"/>
      <w:r w:rsidRPr="00062A6D">
        <w:rPr>
          <w:rFonts w:ascii="Tahoma" w:eastAsia="Times New Roman" w:hAnsi="Tahoma" w:cs="Tahoma"/>
          <w:kern w:val="0"/>
          <w:sz w:val="21"/>
          <w:szCs w:val="21"/>
          <w14:ligatures w14:val="none"/>
        </w:rPr>
        <w:t xml:space="preserve"> is giving </w:t>
      </w:r>
      <w:proofErr w:type="gramStart"/>
      <w:r w:rsidRPr="00062A6D">
        <w:rPr>
          <w:rFonts w:ascii="Tahoma" w:eastAsia="Times New Roman" w:hAnsi="Tahoma" w:cs="Tahoma"/>
          <w:kern w:val="0"/>
          <w:sz w:val="21"/>
          <w:szCs w:val="21"/>
          <w14:ligatures w14:val="none"/>
        </w:rPr>
        <w:t>steadily-increasing</w:t>
      </w:r>
      <w:proofErr w:type="gramEnd"/>
      <w:r w:rsidRPr="00062A6D">
        <w:rPr>
          <w:rFonts w:ascii="Tahoma" w:eastAsia="Times New Roman" w:hAnsi="Tahoma" w:cs="Tahoma"/>
          <w:kern w:val="0"/>
          <w:sz w:val="21"/>
          <w:szCs w:val="21"/>
          <w14:ligatures w14:val="none"/>
        </w:rPr>
        <w:t xml:space="preserve"> thought to forecasting and regulating its own population growth. History itself speeds along on so rapid a course that an individual person can scarcely keep abreast of it. The destiny of the human community has become </w:t>
      </w:r>
      <w:proofErr w:type="gramStart"/>
      <w:r w:rsidRPr="00062A6D">
        <w:rPr>
          <w:rFonts w:ascii="Tahoma" w:eastAsia="Times New Roman" w:hAnsi="Tahoma" w:cs="Tahoma"/>
          <w:kern w:val="0"/>
          <w:sz w:val="21"/>
          <w:szCs w:val="21"/>
          <w14:ligatures w14:val="none"/>
        </w:rPr>
        <w:t>all of</w:t>
      </w:r>
      <w:proofErr w:type="gramEnd"/>
      <w:r w:rsidRPr="00062A6D">
        <w:rPr>
          <w:rFonts w:ascii="Tahoma" w:eastAsia="Times New Roman" w:hAnsi="Tahoma" w:cs="Tahoma"/>
          <w:kern w:val="0"/>
          <w:sz w:val="21"/>
          <w:szCs w:val="21"/>
          <w14:ligatures w14:val="none"/>
        </w:rPr>
        <w:t xml:space="preserve"> a piece, where once the various groups of men had a kind of private history of their own.</w:t>
      </w:r>
    </w:p>
    <w:p w14:paraId="16B1B2B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Thus, </w:t>
      </w:r>
      <w:proofErr w:type="gramStart"/>
      <w:r w:rsidRPr="00062A6D">
        <w:rPr>
          <w:rFonts w:ascii="Tahoma" w:eastAsia="Times New Roman" w:hAnsi="Tahoma" w:cs="Tahoma"/>
          <w:kern w:val="0"/>
          <w:sz w:val="21"/>
          <w:szCs w:val="21"/>
          <w14:ligatures w14:val="none"/>
        </w:rPr>
        <w:t>the human race</w:t>
      </w:r>
      <w:proofErr w:type="gramEnd"/>
      <w:r w:rsidRPr="00062A6D">
        <w:rPr>
          <w:rFonts w:ascii="Tahoma" w:eastAsia="Times New Roman" w:hAnsi="Tahoma" w:cs="Tahoma"/>
          <w:kern w:val="0"/>
          <w:sz w:val="21"/>
          <w:szCs w:val="21"/>
          <w14:ligatures w14:val="none"/>
        </w:rPr>
        <w:t xml:space="preserve"> has passed from a rather static concept of reality to a more dynamic, evolutionary one. In consequence there has arisen a new series of problems, a series as numerous as can be, calling for efforts of analysis and synthesis.</w:t>
      </w:r>
    </w:p>
    <w:p w14:paraId="3A22CF4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6. By this very circumstance, the traditional local communities such as families, clans, tribes, villages, various groups and associations stemming from social contacts, experience more thorough changes every day.</w:t>
      </w:r>
    </w:p>
    <w:p w14:paraId="6477CA96"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The industrial type of society is gradually being spread, leading some nations to economic affluence, and radically transforming ideas and social conditions established for centuries.</w:t>
      </w:r>
    </w:p>
    <w:p w14:paraId="62A3C1D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Likewise, the cult and pursuit of city living has grown, either because of a multiplication of cities and their inhabitants, or by a transplantation of city life to rural settings.</w:t>
      </w:r>
    </w:p>
    <w:p w14:paraId="3F5158A3"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New and more efficient media of social communication are contributing to the knowledge of events; by setting off chain reactions they are giving the swiftest and widest possible circulation to styles of thought and feeling.</w:t>
      </w:r>
    </w:p>
    <w:p w14:paraId="2EC229C7"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It is also noteworthy how many men are being induced to migrate on various </w:t>
      </w:r>
      <w:proofErr w:type="gramStart"/>
      <w:r w:rsidRPr="00062A6D">
        <w:rPr>
          <w:rFonts w:ascii="Tahoma" w:eastAsia="Times New Roman" w:hAnsi="Tahoma" w:cs="Tahoma"/>
          <w:kern w:val="0"/>
          <w:sz w:val="21"/>
          <w:szCs w:val="21"/>
          <w14:ligatures w14:val="none"/>
        </w:rPr>
        <w:t>counts, and</w:t>
      </w:r>
      <w:proofErr w:type="gramEnd"/>
      <w:r w:rsidRPr="00062A6D">
        <w:rPr>
          <w:rFonts w:ascii="Tahoma" w:eastAsia="Times New Roman" w:hAnsi="Tahoma" w:cs="Tahoma"/>
          <w:kern w:val="0"/>
          <w:sz w:val="21"/>
          <w:szCs w:val="21"/>
          <w14:ligatures w14:val="none"/>
        </w:rPr>
        <w:t xml:space="preserve"> are thereby changing their manner of life. </w:t>
      </w:r>
      <w:proofErr w:type="gramStart"/>
      <w:r w:rsidRPr="00062A6D">
        <w:rPr>
          <w:rFonts w:ascii="Tahoma" w:eastAsia="Times New Roman" w:hAnsi="Tahoma" w:cs="Tahoma"/>
          <w:kern w:val="0"/>
          <w:sz w:val="21"/>
          <w:szCs w:val="21"/>
          <w14:ligatures w14:val="none"/>
        </w:rPr>
        <w:t>Thus</w:t>
      </w:r>
      <w:proofErr w:type="gramEnd"/>
      <w:r w:rsidRPr="00062A6D">
        <w:rPr>
          <w:rFonts w:ascii="Tahoma" w:eastAsia="Times New Roman" w:hAnsi="Tahoma" w:cs="Tahoma"/>
          <w:kern w:val="0"/>
          <w:sz w:val="21"/>
          <w:szCs w:val="21"/>
          <w14:ligatures w14:val="none"/>
        </w:rPr>
        <w:t xml:space="preserve"> a man's ties with his fellows are constantly being multiplied, and at the same time "socialization" brings further ties, without however always promoting appropriate personal development and truly personal relationships.</w:t>
      </w:r>
    </w:p>
    <w:p w14:paraId="69C9727C"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This kind of evolution can be seen more clearly in those nations which already enjoy the conveniences of economic and technological progress, though it is also </w:t>
      </w:r>
      <w:proofErr w:type="spellStart"/>
      <w:r w:rsidRPr="00062A6D">
        <w:rPr>
          <w:rFonts w:ascii="Tahoma" w:eastAsia="Times New Roman" w:hAnsi="Tahoma" w:cs="Tahoma"/>
          <w:kern w:val="0"/>
          <w:sz w:val="21"/>
          <w:szCs w:val="21"/>
          <w14:ligatures w14:val="none"/>
        </w:rPr>
        <w:t>astir</w:t>
      </w:r>
      <w:proofErr w:type="spellEnd"/>
      <w:r w:rsidRPr="00062A6D">
        <w:rPr>
          <w:rFonts w:ascii="Tahoma" w:eastAsia="Times New Roman" w:hAnsi="Tahoma" w:cs="Tahoma"/>
          <w:kern w:val="0"/>
          <w:sz w:val="21"/>
          <w:szCs w:val="21"/>
          <w14:ligatures w14:val="none"/>
        </w:rPr>
        <w:t xml:space="preserve"> among peoples still striving for such progress and eager to secure for themselves the advantages of an industrialized and urbanized society. These peoples, especially those among them who are attached to older traditions, are simultaneously undergoing a movement toward more mature and personal exercise of liberty.</w:t>
      </w:r>
    </w:p>
    <w:p w14:paraId="7039EBEA"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7. A change in attitudes and in human structures frequently calls accepted values into question, especially among young people, who have grown impatient on more than one occasion, and indeed become rebels in their distress. Aware of their own influence in the life of society, they want a part in it sooner. This frequently causes parents and educators to experience greater difficulties day by day in discharging their tasks. The institutions, laws and modes of thinking and feeling as handed </w:t>
      </w:r>
      <w:r w:rsidRPr="00062A6D">
        <w:rPr>
          <w:rFonts w:ascii="Tahoma" w:eastAsia="Times New Roman" w:hAnsi="Tahoma" w:cs="Tahoma"/>
          <w:kern w:val="0"/>
          <w:sz w:val="21"/>
          <w:szCs w:val="21"/>
          <w14:ligatures w14:val="none"/>
        </w:rPr>
        <w:lastRenderedPageBreak/>
        <w:t>down from previous generations do not always seem to be well adapted to the contemporary state of affairs; hence arises an upheaval in the manner and even the norms of behavior.</w:t>
      </w:r>
    </w:p>
    <w:p w14:paraId="791C6D49"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Finally, these new conditions have their impact on religion. On the one hand a more critical ability to distinguish religion from a magical view of the world and from the superstitions which still circulate purifies it and exacts day by day a more personal and explicit adherence to faith. As a </w:t>
      </w:r>
      <w:proofErr w:type="gramStart"/>
      <w:r w:rsidRPr="00062A6D">
        <w:rPr>
          <w:rFonts w:ascii="Tahoma" w:eastAsia="Times New Roman" w:hAnsi="Tahoma" w:cs="Tahoma"/>
          <w:kern w:val="0"/>
          <w:sz w:val="21"/>
          <w:szCs w:val="21"/>
          <w14:ligatures w14:val="none"/>
        </w:rPr>
        <w:t>result</w:t>
      </w:r>
      <w:proofErr w:type="gramEnd"/>
      <w:r w:rsidRPr="00062A6D">
        <w:rPr>
          <w:rFonts w:ascii="Tahoma" w:eastAsia="Times New Roman" w:hAnsi="Tahoma" w:cs="Tahoma"/>
          <w:kern w:val="0"/>
          <w:sz w:val="21"/>
          <w:szCs w:val="21"/>
          <w14:ligatures w14:val="none"/>
        </w:rPr>
        <w:t xml:space="preserve"> many persons are achieving a more vivid sense of God. On the other hand, growing numbers of people are abandoning religion in practice. Unlike former days, the denial of God or of religion, or the abandonment of them, are no longer unusual and individual occurrences. For today it is not rare for such things to be presented as requirements of scientific progress or of a certain new humanism. In numerous places these views are voiced not only in the teachings of philosophers, but on every </w:t>
      </w:r>
      <w:proofErr w:type="gramStart"/>
      <w:r w:rsidRPr="00062A6D">
        <w:rPr>
          <w:rFonts w:ascii="Tahoma" w:eastAsia="Times New Roman" w:hAnsi="Tahoma" w:cs="Tahoma"/>
          <w:kern w:val="0"/>
          <w:sz w:val="21"/>
          <w:szCs w:val="21"/>
          <w14:ligatures w14:val="none"/>
        </w:rPr>
        <w:t>side</w:t>
      </w:r>
      <w:proofErr w:type="gramEnd"/>
      <w:r w:rsidRPr="00062A6D">
        <w:rPr>
          <w:rFonts w:ascii="Tahoma" w:eastAsia="Times New Roman" w:hAnsi="Tahoma" w:cs="Tahoma"/>
          <w:kern w:val="0"/>
          <w:sz w:val="21"/>
          <w:szCs w:val="21"/>
          <w14:ligatures w14:val="none"/>
        </w:rPr>
        <w:t xml:space="preserve"> they influence literature, the arts, the interpretation of the humanities and of history and civil laws themselves. </w:t>
      </w:r>
      <w:proofErr w:type="gramStart"/>
      <w:r w:rsidRPr="00062A6D">
        <w:rPr>
          <w:rFonts w:ascii="Tahoma" w:eastAsia="Times New Roman" w:hAnsi="Tahoma" w:cs="Tahoma"/>
          <w:kern w:val="0"/>
          <w:sz w:val="21"/>
          <w:szCs w:val="21"/>
          <w14:ligatures w14:val="none"/>
        </w:rPr>
        <w:t>As a consequence</w:t>
      </w:r>
      <w:proofErr w:type="gramEnd"/>
      <w:r w:rsidRPr="00062A6D">
        <w:rPr>
          <w:rFonts w:ascii="Tahoma" w:eastAsia="Times New Roman" w:hAnsi="Tahoma" w:cs="Tahoma"/>
          <w:kern w:val="0"/>
          <w:sz w:val="21"/>
          <w:szCs w:val="21"/>
          <w14:ligatures w14:val="none"/>
        </w:rPr>
        <w:t>, many people are shaken.</w:t>
      </w:r>
    </w:p>
    <w:p w14:paraId="52997E55"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8. This development coming so rapidly and often in a disorderly fashion, combined with keener awareness itself of the inequalities in the world beget or intensify contradictions and imbalances.</w:t>
      </w:r>
    </w:p>
    <w:p w14:paraId="6590639C"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Within the individual person there develops rather frequently an imbalance between an intellect which is modern in practical matters and a theoretical system of thought which can neither master the </w:t>
      </w:r>
      <w:proofErr w:type="gramStart"/>
      <w:r w:rsidRPr="00062A6D">
        <w:rPr>
          <w:rFonts w:ascii="Tahoma" w:eastAsia="Times New Roman" w:hAnsi="Tahoma" w:cs="Tahoma"/>
          <w:kern w:val="0"/>
          <w:sz w:val="21"/>
          <w:szCs w:val="21"/>
          <w14:ligatures w14:val="none"/>
        </w:rPr>
        <w:t>sum total</w:t>
      </w:r>
      <w:proofErr w:type="gramEnd"/>
      <w:r w:rsidRPr="00062A6D">
        <w:rPr>
          <w:rFonts w:ascii="Tahoma" w:eastAsia="Times New Roman" w:hAnsi="Tahoma" w:cs="Tahoma"/>
          <w:kern w:val="0"/>
          <w:sz w:val="21"/>
          <w:szCs w:val="21"/>
          <w14:ligatures w14:val="none"/>
        </w:rPr>
        <w:t xml:space="preserve"> of its ideas, nor arrange them adequately into a synthesis. </w:t>
      </w:r>
      <w:proofErr w:type="gramStart"/>
      <w:r w:rsidRPr="00062A6D">
        <w:rPr>
          <w:rFonts w:ascii="Tahoma" w:eastAsia="Times New Roman" w:hAnsi="Tahoma" w:cs="Tahoma"/>
          <w:kern w:val="0"/>
          <w:sz w:val="21"/>
          <w:szCs w:val="21"/>
          <w14:ligatures w14:val="none"/>
        </w:rPr>
        <w:t>Likewise</w:t>
      </w:r>
      <w:proofErr w:type="gramEnd"/>
      <w:r w:rsidRPr="00062A6D">
        <w:rPr>
          <w:rFonts w:ascii="Tahoma" w:eastAsia="Times New Roman" w:hAnsi="Tahoma" w:cs="Tahoma"/>
          <w:kern w:val="0"/>
          <w:sz w:val="21"/>
          <w:szCs w:val="21"/>
          <w14:ligatures w14:val="none"/>
        </w:rPr>
        <w:t xml:space="preserve"> an imbalance arises between a concern for practicality and efficiency, and the demands of moral </w:t>
      </w:r>
      <w:proofErr w:type="gramStart"/>
      <w:r w:rsidRPr="00062A6D">
        <w:rPr>
          <w:rFonts w:ascii="Tahoma" w:eastAsia="Times New Roman" w:hAnsi="Tahoma" w:cs="Tahoma"/>
          <w:kern w:val="0"/>
          <w:sz w:val="21"/>
          <w:szCs w:val="21"/>
          <w14:ligatures w14:val="none"/>
        </w:rPr>
        <w:t>conscience;</w:t>
      </w:r>
      <w:proofErr w:type="gramEnd"/>
      <w:r w:rsidRPr="00062A6D">
        <w:rPr>
          <w:rFonts w:ascii="Tahoma" w:eastAsia="Times New Roman" w:hAnsi="Tahoma" w:cs="Tahoma"/>
          <w:kern w:val="0"/>
          <w:sz w:val="21"/>
          <w:szCs w:val="21"/>
          <w14:ligatures w14:val="none"/>
        </w:rPr>
        <w:t xml:space="preserve"> also very often between the conditions of collective existence and the requisites of personal thought, and even of contemplation. At length there develops an imbalance between specialized human activity and a comprehensive view of reality.</w:t>
      </w:r>
    </w:p>
    <w:p w14:paraId="6F4A449D"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As for the family, discord results from population, economic and social pressures, or from difficulties which arise between succeeding generations, or from new social relationships between men and women.</w:t>
      </w:r>
    </w:p>
    <w:p w14:paraId="0F373F49"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Differences crop up too between races and between various kinds of social orders; between wealthy nations and those which are less influential or are needy; finally, between international institutions born of the popular desire for peace, and the ambition to propagate one's own ideology, as well as collective </w:t>
      </w:r>
      <w:proofErr w:type="spellStart"/>
      <w:r w:rsidRPr="00062A6D">
        <w:rPr>
          <w:rFonts w:ascii="Tahoma" w:eastAsia="Times New Roman" w:hAnsi="Tahoma" w:cs="Tahoma"/>
          <w:kern w:val="0"/>
          <w:sz w:val="21"/>
          <w:szCs w:val="21"/>
          <w14:ligatures w14:val="none"/>
        </w:rPr>
        <w:t>greeds</w:t>
      </w:r>
      <w:proofErr w:type="spellEnd"/>
      <w:r w:rsidRPr="00062A6D">
        <w:rPr>
          <w:rFonts w:ascii="Tahoma" w:eastAsia="Times New Roman" w:hAnsi="Tahoma" w:cs="Tahoma"/>
          <w:kern w:val="0"/>
          <w:sz w:val="21"/>
          <w:szCs w:val="21"/>
          <w14:ligatures w14:val="none"/>
        </w:rPr>
        <w:t xml:space="preserve"> existing in nations or other groups.</w:t>
      </w:r>
    </w:p>
    <w:p w14:paraId="55839DEC"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What results is mutual distrust, enmities, conflicts and hardships. Of such is man at once the cause and the victim.</w:t>
      </w:r>
    </w:p>
    <w:p w14:paraId="354E4EBC"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9. Meanwhile the conviction grows not only that humanity can and should increasingly consolidate its control over creation, but even more, that it devolves on humanity to establish a political, social and economic order which will growingly serve man and help individuals as well as groups to affirm and develop the dignity proper to them.</w:t>
      </w:r>
    </w:p>
    <w:p w14:paraId="182F60A2"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As a </w:t>
      </w:r>
      <w:proofErr w:type="gramStart"/>
      <w:r w:rsidRPr="00062A6D">
        <w:rPr>
          <w:rFonts w:ascii="Tahoma" w:eastAsia="Times New Roman" w:hAnsi="Tahoma" w:cs="Tahoma"/>
          <w:kern w:val="0"/>
          <w:sz w:val="21"/>
          <w:szCs w:val="21"/>
          <w14:ligatures w14:val="none"/>
        </w:rPr>
        <w:t>result</w:t>
      </w:r>
      <w:proofErr w:type="gramEnd"/>
      <w:r w:rsidRPr="00062A6D">
        <w:rPr>
          <w:rFonts w:ascii="Tahoma" w:eastAsia="Times New Roman" w:hAnsi="Tahoma" w:cs="Tahoma"/>
          <w:kern w:val="0"/>
          <w:sz w:val="21"/>
          <w:szCs w:val="21"/>
          <w14:ligatures w14:val="none"/>
        </w:rPr>
        <w:t xml:space="preserve"> many persons are quite aggressively demanding those benefits of which with vivid awareness they judge themselves to be deprived either through injustice or unequal distribution. Nations on the road to progress, like those recently made independent, desire to participate in the goods of modern civilization, not only in the political field but also economically, and to play their part freely on the world scene. </w:t>
      </w:r>
      <w:proofErr w:type="gramStart"/>
      <w:r w:rsidRPr="00062A6D">
        <w:rPr>
          <w:rFonts w:ascii="Tahoma" w:eastAsia="Times New Roman" w:hAnsi="Tahoma" w:cs="Tahoma"/>
          <w:kern w:val="0"/>
          <w:sz w:val="21"/>
          <w:szCs w:val="21"/>
          <w14:ligatures w14:val="none"/>
        </w:rPr>
        <w:t>Still</w:t>
      </w:r>
      <w:proofErr w:type="gramEnd"/>
      <w:r w:rsidRPr="00062A6D">
        <w:rPr>
          <w:rFonts w:ascii="Tahoma" w:eastAsia="Times New Roman" w:hAnsi="Tahoma" w:cs="Tahoma"/>
          <w:kern w:val="0"/>
          <w:sz w:val="21"/>
          <w:szCs w:val="21"/>
          <w14:ligatures w14:val="none"/>
        </w:rPr>
        <w:t xml:space="preserve"> they continually fall behind while very often their economic and other dependence on wealthier nations advances more rapidly.</w:t>
      </w:r>
    </w:p>
    <w:p w14:paraId="6C9AF4A0"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lastRenderedPageBreak/>
        <w:t xml:space="preserve">People hounded by hunger call upon those better off. Where they have not yet won it, women claim for themselves an equity with men before the law and in fact. Laborers and farmers seek not only to provide for the necessities of life, but to develop the gifts of their personality by their labors and indeed to take part in regulating economic, social, political and cultural life. Now, for the first time in human history all people are convinced that the benefits of culture ought to be and </w:t>
      </w:r>
      <w:proofErr w:type="gramStart"/>
      <w:r w:rsidRPr="00062A6D">
        <w:rPr>
          <w:rFonts w:ascii="Tahoma" w:eastAsia="Times New Roman" w:hAnsi="Tahoma" w:cs="Tahoma"/>
          <w:kern w:val="0"/>
          <w:sz w:val="21"/>
          <w:szCs w:val="21"/>
          <w14:ligatures w14:val="none"/>
        </w:rPr>
        <w:t>actually can</w:t>
      </w:r>
      <w:proofErr w:type="gramEnd"/>
      <w:r w:rsidRPr="00062A6D">
        <w:rPr>
          <w:rFonts w:ascii="Tahoma" w:eastAsia="Times New Roman" w:hAnsi="Tahoma" w:cs="Tahoma"/>
          <w:kern w:val="0"/>
          <w:sz w:val="21"/>
          <w:szCs w:val="21"/>
          <w14:ligatures w14:val="none"/>
        </w:rPr>
        <w:t xml:space="preserve"> be extended to everyone.</w:t>
      </w:r>
    </w:p>
    <w:p w14:paraId="0FA78CCC"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Still, beneath all these demands lies a deeper and more widespread longing: persons and societies thirst for a full and free life worthy of man; one in which they can subject to their own welfare all that the modern world can offer them so abundantly. In addition, nations try harder every day to bring about a kind of universal community.</w:t>
      </w:r>
    </w:p>
    <w:p w14:paraId="29D12C87"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Since all these things are so, the modern world shows itself at once powerful and weak, capable of the noblest deeds or the foulest; before it lies the path to freedom or to slavery, to progress or retreat, to brotherhood or hatred. Moreover, man is becoming aware that it is his responsibility to guide aright the forces which he has </w:t>
      </w:r>
      <w:proofErr w:type="gramStart"/>
      <w:r w:rsidRPr="00062A6D">
        <w:rPr>
          <w:rFonts w:ascii="Tahoma" w:eastAsia="Times New Roman" w:hAnsi="Tahoma" w:cs="Tahoma"/>
          <w:kern w:val="0"/>
          <w:sz w:val="21"/>
          <w:szCs w:val="21"/>
          <w14:ligatures w14:val="none"/>
        </w:rPr>
        <w:t>unleashed</w:t>
      </w:r>
      <w:proofErr w:type="gramEnd"/>
      <w:r w:rsidRPr="00062A6D">
        <w:rPr>
          <w:rFonts w:ascii="Tahoma" w:eastAsia="Times New Roman" w:hAnsi="Tahoma" w:cs="Tahoma"/>
          <w:kern w:val="0"/>
          <w:sz w:val="21"/>
          <w:szCs w:val="21"/>
          <w14:ligatures w14:val="none"/>
        </w:rPr>
        <w:t xml:space="preserve"> and which can enslave him or minister to him. That is why he is putting questions to himself.</w:t>
      </w:r>
    </w:p>
    <w:p w14:paraId="58A5F648"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10. The truth is that the imbalances under which the modern world labors are linked with that more basic imbalance which is rooted in the heart of man. For in man himself many elements wrestle with one another. Thus, on the one hand, as a creature he experiences his limitations in a multitude of ways; on the other he feels himself to be boundless in his desires and summoned to a higher life. Pulled by manifold attractions he is constantly forced to choose among them and renounce some. Indeed, as a weak and sinful being, he often does what he would </w:t>
      </w:r>
      <w:proofErr w:type="gramStart"/>
      <w:r w:rsidRPr="00062A6D">
        <w:rPr>
          <w:rFonts w:ascii="Tahoma" w:eastAsia="Times New Roman" w:hAnsi="Tahoma" w:cs="Tahoma"/>
          <w:kern w:val="0"/>
          <w:sz w:val="21"/>
          <w:szCs w:val="21"/>
          <w14:ligatures w14:val="none"/>
        </w:rPr>
        <w:t>not, and</w:t>
      </w:r>
      <w:proofErr w:type="gramEnd"/>
      <w:r w:rsidRPr="00062A6D">
        <w:rPr>
          <w:rFonts w:ascii="Tahoma" w:eastAsia="Times New Roman" w:hAnsi="Tahoma" w:cs="Tahoma"/>
          <w:kern w:val="0"/>
          <w:sz w:val="21"/>
          <w:szCs w:val="21"/>
          <w14:ligatures w14:val="none"/>
        </w:rPr>
        <w:t xml:space="preserve"> fails to do what he </w:t>
      </w:r>
      <w:proofErr w:type="gramStart"/>
      <w:r w:rsidRPr="00062A6D">
        <w:rPr>
          <w:rFonts w:ascii="Tahoma" w:eastAsia="Times New Roman" w:hAnsi="Tahoma" w:cs="Tahoma"/>
          <w:kern w:val="0"/>
          <w:sz w:val="21"/>
          <w:szCs w:val="21"/>
          <w14:ligatures w14:val="none"/>
        </w:rPr>
        <w:t>would.(</w:t>
      </w:r>
      <w:proofErr w:type="gramEnd"/>
      <w:r w:rsidRPr="00062A6D">
        <w:rPr>
          <w:rFonts w:ascii="Tahoma" w:eastAsia="Times New Roman" w:hAnsi="Tahoma" w:cs="Tahoma"/>
          <w:kern w:val="0"/>
          <w:sz w:val="21"/>
          <w:szCs w:val="21"/>
          <w14:ligatures w14:val="none"/>
        </w:rPr>
        <w:t xml:space="preserve">1) Hence he suffers from internal divisions, and from </w:t>
      </w:r>
      <w:proofErr w:type="gramStart"/>
      <w:r w:rsidRPr="00062A6D">
        <w:rPr>
          <w:rFonts w:ascii="Tahoma" w:eastAsia="Times New Roman" w:hAnsi="Tahoma" w:cs="Tahoma"/>
          <w:kern w:val="0"/>
          <w:sz w:val="21"/>
          <w:szCs w:val="21"/>
          <w14:ligatures w14:val="none"/>
        </w:rPr>
        <w:t>these flow</w:t>
      </w:r>
      <w:proofErr w:type="gramEnd"/>
      <w:r w:rsidRPr="00062A6D">
        <w:rPr>
          <w:rFonts w:ascii="Tahoma" w:eastAsia="Times New Roman" w:hAnsi="Tahoma" w:cs="Tahoma"/>
          <w:kern w:val="0"/>
          <w:sz w:val="21"/>
          <w:szCs w:val="21"/>
          <w14:ligatures w14:val="none"/>
        </w:rPr>
        <w:t xml:space="preserve"> so many and such great discords in society. No doubt many whose lives are infected with a practical materialism are blinded against any sharp insight into this kind of dramatic situation; or else, weighed down by unhappiness they are prevented from giving the matter any thought. Thinking they have found serenity in an interpretation of reality everywhere proposed these days, many look forward to a genuine and total emancipation of humanity wrought solely by human effort; they are convinced that the future rule of man over the earth will satisfy every desire of his heart. Nor are there lacking men who despair of any meaning to life and praise the boldness of those who think that human existence is devoid of any inherent significance and strive to confer a total meaning on it by their own ingenuity alone.</w:t>
      </w:r>
    </w:p>
    <w:p w14:paraId="71E60DA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Nevertheless, in the face of the modern development of the world, the number constantly swells of the people who raise the most basic questions or recognize them with a new sharpness: what is man? What is this sense of sorrow, of evil, of death, which continues to exist despite so much progress? What purpose have these victories purchased at so high a cost? What can man offer to society, what can he expect from it? What follows this earthly life?</w:t>
      </w:r>
    </w:p>
    <w:p w14:paraId="594CC672" w14:textId="07FDC8F5" w:rsidR="000B432A" w:rsidRPr="00062A6D" w:rsidRDefault="000B432A" w:rsidP="00062A6D">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The Church firmly believes that Christ, who died and was raised up for </w:t>
      </w:r>
      <w:proofErr w:type="gramStart"/>
      <w:r w:rsidRPr="00062A6D">
        <w:rPr>
          <w:rFonts w:ascii="Tahoma" w:eastAsia="Times New Roman" w:hAnsi="Tahoma" w:cs="Tahoma"/>
          <w:kern w:val="0"/>
          <w:sz w:val="21"/>
          <w:szCs w:val="21"/>
          <w14:ligatures w14:val="none"/>
        </w:rPr>
        <w:t>all,(</w:t>
      </w:r>
      <w:proofErr w:type="gramEnd"/>
      <w:r w:rsidRPr="00062A6D">
        <w:rPr>
          <w:rFonts w:ascii="Tahoma" w:eastAsia="Times New Roman" w:hAnsi="Tahoma" w:cs="Tahoma"/>
          <w:kern w:val="0"/>
          <w:sz w:val="21"/>
          <w:szCs w:val="21"/>
          <w14:ligatures w14:val="none"/>
        </w:rPr>
        <w:t xml:space="preserve">2) can through His Spirit offer man the light and the strength to measure up to his supreme destiny. Nor has any other name under the heaven been given to man by which it is fitting for him to be </w:t>
      </w:r>
      <w:proofErr w:type="gramStart"/>
      <w:r w:rsidRPr="00062A6D">
        <w:rPr>
          <w:rFonts w:ascii="Tahoma" w:eastAsia="Times New Roman" w:hAnsi="Tahoma" w:cs="Tahoma"/>
          <w:kern w:val="0"/>
          <w:sz w:val="21"/>
          <w:szCs w:val="21"/>
          <w14:ligatures w14:val="none"/>
        </w:rPr>
        <w:t>saved.(</w:t>
      </w:r>
      <w:proofErr w:type="gramEnd"/>
      <w:r w:rsidRPr="00062A6D">
        <w:rPr>
          <w:rFonts w:ascii="Tahoma" w:eastAsia="Times New Roman" w:hAnsi="Tahoma" w:cs="Tahoma"/>
          <w:kern w:val="0"/>
          <w:sz w:val="21"/>
          <w:szCs w:val="21"/>
          <w14:ligatures w14:val="none"/>
        </w:rPr>
        <w:t>3) She likewise holds that in her most benign Lord and Master can be found the key, the focal point and the goal of man, as well as of all human history. The Church also maintains that beneath all changes there are many realities which do not change and which have their ultimate foundation in Christ, Who is the same yesterday and today, yes and forever.(4) Hence under the light of Christ, the image of the unseen God, the firstborn of every creature,(5) the council wishes to speak to all men in order to shed light on the mystery of man and to cooperate in finding the solution to the outstanding problems of our time. </w:t>
      </w:r>
    </w:p>
    <w:p w14:paraId="7165D77B"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lastRenderedPageBreak/>
        <w:t xml:space="preserve">11. The People of God believes that it is led by the Lord's Spirit, </w:t>
      </w:r>
      <w:proofErr w:type="gramStart"/>
      <w:r w:rsidRPr="00062A6D">
        <w:rPr>
          <w:rFonts w:ascii="Tahoma" w:eastAsia="Times New Roman" w:hAnsi="Tahoma" w:cs="Tahoma"/>
          <w:kern w:val="0"/>
          <w:sz w:val="21"/>
          <w:szCs w:val="21"/>
          <w14:ligatures w14:val="none"/>
        </w:rPr>
        <w:t>Who</w:t>
      </w:r>
      <w:proofErr w:type="gramEnd"/>
      <w:r w:rsidRPr="00062A6D">
        <w:rPr>
          <w:rFonts w:ascii="Tahoma" w:eastAsia="Times New Roman" w:hAnsi="Tahoma" w:cs="Tahoma"/>
          <w:kern w:val="0"/>
          <w:sz w:val="21"/>
          <w:szCs w:val="21"/>
          <w14:ligatures w14:val="none"/>
        </w:rPr>
        <w:t xml:space="preserve"> fills the earth. Motivated by this faith, it labors to decipher authentic signs of God's presence and purpose in the happenings, needs and desires in which this People </w:t>
      </w:r>
      <w:proofErr w:type="gramStart"/>
      <w:r w:rsidRPr="00062A6D">
        <w:rPr>
          <w:rFonts w:ascii="Tahoma" w:eastAsia="Times New Roman" w:hAnsi="Tahoma" w:cs="Tahoma"/>
          <w:kern w:val="0"/>
          <w:sz w:val="21"/>
          <w:szCs w:val="21"/>
          <w14:ligatures w14:val="none"/>
        </w:rPr>
        <w:t>has</w:t>
      </w:r>
      <w:proofErr w:type="gramEnd"/>
      <w:r w:rsidRPr="00062A6D">
        <w:rPr>
          <w:rFonts w:ascii="Tahoma" w:eastAsia="Times New Roman" w:hAnsi="Tahoma" w:cs="Tahoma"/>
          <w:kern w:val="0"/>
          <w:sz w:val="21"/>
          <w:szCs w:val="21"/>
          <w14:ligatures w14:val="none"/>
        </w:rPr>
        <w:t xml:space="preserve"> a part along with other men of our age. For faith throws a new light on everything, manifests God's design for man's total vocation, and thus directs the mind to solutions which are fully human.</w:t>
      </w:r>
    </w:p>
    <w:p w14:paraId="6B08823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This council, </w:t>
      </w:r>
      <w:proofErr w:type="gramStart"/>
      <w:r w:rsidRPr="00062A6D">
        <w:rPr>
          <w:rFonts w:ascii="Tahoma" w:eastAsia="Times New Roman" w:hAnsi="Tahoma" w:cs="Tahoma"/>
          <w:kern w:val="0"/>
          <w:sz w:val="21"/>
          <w:szCs w:val="21"/>
          <w14:ligatures w14:val="none"/>
        </w:rPr>
        <w:t>first of all</w:t>
      </w:r>
      <w:proofErr w:type="gramEnd"/>
      <w:r w:rsidRPr="00062A6D">
        <w:rPr>
          <w:rFonts w:ascii="Tahoma" w:eastAsia="Times New Roman" w:hAnsi="Tahoma" w:cs="Tahoma"/>
          <w:kern w:val="0"/>
          <w:sz w:val="21"/>
          <w:szCs w:val="21"/>
          <w14:ligatures w14:val="none"/>
        </w:rPr>
        <w:t xml:space="preserve">, wishes to assess in this light those values which are most highly prized today and to relate them to their divine source. Insofar as they stem from endowments conferred by God on man, these values are exceedingly good. Yet they are often wrenched from their rightful function by the taint in man's </w:t>
      </w:r>
      <w:proofErr w:type="gramStart"/>
      <w:r w:rsidRPr="00062A6D">
        <w:rPr>
          <w:rFonts w:ascii="Tahoma" w:eastAsia="Times New Roman" w:hAnsi="Tahoma" w:cs="Tahoma"/>
          <w:kern w:val="0"/>
          <w:sz w:val="21"/>
          <w:szCs w:val="21"/>
          <w14:ligatures w14:val="none"/>
        </w:rPr>
        <w:t>heart, and</w:t>
      </w:r>
      <w:proofErr w:type="gramEnd"/>
      <w:r w:rsidRPr="00062A6D">
        <w:rPr>
          <w:rFonts w:ascii="Tahoma" w:eastAsia="Times New Roman" w:hAnsi="Tahoma" w:cs="Tahoma"/>
          <w:kern w:val="0"/>
          <w:sz w:val="21"/>
          <w:szCs w:val="21"/>
          <w14:ligatures w14:val="none"/>
        </w:rPr>
        <w:t xml:space="preserve"> hence stand in need of purification.</w:t>
      </w:r>
    </w:p>
    <w:p w14:paraId="40796867"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What does the Church think of man? What needs to be recommended for the upbuilding of contemporary society? What is the ultimate significance of human activity throughout the world? People are waiting for an answer to these questions. From the answers it will be increasingly clear that the People of God and </w:t>
      </w:r>
      <w:proofErr w:type="gramStart"/>
      <w:r w:rsidRPr="00062A6D">
        <w:rPr>
          <w:rFonts w:ascii="Tahoma" w:eastAsia="Times New Roman" w:hAnsi="Tahoma" w:cs="Tahoma"/>
          <w:kern w:val="0"/>
          <w:sz w:val="21"/>
          <w:szCs w:val="21"/>
          <w14:ligatures w14:val="none"/>
        </w:rPr>
        <w:t>the human race</w:t>
      </w:r>
      <w:proofErr w:type="gramEnd"/>
      <w:r w:rsidRPr="00062A6D">
        <w:rPr>
          <w:rFonts w:ascii="Tahoma" w:eastAsia="Times New Roman" w:hAnsi="Tahoma" w:cs="Tahoma"/>
          <w:kern w:val="0"/>
          <w:sz w:val="21"/>
          <w:szCs w:val="21"/>
          <w14:ligatures w14:val="none"/>
        </w:rPr>
        <w:t xml:space="preserve"> in whose midst it lives render service to each other. </w:t>
      </w:r>
      <w:proofErr w:type="gramStart"/>
      <w:r w:rsidRPr="00062A6D">
        <w:rPr>
          <w:rFonts w:ascii="Tahoma" w:eastAsia="Times New Roman" w:hAnsi="Tahoma" w:cs="Tahoma"/>
          <w:kern w:val="0"/>
          <w:sz w:val="21"/>
          <w:szCs w:val="21"/>
          <w14:ligatures w14:val="none"/>
        </w:rPr>
        <w:t>Thus</w:t>
      </w:r>
      <w:proofErr w:type="gramEnd"/>
      <w:r w:rsidRPr="00062A6D">
        <w:rPr>
          <w:rFonts w:ascii="Tahoma" w:eastAsia="Times New Roman" w:hAnsi="Tahoma" w:cs="Tahoma"/>
          <w:kern w:val="0"/>
          <w:sz w:val="21"/>
          <w:szCs w:val="21"/>
          <w14:ligatures w14:val="none"/>
        </w:rPr>
        <w:t xml:space="preserve"> the mission of the Church will show its religious, and by that very fact, its supremely human character. </w:t>
      </w:r>
    </w:p>
    <w:p w14:paraId="71D68605" w14:textId="77777777" w:rsidR="00062A6D" w:rsidRDefault="000B432A" w:rsidP="00062A6D">
      <w:pPr>
        <w:jc w:val="center"/>
        <w:rPr>
          <w:rFonts w:ascii="Tahoma" w:eastAsia="Times New Roman" w:hAnsi="Tahoma" w:cs="Tahoma"/>
          <w:kern w:val="0"/>
          <w:sz w:val="21"/>
          <w:szCs w:val="21"/>
          <w14:ligatures w14:val="none"/>
        </w:rPr>
      </w:pPr>
      <w:r w:rsidRPr="00062A6D">
        <w:rPr>
          <w:rFonts w:ascii="Times New Roman" w:eastAsia="Times New Roman" w:hAnsi="Times New Roman" w:cs="Times New Roman"/>
          <w:kern w:val="0"/>
          <w:sz w:val="21"/>
          <w:szCs w:val="21"/>
          <w14:ligatures w14:val="none"/>
        </w:rPr>
        <w:t>CHAPTER I</w:t>
      </w:r>
      <w:r w:rsidR="00062A6D">
        <w:rPr>
          <w:rFonts w:ascii="Times New Roman" w:eastAsia="Times New Roman" w:hAnsi="Times New Roman" w:cs="Times New Roman"/>
          <w:kern w:val="0"/>
          <w:sz w:val="21"/>
          <w:szCs w:val="21"/>
          <w14:ligatures w14:val="none"/>
        </w:rPr>
        <w:t>:</w:t>
      </w:r>
      <w:r w:rsidRPr="00062A6D">
        <w:rPr>
          <w:rFonts w:ascii="Times New Roman" w:eastAsia="Times New Roman" w:hAnsi="Times New Roman" w:cs="Times New Roman"/>
          <w:kern w:val="0"/>
          <w:sz w:val="21"/>
          <w:szCs w:val="21"/>
          <w14:ligatures w14:val="none"/>
        </w:rPr>
        <w:t> </w:t>
      </w:r>
      <w:r w:rsidRPr="00062A6D">
        <w:rPr>
          <w:rFonts w:ascii="Tahoma" w:eastAsia="Times New Roman" w:hAnsi="Tahoma" w:cs="Tahoma"/>
          <w:kern w:val="0"/>
          <w:sz w:val="21"/>
          <w:szCs w:val="21"/>
          <w14:ligatures w14:val="none"/>
        </w:rPr>
        <w:t>THE DIGNITY OF THE HUMAN PERSON</w:t>
      </w:r>
    </w:p>
    <w:p w14:paraId="2DC0BDCE" w14:textId="77777777" w:rsidR="00062A6D" w:rsidRDefault="000B432A" w:rsidP="00062A6D">
      <w:pPr>
        <w:jc w:val="center"/>
        <w:rPr>
          <w:rFonts w:ascii="Times New Roman" w:eastAsia="Times New Roman" w:hAnsi="Times New Roman" w:cs="Times New Roman"/>
          <w:kern w:val="0"/>
          <w:sz w:val="21"/>
          <w:szCs w:val="21"/>
          <w14:ligatures w14:val="none"/>
        </w:rPr>
      </w:pPr>
      <w:r w:rsidRPr="00062A6D">
        <w:rPr>
          <w:rFonts w:ascii="Tahoma" w:eastAsia="Times New Roman" w:hAnsi="Tahoma" w:cs="Tahoma"/>
          <w:kern w:val="0"/>
          <w:sz w:val="21"/>
          <w:szCs w:val="21"/>
          <w14:ligatures w14:val="none"/>
        </w:rPr>
        <w:t> </w:t>
      </w:r>
    </w:p>
    <w:p w14:paraId="45FECF46" w14:textId="30BD6C76" w:rsidR="000B432A" w:rsidRPr="00062A6D" w:rsidRDefault="000B432A" w:rsidP="00062A6D">
      <w:pPr>
        <w:rPr>
          <w:rFonts w:ascii="Times New Roman" w:eastAsia="Times New Roman" w:hAnsi="Times New Roman" w:cs="Times New Roman"/>
          <w:kern w:val="0"/>
          <w:sz w:val="21"/>
          <w:szCs w:val="21"/>
          <w14:ligatures w14:val="none"/>
        </w:rPr>
      </w:pPr>
      <w:r w:rsidRPr="00062A6D">
        <w:rPr>
          <w:rFonts w:ascii="Tahoma" w:eastAsia="Times New Roman" w:hAnsi="Tahoma" w:cs="Tahoma"/>
          <w:kern w:val="0"/>
          <w:sz w:val="21"/>
          <w:szCs w:val="21"/>
          <w14:ligatures w14:val="none"/>
        </w:rPr>
        <w:t>12. According to the almost unanimous opinion of believers and unbelievers alike, all things on earth should be related to man as their center and crown.</w:t>
      </w:r>
      <w:r w:rsidR="00062A6D">
        <w:rPr>
          <w:rFonts w:ascii="Times New Roman" w:eastAsia="Times New Roman" w:hAnsi="Times New Roman" w:cs="Times New Roman"/>
          <w:kern w:val="0"/>
          <w:sz w:val="21"/>
          <w:szCs w:val="21"/>
          <w14:ligatures w14:val="none"/>
        </w:rPr>
        <w:t xml:space="preserve"> </w:t>
      </w:r>
      <w:r w:rsidRPr="00062A6D">
        <w:rPr>
          <w:rFonts w:ascii="Tahoma" w:eastAsia="Times New Roman" w:hAnsi="Tahoma" w:cs="Tahoma"/>
          <w:kern w:val="0"/>
          <w:sz w:val="21"/>
          <w:szCs w:val="21"/>
          <w14:ligatures w14:val="none"/>
        </w:rPr>
        <w:t>But what is man? About himself he has expressed, and continues to express, many divergent and even contradictory opinions. In these he often exalts himself as the absolute measure of all things or debases himself to the point of despair. The result is doubt and anxiety. The Church certainly understands these problems. Endowed with light from God, she can offer solutions to them, so that man's true situation can be portrayed and his defects explained, while at the same time his dignity and destiny are justly acknowledged.</w:t>
      </w:r>
    </w:p>
    <w:p w14:paraId="5B62856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For Sacred Scripture teaches that man was created "to the image of God," </w:t>
      </w:r>
      <w:proofErr w:type="gramStart"/>
      <w:r w:rsidRPr="00062A6D">
        <w:rPr>
          <w:rFonts w:ascii="Tahoma" w:eastAsia="Times New Roman" w:hAnsi="Tahoma" w:cs="Tahoma"/>
          <w:kern w:val="0"/>
          <w:sz w:val="21"/>
          <w:szCs w:val="21"/>
          <w14:ligatures w14:val="none"/>
        </w:rPr>
        <w:t>is capable of knowing</w:t>
      </w:r>
      <w:proofErr w:type="gramEnd"/>
      <w:r w:rsidRPr="00062A6D">
        <w:rPr>
          <w:rFonts w:ascii="Tahoma" w:eastAsia="Times New Roman" w:hAnsi="Tahoma" w:cs="Tahoma"/>
          <w:kern w:val="0"/>
          <w:sz w:val="21"/>
          <w:szCs w:val="21"/>
          <w14:ligatures w14:val="none"/>
        </w:rPr>
        <w:t xml:space="preserve"> and loving his Creator, and was appointed by Him as master of all earthly </w:t>
      </w:r>
      <w:proofErr w:type="gramStart"/>
      <w:r w:rsidRPr="00062A6D">
        <w:rPr>
          <w:rFonts w:ascii="Tahoma" w:eastAsia="Times New Roman" w:hAnsi="Tahoma" w:cs="Tahoma"/>
          <w:kern w:val="0"/>
          <w:sz w:val="21"/>
          <w:szCs w:val="21"/>
          <w14:ligatures w14:val="none"/>
        </w:rPr>
        <w:t>creatures(</w:t>
      </w:r>
      <w:proofErr w:type="gramEnd"/>
      <w:r w:rsidRPr="00062A6D">
        <w:rPr>
          <w:rFonts w:ascii="Tahoma" w:eastAsia="Times New Roman" w:hAnsi="Tahoma" w:cs="Tahoma"/>
          <w:kern w:val="0"/>
          <w:sz w:val="21"/>
          <w:szCs w:val="21"/>
          <w14:ligatures w14:val="none"/>
        </w:rPr>
        <w:t xml:space="preserve">1) that he might subdue them and use them to God's </w:t>
      </w:r>
      <w:proofErr w:type="gramStart"/>
      <w:r w:rsidRPr="00062A6D">
        <w:rPr>
          <w:rFonts w:ascii="Tahoma" w:eastAsia="Times New Roman" w:hAnsi="Tahoma" w:cs="Tahoma"/>
          <w:kern w:val="0"/>
          <w:sz w:val="21"/>
          <w:szCs w:val="21"/>
          <w14:ligatures w14:val="none"/>
        </w:rPr>
        <w:t>glory.(</w:t>
      </w:r>
      <w:proofErr w:type="gramEnd"/>
      <w:r w:rsidRPr="00062A6D">
        <w:rPr>
          <w:rFonts w:ascii="Tahoma" w:eastAsia="Times New Roman" w:hAnsi="Tahoma" w:cs="Tahoma"/>
          <w:kern w:val="0"/>
          <w:sz w:val="21"/>
          <w:szCs w:val="21"/>
          <w14:ligatures w14:val="none"/>
        </w:rPr>
        <w:t xml:space="preserve">2) "What is man that you should care for him? You have made him little less than the </w:t>
      </w:r>
      <w:proofErr w:type="gramStart"/>
      <w:r w:rsidRPr="00062A6D">
        <w:rPr>
          <w:rFonts w:ascii="Tahoma" w:eastAsia="Times New Roman" w:hAnsi="Tahoma" w:cs="Tahoma"/>
          <w:kern w:val="0"/>
          <w:sz w:val="21"/>
          <w:szCs w:val="21"/>
          <w14:ligatures w14:val="none"/>
        </w:rPr>
        <w:t>angels, and</w:t>
      </w:r>
      <w:proofErr w:type="gramEnd"/>
      <w:r w:rsidRPr="00062A6D">
        <w:rPr>
          <w:rFonts w:ascii="Tahoma" w:eastAsia="Times New Roman" w:hAnsi="Tahoma" w:cs="Tahoma"/>
          <w:kern w:val="0"/>
          <w:sz w:val="21"/>
          <w:szCs w:val="21"/>
          <w14:ligatures w14:val="none"/>
        </w:rPr>
        <w:t xml:space="preserve"> crowned him with glory and honor. You have given him rule over the works of your hands, putting all things under his feet" (Ps. 8:5-7).</w:t>
      </w:r>
    </w:p>
    <w:p w14:paraId="6DA5E31D"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But God did not create man as a solitary, for from the beginning "male and female he created them" (Gen. 1:27). Their companionship produces the primary form of interpersonal communion. For by his innermost nature man is a social being, and unless he relates himself to others he can neither live nor develop his potential.</w:t>
      </w:r>
    </w:p>
    <w:p w14:paraId="1006D00A"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Therefore, as we read elsewhere in Holy Scripture God saw "all that he had made, and it was very good" (Gen. 1:31).</w:t>
      </w:r>
    </w:p>
    <w:p w14:paraId="7067D6E3"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13. Although he was made by God in a state of holiness, from the very onset of his history man abused his liberty, at the urging of the Evil One. Man set himself against God and sought to attain his goal apart from God. Although they knew God, they did not glorify Him as God, but their senseless minds were </w:t>
      </w:r>
      <w:proofErr w:type="gramStart"/>
      <w:r w:rsidRPr="00062A6D">
        <w:rPr>
          <w:rFonts w:ascii="Tahoma" w:eastAsia="Times New Roman" w:hAnsi="Tahoma" w:cs="Tahoma"/>
          <w:kern w:val="0"/>
          <w:sz w:val="21"/>
          <w:szCs w:val="21"/>
          <w14:ligatures w14:val="none"/>
        </w:rPr>
        <w:t>darkened</w:t>
      </w:r>
      <w:proofErr w:type="gramEnd"/>
      <w:r w:rsidRPr="00062A6D">
        <w:rPr>
          <w:rFonts w:ascii="Tahoma" w:eastAsia="Times New Roman" w:hAnsi="Tahoma" w:cs="Tahoma"/>
          <w:kern w:val="0"/>
          <w:sz w:val="21"/>
          <w:szCs w:val="21"/>
          <w14:ligatures w14:val="none"/>
        </w:rPr>
        <w:t xml:space="preserve"> and they served the creature rather than the </w:t>
      </w:r>
      <w:proofErr w:type="gramStart"/>
      <w:r w:rsidRPr="00062A6D">
        <w:rPr>
          <w:rFonts w:ascii="Tahoma" w:eastAsia="Times New Roman" w:hAnsi="Tahoma" w:cs="Tahoma"/>
          <w:kern w:val="0"/>
          <w:sz w:val="21"/>
          <w:szCs w:val="21"/>
          <w14:ligatures w14:val="none"/>
        </w:rPr>
        <w:t>Creator.(</w:t>
      </w:r>
      <w:proofErr w:type="gramEnd"/>
      <w:r w:rsidRPr="00062A6D">
        <w:rPr>
          <w:rFonts w:ascii="Tahoma" w:eastAsia="Times New Roman" w:hAnsi="Tahoma" w:cs="Tahoma"/>
          <w:kern w:val="0"/>
          <w:sz w:val="21"/>
          <w:szCs w:val="21"/>
          <w14:ligatures w14:val="none"/>
        </w:rPr>
        <w:t xml:space="preserve">3) What divine revelation makes known to us agrees with experience. Examining his heart, man finds that he has inclinations toward evil </w:t>
      </w:r>
      <w:proofErr w:type="gramStart"/>
      <w:r w:rsidRPr="00062A6D">
        <w:rPr>
          <w:rFonts w:ascii="Tahoma" w:eastAsia="Times New Roman" w:hAnsi="Tahoma" w:cs="Tahoma"/>
          <w:kern w:val="0"/>
          <w:sz w:val="21"/>
          <w:szCs w:val="21"/>
          <w14:ligatures w14:val="none"/>
        </w:rPr>
        <w:t>too, and</w:t>
      </w:r>
      <w:proofErr w:type="gramEnd"/>
      <w:r w:rsidRPr="00062A6D">
        <w:rPr>
          <w:rFonts w:ascii="Tahoma" w:eastAsia="Times New Roman" w:hAnsi="Tahoma" w:cs="Tahoma"/>
          <w:kern w:val="0"/>
          <w:sz w:val="21"/>
          <w:szCs w:val="21"/>
          <w14:ligatures w14:val="none"/>
        </w:rPr>
        <w:t xml:space="preserve"> is engulfed by manifold ills which cannot come from his good Creator. Often refusing to acknowledge God as his beginning, man has disrupted also his proper </w:t>
      </w:r>
      <w:r w:rsidRPr="00062A6D">
        <w:rPr>
          <w:rFonts w:ascii="Tahoma" w:eastAsia="Times New Roman" w:hAnsi="Tahoma" w:cs="Tahoma"/>
          <w:kern w:val="0"/>
          <w:sz w:val="21"/>
          <w:szCs w:val="21"/>
          <w14:ligatures w14:val="none"/>
        </w:rPr>
        <w:lastRenderedPageBreak/>
        <w:t xml:space="preserve">relationship to his own </w:t>
      </w:r>
      <w:proofErr w:type="gramStart"/>
      <w:r w:rsidRPr="00062A6D">
        <w:rPr>
          <w:rFonts w:ascii="Tahoma" w:eastAsia="Times New Roman" w:hAnsi="Tahoma" w:cs="Tahoma"/>
          <w:kern w:val="0"/>
          <w:sz w:val="21"/>
          <w:szCs w:val="21"/>
          <w14:ligatures w14:val="none"/>
        </w:rPr>
        <w:t>ultimate goal</w:t>
      </w:r>
      <w:proofErr w:type="gramEnd"/>
      <w:r w:rsidRPr="00062A6D">
        <w:rPr>
          <w:rFonts w:ascii="Tahoma" w:eastAsia="Times New Roman" w:hAnsi="Tahoma" w:cs="Tahoma"/>
          <w:kern w:val="0"/>
          <w:sz w:val="21"/>
          <w:szCs w:val="21"/>
          <w14:ligatures w14:val="none"/>
        </w:rPr>
        <w:t xml:space="preserve"> as well as his whole relationship toward himself and others and all created things.</w:t>
      </w:r>
    </w:p>
    <w:p w14:paraId="5AABB8B3"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proofErr w:type="gramStart"/>
      <w:r w:rsidRPr="00062A6D">
        <w:rPr>
          <w:rFonts w:ascii="Tahoma" w:eastAsia="Times New Roman" w:hAnsi="Tahoma" w:cs="Tahoma"/>
          <w:kern w:val="0"/>
          <w:sz w:val="21"/>
          <w:szCs w:val="21"/>
          <w14:ligatures w14:val="none"/>
        </w:rPr>
        <w:t>Therefore</w:t>
      </w:r>
      <w:proofErr w:type="gramEnd"/>
      <w:r w:rsidRPr="00062A6D">
        <w:rPr>
          <w:rFonts w:ascii="Tahoma" w:eastAsia="Times New Roman" w:hAnsi="Tahoma" w:cs="Tahoma"/>
          <w:kern w:val="0"/>
          <w:sz w:val="21"/>
          <w:szCs w:val="21"/>
          <w14:ligatures w14:val="none"/>
        </w:rPr>
        <w:t xml:space="preserve"> man is split within himself. As a result, </w:t>
      </w:r>
      <w:proofErr w:type="gramStart"/>
      <w:r w:rsidRPr="00062A6D">
        <w:rPr>
          <w:rFonts w:ascii="Tahoma" w:eastAsia="Times New Roman" w:hAnsi="Tahoma" w:cs="Tahoma"/>
          <w:kern w:val="0"/>
          <w:sz w:val="21"/>
          <w:szCs w:val="21"/>
          <w14:ligatures w14:val="none"/>
        </w:rPr>
        <w:t>all of</w:t>
      </w:r>
      <w:proofErr w:type="gramEnd"/>
      <w:r w:rsidRPr="00062A6D">
        <w:rPr>
          <w:rFonts w:ascii="Tahoma" w:eastAsia="Times New Roman" w:hAnsi="Tahoma" w:cs="Tahoma"/>
          <w:kern w:val="0"/>
          <w:sz w:val="21"/>
          <w:szCs w:val="21"/>
          <w14:ligatures w14:val="none"/>
        </w:rPr>
        <w:t xml:space="preserve"> human life, whether individual or collective, shows itself to be a dramatic struggle between good and evil, between light and darkness. Indeed, man finds that by himself he is incapable of battling the assaults of evil successfully, so that everyone feels as though he is bound by chains. But the Lord Himself came to free and strengthen man, renewing him inwardly and casting out that "prince of this world" (John 12:31) who held him in the bondage of </w:t>
      </w:r>
      <w:proofErr w:type="gramStart"/>
      <w:r w:rsidRPr="00062A6D">
        <w:rPr>
          <w:rFonts w:ascii="Tahoma" w:eastAsia="Times New Roman" w:hAnsi="Tahoma" w:cs="Tahoma"/>
          <w:kern w:val="0"/>
          <w:sz w:val="21"/>
          <w:szCs w:val="21"/>
          <w14:ligatures w14:val="none"/>
        </w:rPr>
        <w:t>sin.(</w:t>
      </w:r>
      <w:proofErr w:type="gramEnd"/>
      <w:r w:rsidRPr="00062A6D">
        <w:rPr>
          <w:rFonts w:ascii="Tahoma" w:eastAsia="Times New Roman" w:hAnsi="Tahoma" w:cs="Tahoma"/>
          <w:kern w:val="0"/>
          <w:sz w:val="21"/>
          <w:szCs w:val="21"/>
          <w14:ligatures w14:val="none"/>
        </w:rPr>
        <w:t>4) For sin has diminished man, blocking his path to fulfillment.</w:t>
      </w:r>
    </w:p>
    <w:p w14:paraId="08D99CF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The call to grandeur and the depths of misery, both of which are a part of human experience, find their ultimate and simultaneous explanation in the light of this revelation.</w:t>
      </w:r>
    </w:p>
    <w:p w14:paraId="1F68A0A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14. Though made of body and soul, man is one. Through his bodily composition he gathers to himself the elements of the material world; thus they reach their crown through him, and through him raise their voice in free praise of the Creator.(6) For this reason man is not allowed to despise his bodily life, rather he is obliged to regard his body as good and honorable since God has created it and will raise it up on the last day. Nevertheless, wounded by sin, man experiences rebellious stirrings in his body. But the very dignity of man postulates that man glorify God in his body and forbid it to serve the evil inclinations of his heart.</w:t>
      </w:r>
    </w:p>
    <w:p w14:paraId="0BE8F5FA"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Now, man is not wrong when he regards himself as superior to bodily concerns, and as more than a speck of nature or a nameless constituent of the city of man. For by his interior </w:t>
      </w:r>
      <w:proofErr w:type="gramStart"/>
      <w:r w:rsidRPr="00062A6D">
        <w:rPr>
          <w:rFonts w:ascii="Tahoma" w:eastAsia="Times New Roman" w:hAnsi="Tahoma" w:cs="Tahoma"/>
          <w:kern w:val="0"/>
          <w:sz w:val="21"/>
          <w:szCs w:val="21"/>
          <w14:ligatures w14:val="none"/>
        </w:rPr>
        <w:t>qualities</w:t>
      </w:r>
      <w:proofErr w:type="gramEnd"/>
      <w:r w:rsidRPr="00062A6D">
        <w:rPr>
          <w:rFonts w:ascii="Tahoma" w:eastAsia="Times New Roman" w:hAnsi="Tahoma" w:cs="Tahoma"/>
          <w:kern w:val="0"/>
          <w:sz w:val="21"/>
          <w:szCs w:val="21"/>
          <w14:ligatures w14:val="none"/>
        </w:rPr>
        <w:t xml:space="preserve"> he outstrips the whole sum of mere things. He plunges into the depths of reality whenever he </w:t>
      </w:r>
      <w:proofErr w:type="gramStart"/>
      <w:r w:rsidRPr="00062A6D">
        <w:rPr>
          <w:rFonts w:ascii="Tahoma" w:eastAsia="Times New Roman" w:hAnsi="Tahoma" w:cs="Tahoma"/>
          <w:kern w:val="0"/>
          <w:sz w:val="21"/>
          <w:szCs w:val="21"/>
          <w14:ligatures w14:val="none"/>
        </w:rPr>
        <w:t>enters into</w:t>
      </w:r>
      <w:proofErr w:type="gramEnd"/>
      <w:r w:rsidRPr="00062A6D">
        <w:rPr>
          <w:rFonts w:ascii="Tahoma" w:eastAsia="Times New Roman" w:hAnsi="Tahoma" w:cs="Tahoma"/>
          <w:kern w:val="0"/>
          <w:sz w:val="21"/>
          <w:szCs w:val="21"/>
          <w14:ligatures w14:val="none"/>
        </w:rPr>
        <w:t xml:space="preserve"> his own heart; God, </w:t>
      </w:r>
      <w:proofErr w:type="gramStart"/>
      <w:r w:rsidRPr="00062A6D">
        <w:rPr>
          <w:rFonts w:ascii="Tahoma" w:eastAsia="Times New Roman" w:hAnsi="Tahoma" w:cs="Tahoma"/>
          <w:kern w:val="0"/>
          <w:sz w:val="21"/>
          <w:szCs w:val="21"/>
          <w14:ligatures w14:val="none"/>
        </w:rPr>
        <w:t>Who</w:t>
      </w:r>
      <w:proofErr w:type="gramEnd"/>
      <w:r w:rsidRPr="00062A6D">
        <w:rPr>
          <w:rFonts w:ascii="Tahoma" w:eastAsia="Times New Roman" w:hAnsi="Tahoma" w:cs="Tahoma"/>
          <w:kern w:val="0"/>
          <w:sz w:val="21"/>
          <w:szCs w:val="21"/>
          <w14:ligatures w14:val="none"/>
        </w:rPr>
        <w:t xml:space="preserve"> probes the </w:t>
      </w:r>
      <w:proofErr w:type="gramStart"/>
      <w:r w:rsidRPr="00062A6D">
        <w:rPr>
          <w:rFonts w:ascii="Tahoma" w:eastAsia="Times New Roman" w:hAnsi="Tahoma" w:cs="Tahoma"/>
          <w:kern w:val="0"/>
          <w:sz w:val="21"/>
          <w:szCs w:val="21"/>
          <w14:ligatures w14:val="none"/>
        </w:rPr>
        <w:t>heart,(</w:t>
      </w:r>
      <w:proofErr w:type="gramEnd"/>
      <w:r w:rsidRPr="00062A6D">
        <w:rPr>
          <w:rFonts w:ascii="Tahoma" w:eastAsia="Times New Roman" w:hAnsi="Tahoma" w:cs="Tahoma"/>
          <w:kern w:val="0"/>
          <w:sz w:val="21"/>
          <w:szCs w:val="21"/>
          <w14:ligatures w14:val="none"/>
        </w:rPr>
        <w:t xml:space="preserve">7) awaits him there; there he discerns his proper destiny beneath the eyes of God. Thus, when he recognizes in himself a spiritual and immortal soul, he is not being mocked by a fantasy born only of physical or social </w:t>
      </w:r>
      <w:proofErr w:type="gramStart"/>
      <w:r w:rsidRPr="00062A6D">
        <w:rPr>
          <w:rFonts w:ascii="Tahoma" w:eastAsia="Times New Roman" w:hAnsi="Tahoma" w:cs="Tahoma"/>
          <w:kern w:val="0"/>
          <w:sz w:val="21"/>
          <w:szCs w:val="21"/>
          <w14:ligatures w14:val="none"/>
        </w:rPr>
        <w:t>influences, but</w:t>
      </w:r>
      <w:proofErr w:type="gramEnd"/>
      <w:r w:rsidRPr="00062A6D">
        <w:rPr>
          <w:rFonts w:ascii="Tahoma" w:eastAsia="Times New Roman" w:hAnsi="Tahoma" w:cs="Tahoma"/>
          <w:kern w:val="0"/>
          <w:sz w:val="21"/>
          <w:szCs w:val="21"/>
          <w14:ligatures w14:val="none"/>
        </w:rPr>
        <w:t xml:space="preserve"> is rather laying hold of the proper truth of the matter.</w:t>
      </w:r>
    </w:p>
    <w:p w14:paraId="0331253B"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15. </w:t>
      </w:r>
      <w:proofErr w:type="gramStart"/>
      <w:r w:rsidRPr="00062A6D">
        <w:rPr>
          <w:rFonts w:ascii="Tahoma" w:eastAsia="Times New Roman" w:hAnsi="Tahoma" w:cs="Tahoma"/>
          <w:kern w:val="0"/>
          <w:sz w:val="21"/>
          <w:szCs w:val="21"/>
          <w14:ligatures w14:val="none"/>
        </w:rPr>
        <w:t>Man</w:t>
      </w:r>
      <w:proofErr w:type="gramEnd"/>
      <w:r w:rsidRPr="00062A6D">
        <w:rPr>
          <w:rFonts w:ascii="Tahoma" w:eastAsia="Times New Roman" w:hAnsi="Tahoma" w:cs="Tahoma"/>
          <w:kern w:val="0"/>
          <w:sz w:val="21"/>
          <w:szCs w:val="21"/>
          <w14:ligatures w14:val="none"/>
        </w:rPr>
        <w:t xml:space="preserve"> judges rightly that by his intellect he surpasses the material universe, for he shares in the light of the divine mind. By relentlessly employing his talents through the ages he has indeed made progress in the practical sciences and in technology and the liberal arts. In our times he has won superlative victories, especially in his probing of the material world and in subjecting it to himself. </w:t>
      </w:r>
      <w:proofErr w:type="gramStart"/>
      <w:r w:rsidRPr="00062A6D">
        <w:rPr>
          <w:rFonts w:ascii="Tahoma" w:eastAsia="Times New Roman" w:hAnsi="Tahoma" w:cs="Tahoma"/>
          <w:kern w:val="0"/>
          <w:sz w:val="21"/>
          <w:szCs w:val="21"/>
          <w14:ligatures w14:val="none"/>
        </w:rPr>
        <w:t>Still</w:t>
      </w:r>
      <w:proofErr w:type="gramEnd"/>
      <w:r w:rsidRPr="00062A6D">
        <w:rPr>
          <w:rFonts w:ascii="Tahoma" w:eastAsia="Times New Roman" w:hAnsi="Tahoma" w:cs="Tahoma"/>
          <w:kern w:val="0"/>
          <w:sz w:val="21"/>
          <w:szCs w:val="21"/>
          <w14:ligatures w14:val="none"/>
        </w:rPr>
        <w:t xml:space="preserve"> he has always searched for more penetrating </w:t>
      </w:r>
      <w:proofErr w:type="gramStart"/>
      <w:r w:rsidRPr="00062A6D">
        <w:rPr>
          <w:rFonts w:ascii="Tahoma" w:eastAsia="Times New Roman" w:hAnsi="Tahoma" w:cs="Tahoma"/>
          <w:kern w:val="0"/>
          <w:sz w:val="21"/>
          <w:szCs w:val="21"/>
          <w14:ligatures w14:val="none"/>
        </w:rPr>
        <w:t>truths, and</w:t>
      </w:r>
      <w:proofErr w:type="gramEnd"/>
      <w:r w:rsidRPr="00062A6D">
        <w:rPr>
          <w:rFonts w:ascii="Tahoma" w:eastAsia="Times New Roman" w:hAnsi="Tahoma" w:cs="Tahoma"/>
          <w:kern w:val="0"/>
          <w:sz w:val="21"/>
          <w:szCs w:val="21"/>
          <w14:ligatures w14:val="none"/>
        </w:rPr>
        <w:t xml:space="preserve"> finds them. For his intelligence is not confined to observable data </w:t>
      </w:r>
      <w:proofErr w:type="gramStart"/>
      <w:r w:rsidRPr="00062A6D">
        <w:rPr>
          <w:rFonts w:ascii="Tahoma" w:eastAsia="Times New Roman" w:hAnsi="Tahoma" w:cs="Tahoma"/>
          <w:kern w:val="0"/>
          <w:sz w:val="21"/>
          <w:szCs w:val="21"/>
          <w14:ligatures w14:val="none"/>
        </w:rPr>
        <w:t>alone, but</w:t>
      </w:r>
      <w:proofErr w:type="gramEnd"/>
      <w:r w:rsidRPr="00062A6D">
        <w:rPr>
          <w:rFonts w:ascii="Tahoma" w:eastAsia="Times New Roman" w:hAnsi="Tahoma" w:cs="Tahoma"/>
          <w:kern w:val="0"/>
          <w:sz w:val="21"/>
          <w:szCs w:val="21"/>
          <w14:ligatures w14:val="none"/>
        </w:rPr>
        <w:t xml:space="preserve"> can with genuine certitude attain to reality itself as knowable, though in consequence of sin that certitude is partly obscured and weakened.</w:t>
      </w:r>
    </w:p>
    <w:p w14:paraId="0F6DFEC3"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The intellectual nature of the human person is perfected by wisdom and needs to be, for wisdom gently attracts the mind of man to a quest and a love for what is true and good. Steeped in wisdom. man passes through visible realities to those which are unseen.</w:t>
      </w:r>
    </w:p>
    <w:p w14:paraId="09D32668"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Our era needs such wisdom more than bygone ages if the discoveries made by man are to be further humanized. For the future of the world stands in peril unless wiser men are forthcoming. It should also be pointed out that many nations, poorer in economic goods, are quite rich in wisdom and can offer noteworthy advantages to others.</w:t>
      </w:r>
    </w:p>
    <w:p w14:paraId="04752AAB"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It is, finally, through the gift of the Holy Spirit that man comes by faith to the contemplation and appreciation of the divine </w:t>
      </w:r>
      <w:proofErr w:type="gramStart"/>
      <w:r w:rsidRPr="00062A6D">
        <w:rPr>
          <w:rFonts w:ascii="Tahoma" w:eastAsia="Times New Roman" w:hAnsi="Tahoma" w:cs="Tahoma"/>
          <w:kern w:val="0"/>
          <w:sz w:val="21"/>
          <w:szCs w:val="21"/>
          <w14:ligatures w14:val="none"/>
        </w:rPr>
        <w:t>plan.(</w:t>
      </w:r>
      <w:proofErr w:type="gramEnd"/>
      <w:r w:rsidRPr="00062A6D">
        <w:rPr>
          <w:rFonts w:ascii="Tahoma" w:eastAsia="Times New Roman" w:hAnsi="Tahoma" w:cs="Tahoma"/>
          <w:kern w:val="0"/>
          <w:sz w:val="21"/>
          <w:szCs w:val="21"/>
          <w14:ligatures w14:val="none"/>
        </w:rPr>
        <w:t>8)</w:t>
      </w:r>
    </w:p>
    <w:p w14:paraId="1DF28F28"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lastRenderedPageBreak/>
        <w:t xml:space="preserve">16. In the depths of his conscience, man detects a law which he does not impose upon himself, but which holds him to obedience. Always summoning him to love good and avoid evil, the voice of conscience when </w:t>
      </w:r>
      <w:proofErr w:type="gramStart"/>
      <w:r w:rsidRPr="00062A6D">
        <w:rPr>
          <w:rFonts w:ascii="Tahoma" w:eastAsia="Times New Roman" w:hAnsi="Tahoma" w:cs="Tahoma"/>
          <w:kern w:val="0"/>
          <w:sz w:val="21"/>
          <w:szCs w:val="21"/>
          <w14:ligatures w14:val="none"/>
        </w:rPr>
        <w:t>necessary</w:t>
      </w:r>
      <w:proofErr w:type="gramEnd"/>
      <w:r w:rsidRPr="00062A6D">
        <w:rPr>
          <w:rFonts w:ascii="Tahoma" w:eastAsia="Times New Roman" w:hAnsi="Tahoma" w:cs="Tahoma"/>
          <w:kern w:val="0"/>
          <w:sz w:val="21"/>
          <w:szCs w:val="21"/>
          <w14:ligatures w14:val="none"/>
        </w:rPr>
        <w:t xml:space="preserve"> speaks to his heart: do this, shun that. For man has in his heart a law written by God; to obey it is the very dignity of man; according to it he will be </w:t>
      </w:r>
      <w:proofErr w:type="gramStart"/>
      <w:r w:rsidRPr="00062A6D">
        <w:rPr>
          <w:rFonts w:ascii="Tahoma" w:eastAsia="Times New Roman" w:hAnsi="Tahoma" w:cs="Tahoma"/>
          <w:kern w:val="0"/>
          <w:sz w:val="21"/>
          <w:szCs w:val="21"/>
          <w14:ligatures w14:val="none"/>
        </w:rPr>
        <w:t>judged.(</w:t>
      </w:r>
      <w:proofErr w:type="gramEnd"/>
      <w:r w:rsidRPr="00062A6D">
        <w:rPr>
          <w:rFonts w:ascii="Tahoma" w:eastAsia="Times New Roman" w:hAnsi="Tahoma" w:cs="Tahoma"/>
          <w:kern w:val="0"/>
          <w:sz w:val="21"/>
          <w:szCs w:val="21"/>
          <w14:ligatures w14:val="none"/>
        </w:rPr>
        <w:t xml:space="preserve">9) Conscience is the most secret core and sanctuary of a man. There he is alone with God, Whose voice echoes in his depths.(10) In a wonderful manner conscience reveals that law which is fulfilled by love of God and neighbor.(11) In fidelity to conscience, Christians are joined with the rest of men in the search for truth, and for the genuine solution to the numerous problems which arise in the life of individuals from social relationships. Hence the </w:t>
      </w:r>
      <w:proofErr w:type="gramStart"/>
      <w:r w:rsidRPr="00062A6D">
        <w:rPr>
          <w:rFonts w:ascii="Tahoma" w:eastAsia="Times New Roman" w:hAnsi="Tahoma" w:cs="Tahoma"/>
          <w:kern w:val="0"/>
          <w:sz w:val="21"/>
          <w:szCs w:val="21"/>
          <w14:ligatures w14:val="none"/>
        </w:rPr>
        <w:t>more right</w:t>
      </w:r>
      <w:proofErr w:type="gramEnd"/>
      <w:r w:rsidRPr="00062A6D">
        <w:rPr>
          <w:rFonts w:ascii="Tahoma" w:eastAsia="Times New Roman" w:hAnsi="Tahoma" w:cs="Tahoma"/>
          <w:kern w:val="0"/>
          <w:sz w:val="21"/>
          <w:szCs w:val="21"/>
          <w14:ligatures w14:val="none"/>
        </w:rPr>
        <w:t xml:space="preserve"> conscience holds sway, the more persons and groups turn aside from blind choice and strive to be guided by the objective norms of morality. Conscience frequently errs from invincible ignorance without losing its dignity. The same cannot be said for a man who cares but little for truth and goodness, or for a conscience which by degrees grows practically sightless </w:t>
      </w:r>
      <w:proofErr w:type="gramStart"/>
      <w:r w:rsidRPr="00062A6D">
        <w:rPr>
          <w:rFonts w:ascii="Tahoma" w:eastAsia="Times New Roman" w:hAnsi="Tahoma" w:cs="Tahoma"/>
          <w:kern w:val="0"/>
          <w:sz w:val="21"/>
          <w:szCs w:val="21"/>
          <w14:ligatures w14:val="none"/>
        </w:rPr>
        <w:t>as a result of</w:t>
      </w:r>
      <w:proofErr w:type="gramEnd"/>
      <w:r w:rsidRPr="00062A6D">
        <w:rPr>
          <w:rFonts w:ascii="Tahoma" w:eastAsia="Times New Roman" w:hAnsi="Tahoma" w:cs="Tahoma"/>
          <w:kern w:val="0"/>
          <w:sz w:val="21"/>
          <w:szCs w:val="21"/>
          <w14:ligatures w14:val="none"/>
        </w:rPr>
        <w:t xml:space="preserve"> habitual sin.</w:t>
      </w:r>
    </w:p>
    <w:p w14:paraId="7D6AAB5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17. Only in freedom can man direct himself toward goodness. Our contemporaries make much of this freedom and pursue it eagerly; and rightly to be sure. Often however they foster it perversely as a license for doing whatever pleases them, even if it is evil. For its part, authentic freedom is an exceptional sign of the divine image within man. For God has willed that man remain "under the control of his own decisions,"(12) so that he can seek his Creator </w:t>
      </w:r>
      <w:proofErr w:type="gramStart"/>
      <w:r w:rsidRPr="00062A6D">
        <w:rPr>
          <w:rFonts w:ascii="Tahoma" w:eastAsia="Times New Roman" w:hAnsi="Tahoma" w:cs="Tahoma"/>
          <w:kern w:val="0"/>
          <w:sz w:val="21"/>
          <w:szCs w:val="21"/>
          <w14:ligatures w14:val="none"/>
        </w:rPr>
        <w:t>spontaneously, and</w:t>
      </w:r>
      <w:proofErr w:type="gramEnd"/>
      <w:r w:rsidRPr="00062A6D">
        <w:rPr>
          <w:rFonts w:ascii="Tahoma" w:eastAsia="Times New Roman" w:hAnsi="Tahoma" w:cs="Tahoma"/>
          <w:kern w:val="0"/>
          <w:sz w:val="21"/>
          <w:szCs w:val="21"/>
          <w14:ligatures w14:val="none"/>
        </w:rPr>
        <w:t xml:space="preserve"> come freely to utter and blissful perfection through loyalty to Him. Hence man's dignity demands that he act according to a knowing and free choice that is personally motivated and prompted from within, not under blind internal impulse nor by mere external pressure. Man achieves such dignity when, emancipating himself from all captivity to passion, he pursues his goal in a spontaneous choice of what is good, and procures for himself through effective and </w:t>
      </w:r>
      <w:proofErr w:type="spellStart"/>
      <w:r w:rsidRPr="00062A6D">
        <w:rPr>
          <w:rFonts w:ascii="Tahoma" w:eastAsia="Times New Roman" w:hAnsi="Tahoma" w:cs="Tahoma"/>
          <w:kern w:val="0"/>
          <w:sz w:val="21"/>
          <w:szCs w:val="21"/>
          <w14:ligatures w14:val="none"/>
        </w:rPr>
        <w:t>skilful</w:t>
      </w:r>
      <w:proofErr w:type="spellEnd"/>
      <w:r w:rsidRPr="00062A6D">
        <w:rPr>
          <w:rFonts w:ascii="Tahoma" w:eastAsia="Times New Roman" w:hAnsi="Tahoma" w:cs="Tahoma"/>
          <w:kern w:val="0"/>
          <w:sz w:val="21"/>
          <w:szCs w:val="21"/>
          <w14:ligatures w14:val="none"/>
        </w:rPr>
        <w:t xml:space="preserve"> action, apt helps to that end. Since man's freedom has been damaged by sin, only by the aid of God's grace can he bring such a relationship with God into full flower. Before the judgement seat of God each man must render an account of his own life, whether he has done good or </w:t>
      </w:r>
      <w:proofErr w:type="gramStart"/>
      <w:r w:rsidRPr="00062A6D">
        <w:rPr>
          <w:rFonts w:ascii="Tahoma" w:eastAsia="Times New Roman" w:hAnsi="Tahoma" w:cs="Tahoma"/>
          <w:kern w:val="0"/>
          <w:sz w:val="21"/>
          <w:szCs w:val="21"/>
          <w14:ligatures w14:val="none"/>
        </w:rPr>
        <w:t>evil.(</w:t>
      </w:r>
      <w:proofErr w:type="gramEnd"/>
      <w:r w:rsidRPr="00062A6D">
        <w:rPr>
          <w:rFonts w:ascii="Tahoma" w:eastAsia="Times New Roman" w:hAnsi="Tahoma" w:cs="Tahoma"/>
          <w:kern w:val="0"/>
          <w:sz w:val="21"/>
          <w:szCs w:val="21"/>
          <w14:ligatures w14:val="none"/>
        </w:rPr>
        <w:t>13)</w:t>
      </w:r>
    </w:p>
    <w:p w14:paraId="003D6469"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18. It is in the face of death that the riddle a human existence grows most acute. Not only is man tormented by pain and by the advancing deterioration of his body, but even more so by a dread of perpetual extinction. He rightly follows the intuition of his heart when he abhors and repudiates the utter ruin and total disappearance of his own person. He rebels against death because he bears in himself an eternal seed which cannot be reduced to sheer matter. All the endeavors of technology, though useful in the extreme, cannot calm his anxiety; for prolongation of biological life is unable to satisfy that desire for higher life which is inescapably lodged in his breast.</w:t>
      </w:r>
    </w:p>
    <w:p w14:paraId="4E41BE3A"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Although the mystery of death utterly beggars the imagination, the Church has been taught by divine revelation and firmly teaches that man has been created by God for a blissful purpose beyond the reach of earthly misery. In addition, that bodily death from which man would have been immune had he not </w:t>
      </w:r>
      <w:proofErr w:type="gramStart"/>
      <w:r w:rsidRPr="00062A6D">
        <w:rPr>
          <w:rFonts w:ascii="Tahoma" w:eastAsia="Times New Roman" w:hAnsi="Tahoma" w:cs="Tahoma"/>
          <w:kern w:val="0"/>
          <w:sz w:val="21"/>
          <w:szCs w:val="21"/>
          <w14:ligatures w14:val="none"/>
        </w:rPr>
        <w:t>sinned(</w:t>
      </w:r>
      <w:proofErr w:type="gramEnd"/>
      <w:r w:rsidRPr="00062A6D">
        <w:rPr>
          <w:rFonts w:ascii="Tahoma" w:eastAsia="Times New Roman" w:hAnsi="Tahoma" w:cs="Tahoma"/>
          <w:kern w:val="0"/>
          <w:sz w:val="21"/>
          <w:szCs w:val="21"/>
          <w14:ligatures w14:val="none"/>
        </w:rPr>
        <w:t xml:space="preserve">14) will be vanquished, according to the Christian faith, when man who was ruined by his own doing is restored to wholeness by an almighty and merciful </w:t>
      </w:r>
      <w:proofErr w:type="spellStart"/>
      <w:r w:rsidRPr="00062A6D">
        <w:rPr>
          <w:rFonts w:ascii="Tahoma" w:eastAsia="Times New Roman" w:hAnsi="Tahoma" w:cs="Tahoma"/>
          <w:kern w:val="0"/>
          <w:sz w:val="21"/>
          <w:szCs w:val="21"/>
          <w14:ligatures w14:val="none"/>
        </w:rPr>
        <w:t>Saviour</w:t>
      </w:r>
      <w:proofErr w:type="spellEnd"/>
      <w:r w:rsidRPr="00062A6D">
        <w:rPr>
          <w:rFonts w:ascii="Tahoma" w:eastAsia="Times New Roman" w:hAnsi="Tahoma" w:cs="Tahoma"/>
          <w:kern w:val="0"/>
          <w:sz w:val="21"/>
          <w:szCs w:val="21"/>
          <w14:ligatures w14:val="none"/>
        </w:rPr>
        <w:t>. For God has called man and still calls him so that with his entire being he might be joined to Him in an endless sharing of a divine life beyond all corruption. Christ won this victory when He rose to life, for by His death He freed man from death. Hence to every thoughtful man a solidly established faith provides the answer to his anxiety about what the future holds for him. At the same time faith gives him the power to be united in Christ with his loved ones who have already been snatched away by death; faith arouses the hope that they have found true life with God.</w:t>
      </w:r>
    </w:p>
    <w:p w14:paraId="4B2B85B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19. The root reason for human dignity lies in man's call to communion with God. From the very circumstance of his origin man is already invited to converse with God. For man would not exist </w:t>
      </w:r>
      <w:r w:rsidRPr="00062A6D">
        <w:rPr>
          <w:rFonts w:ascii="Tahoma" w:eastAsia="Times New Roman" w:hAnsi="Tahoma" w:cs="Tahoma"/>
          <w:kern w:val="0"/>
          <w:sz w:val="21"/>
          <w:szCs w:val="21"/>
          <w14:ligatures w14:val="none"/>
        </w:rPr>
        <w:lastRenderedPageBreak/>
        <w:t xml:space="preserve">were he not created by Gods love and constantly preserved by it; and he cannot live fully according to truth unless he freely acknowledges that love and devotes himself to His Creator. Still, many of our contemporaries have never recognized this intimate and vital link with </w:t>
      </w:r>
      <w:proofErr w:type="gramStart"/>
      <w:r w:rsidRPr="00062A6D">
        <w:rPr>
          <w:rFonts w:ascii="Tahoma" w:eastAsia="Times New Roman" w:hAnsi="Tahoma" w:cs="Tahoma"/>
          <w:kern w:val="0"/>
          <w:sz w:val="21"/>
          <w:szCs w:val="21"/>
          <w14:ligatures w14:val="none"/>
        </w:rPr>
        <w:t>God, or</w:t>
      </w:r>
      <w:proofErr w:type="gramEnd"/>
      <w:r w:rsidRPr="00062A6D">
        <w:rPr>
          <w:rFonts w:ascii="Tahoma" w:eastAsia="Times New Roman" w:hAnsi="Tahoma" w:cs="Tahoma"/>
          <w:kern w:val="0"/>
          <w:sz w:val="21"/>
          <w:szCs w:val="21"/>
          <w14:ligatures w14:val="none"/>
        </w:rPr>
        <w:t xml:space="preserve"> have explicitly rejected it. </w:t>
      </w:r>
      <w:proofErr w:type="gramStart"/>
      <w:r w:rsidRPr="00062A6D">
        <w:rPr>
          <w:rFonts w:ascii="Tahoma" w:eastAsia="Times New Roman" w:hAnsi="Tahoma" w:cs="Tahoma"/>
          <w:kern w:val="0"/>
          <w:sz w:val="21"/>
          <w:szCs w:val="21"/>
          <w14:ligatures w14:val="none"/>
        </w:rPr>
        <w:t>Thus</w:t>
      </w:r>
      <w:proofErr w:type="gramEnd"/>
      <w:r w:rsidRPr="00062A6D">
        <w:rPr>
          <w:rFonts w:ascii="Tahoma" w:eastAsia="Times New Roman" w:hAnsi="Tahoma" w:cs="Tahoma"/>
          <w:kern w:val="0"/>
          <w:sz w:val="21"/>
          <w:szCs w:val="21"/>
          <w14:ligatures w14:val="none"/>
        </w:rPr>
        <w:t xml:space="preserve"> atheism must be accounted among the most serious problems of this </w:t>
      </w:r>
      <w:proofErr w:type="gramStart"/>
      <w:r w:rsidRPr="00062A6D">
        <w:rPr>
          <w:rFonts w:ascii="Tahoma" w:eastAsia="Times New Roman" w:hAnsi="Tahoma" w:cs="Tahoma"/>
          <w:kern w:val="0"/>
          <w:sz w:val="21"/>
          <w:szCs w:val="21"/>
          <w14:ligatures w14:val="none"/>
        </w:rPr>
        <w:t>age, and</w:t>
      </w:r>
      <w:proofErr w:type="gramEnd"/>
      <w:r w:rsidRPr="00062A6D">
        <w:rPr>
          <w:rFonts w:ascii="Tahoma" w:eastAsia="Times New Roman" w:hAnsi="Tahoma" w:cs="Tahoma"/>
          <w:kern w:val="0"/>
          <w:sz w:val="21"/>
          <w:szCs w:val="21"/>
          <w14:ligatures w14:val="none"/>
        </w:rPr>
        <w:t xml:space="preserve"> is deserving of closer examination.</w:t>
      </w:r>
    </w:p>
    <w:p w14:paraId="5FB6CDF8"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The word atheism is applied to phenomena which are quite distinct from one another. For while God is expressly denied by some, others believe that man can assert absolutely nothing about Him. Still others use such a method to scrutinize the question of God as to make it seem devoid of meaning. Many, unduly transgressing the limits of the positive sciences, contend that everything can be explained by this kind of scientific reasoning alone, or by contrast, they altogether disallow that there is any absolute truth. Some laud man so extravagantly that their faith in God lapses into a kind of anemia, though they seem more inclined to affirm man than to deny God. </w:t>
      </w:r>
      <w:proofErr w:type="gramStart"/>
      <w:r w:rsidRPr="00062A6D">
        <w:rPr>
          <w:rFonts w:ascii="Tahoma" w:eastAsia="Times New Roman" w:hAnsi="Tahoma" w:cs="Tahoma"/>
          <w:kern w:val="0"/>
          <w:sz w:val="21"/>
          <w:szCs w:val="21"/>
          <w14:ligatures w14:val="none"/>
        </w:rPr>
        <w:t>Again</w:t>
      </w:r>
      <w:proofErr w:type="gramEnd"/>
      <w:r w:rsidRPr="00062A6D">
        <w:rPr>
          <w:rFonts w:ascii="Tahoma" w:eastAsia="Times New Roman" w:hAnsi="Tahoma" w:cs="Tahoma"/>
          <w:kern w:val="0"/>
          <w:sz w:val="21"/>
          <w:szCs w:val="21"/>
          <w14:ligatures w14:val="none"/>
        </w:rPr>
        <w:t xml:space="preserve"> some form for themselves such a fallacious idea of God that when they repudiate this figment they are by no means rejecting the God of the Gospel. Some never get to the point of raising questions about God, since they seem to experience no religious stirrings nor do they see why they should trouble themselves about religion. Moreover, atheism results not rarely from a violent </w:t>
      </w:r>
      <w:proofErr w:type="gramStart"/>
      <w:r w:rsidRPr="00062A6D">
        <w:rPr>
          <w:rFonts w:ascii="Tahoma" w:eastAsia="Times New Roman" w:hAnsi="Tahoma" w:cs="Tahoma"/>
          <w:kern w:val="0"/>
          <w:sz w:val="21"/>
          <w:szCs w:val="21"/>
          <w14:ligatures w14:val="none"/>
        </w:rPr>
        <w:t>protest against</w:t>
      </w:r>
      <w:proofErr w:type="gramEnd"/>
      <w:r w:rsidRPr="00062A6D">
        <w:rPr>
          <w:rFonts w:ascii="Tahoma" w:eastAsia="Times New Roman" w:hAnsi="Tahoma" w:cs="Tahoma"/>
          <w:kern w:val="0"/>
          <w:sz w:val="21"/>
          <w:szCs w:val="21"/>
          <w14:ligatures w14:val="none"/>
        </w:rPr>
        <w:t xml:space="preserve"> the evil in this world, or from the absolute character with which certain human values are unduly invested, and which thereby already accords them the stature of God. Modern civilization itself often complicates the approach to God not for any essential reason but because it is so heavily engrossed in earthly affairs.</w:t>
      </w:r>
    </w:p>
    <w:p w14:paraId="03089E48"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Undeniably, those who willfully shut out God from their hearts and try to dodge religious questions are not following the dictates of their </w:t>
      </w:r>
      <w:proofErr w:type="gramStart"/>
      <w:r w:rsidRPr="00062A6D">
        <w:rPr>
          <w:rFonts w:ascii="Tahoma" w:eastAsia="Times New Roman" w:hAnsi="Tahoma" w:cs="Tahoma"/>
          <w:kern w:val="0"/>
          <w:sz w:val="21"/>
          <w:szCs w:val="21"/>
          <w14:ligatures w14:val="none"/>
        </w:rPr>
        <w:t>consciences, and</w:t>
      </w:r>
      <w:proofErr w:type="gramEnd"/>
      <w:r w:rsidRPr="00062A6D">
        <w:rPr>
          <w:rFonts w:ascii="Tahoma" w:eastAsia="Times New Roman" w:hAnsi="Tahoma" w:cs="Tahoma"/>
          <w:kern w:val="0"/>
          <w:sz w:val="21"/>
          <w:szCs w:val="21"/>
          <w14:ligatures w14:val="none"/>
        </w:rPr>
        <w:t xml:space="preserve"> hence are not free of blame; yet believers themselves frequently bear some responsibility for this situation. For, taken as a whole, atheism is not a spontaneous development but stems from a variety of causes, including a critical reaction against religious beliefs, and in some places against the Christian </w:t>
      </w:r>
      <w:proofErr w:type="gramStart"/>
      <w:r w:rsidRPr="00062A6D">
        <w:rPr>
          <w:rFonts w:ascii="Tahoma" w:eastAsia="Times New Roman" w:hAnsi="Tahoma" w:cs="Tahoma"/>
          <w:kern w:val="0"/>
          <w:sz w:val="21"/>
          <w:szCs w:val="21"/>
          <w14:ligatures w14:val="none"/>
        </w:rPr>
        <w:t>religion in particular</w:t>
      </w:r>
      <w:proofErr w:type="gramEnd"/>
      <w:r w:rsidRPr="00062A6D">
        <w:rPr>
          <w:rFonts w:ascii="Tahoma" w:eastAsia="Times New Roman" w:hAnsi="Tahoma" w:cs="Tahoma"/>
          <w:kern w:val="0"/>
          <w:sz w:val="21"/>
          <w:szCs w:val="21"/>
          <w14:ligatures w14:val="none"/>
        </w:rPr>
        <w:t>. Hence believers can have more than a little to do with the birth of atheism. To the extent that they neglect their own training in the faith, or teach erroneous doctrine, or are deficient in their religious, moral or social life, they must be said to conceal rather than reveal the authentic face of God and religion.</w:t>
      </w:r>
    </w:p>
    <w:p w14:paraId="7CACD4F1"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20. Modern atheism often takes on a systematic expression which, in addition to other causes, stretches the desires for human independence to such a point that it poses difficulties against any kind of dependence on God. Those who profess atheism of this sort maintain that it gives man freedom to be an end unto himself, the sole artisan and creator of his own history. They claim that this freedom cannot be reconciled with the affirmation of a Lord Who is author and purpose of all things, or at least that this freedom makes such an affirmation altogether superfluous. Favoring this doctrine can be the sense of power which modern technical progress generates in man.</w:t>
      </w:r>
    </w:p>
    <w:p w14:paraId="0D7228E1"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Not to be overlooked among the forms of modern atheism is that which anticipates the liberation of man especially through his economic and social emancipation. This form argues that by its nature religion thwarts this liberation by arousing man's hope for a deceptive future life, thereby diverting him from the constructing of the earthly city. </w:t>
      </w:r>
      <w:proofErr w:type="gramStart"/>
      <w:r w:rsidRPr="00062A6D">
        <w:rPr>
          <w:rFonts w:ascii="Tahoma" w:eastAsia="Times New Roman" w:hAnsi="Tahoma" w:cs="Tahoma"/>
          <w:kern w:val="0"/>
          <w:sz w:val="21"/>
          <w:szCs w:val="21"/>
          <w14:ligatures w14:val="none"/>
        </w:rPr>
        <w:t>Consequently</w:t>
      </w:r>
      <w:proofErr w:type="gramEnd"/>
      <w:r w:rsidRPr="00062A6D">
        <w:rPr>
          <w:rFonts w:ascii="Tahoma" w:eastAsia="Times New Roman" w:hAnsi="Tahoma" w:cs="Tahoma"/>
          <w:kern w:val="0"/>
          <w:sz w:val="21"/>
          <w:szCs w:val="21"/>
          <w14:ligatures w14:val="none"/>
        </w:rPr>
        <w:t xml:space="preserve"> when the proponents of this doctrine gain governmental power they vigorously fight against religion, and promote atheism by using, especially in the education of youth, those means of pressure which public power has at its disposal.</w:t>
      </w:r>
    </w:p>
    <w:p w14:paraId="6F96E56D"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21. In her loyal devotion to God and men, the Church has already </w:t>
      </w:r>
      <w:proofErr w:type="gramStart"/>
      <w:r w:rsidRPr="00062A6D">
        <w:rPr>
          <w:rFonts w:ascii="Tahoma" w:eastAsia="Times New Roman" w:hAnsi="Tahoma" w:cs="Tahoma"/>
          <w:kern w:val="0"/>
          <w:sz w:val="21"/>
          <w:szCs w:val="21"/>
          <w14:ligatures w14:val="none"/>
        </w:rPr>
        <w:t>repudiated(</w:t>
      </w:r>
      <w:proofErr w:type="gramEnd"/>
      <w:r w:rsidRPr="00062A6D">
        <w:rPr>
          <w:rFonts w:ascii="Tahoma" w:eastAsia="Times New Roman" w:hAnsi="Tahoma" w:cs="Tahoma"/>
          <w:kern w:val="0"/>
          <w:sz w:val="21"/>
          <w:szCs w:val="21"/>
          <w14:ligatures w14:val="none"/>
        </w:rPr>
        <w:t xml:space="preserve">16) and cannot cease repudiating, sorrowfully but as firmly as possible, those poisonous doctrines and actions which contradict reason and the common experience of </w:t>
      </w:r>
      <w:proofErr w:type="gramStart"/>
      <w:r w:rsidRPr="00062A6D">
        <w:rPr>
          <w:rFonts w:ascii="Tahoma" w:eastAsia="Times New Roman" w:hAnsi="Tahoma" w:cs="Tahoma"/>
          <w:kern w:val="0"/>
          <w:sz w:val="21"/>
          <w:szCs w:val="21"/>
          <w14:ligatures w14:val="none"/>
        </w:rPr>
        <w:t>humanity, and</w:t>
      </w:r>
      <w:proofErr w:type="gramEnd"/>
      <w:r w:rsidRPr="00062A6D">
        <w:rPr>
          <w:rFonts w:ascii="Tahoma" w:eastAsia="Times New Roman" w:hAnsi="Tahoma" w:cs="Tahoma"/>
          <w:kern w:val="0"/>
          <w:sz w:val="21"/>
          <w:szCs w:val="21"/>
          <w14:ligatures w14:val="none"/>
        </w:rPr>
        <w:t xml:space="preserve"> dethrone man from his native excellence.</w:t>
      </w:r>
    </w:p>
    <w:p w14:paraId="0AEC6E74"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lastRenderedPageBreak/>
        <w:t xml:space="preserve">Still, she strives to detect in the atheistic mind the hidden causes for the denial of God; conscious of how weighty </w:t>
      </w:r>
      <w:proofErr w:type="gramStart"/>
      <w:r w:rsidRPr="00062A6D">
        <w:rPr>
          <w:rFonts w:ascii="Tahoma" w:eastAsia="Times New Roman" w:hAnsi="Tahoma" w:cs="Tahoma"/>
          <w:kern w:val="0"/>
          <w:sz w:val="21"/>
          <w:szCs w:val="21"/>
          <w14:ligatures w14:val="none"/>
        </w:rPr>
        <w:t>are the questions</w:t>
      </w:r>
      <w:proofErr w:type="gramEnd"/>
      <w:r w:rsidRPr="00062A6D">
        <w:rPr>
          <w:rFonts w:ascii="Tahoma" w:eastAsia="Times New Roman" w:hAnsi="Tahoma" w:cs="Tahoma"/>
          <w:kern w:val="0"/>
          <w:sz w:val="21"/>
          <w:szCs w:val="21"/>
          <w14:ligatures w14:val="none"/>
        </w:rPr>
        <w:t xml:space="preserve"> which atheism raises, and motivated by love for all men, she believes these questions ought to be examined seriously and more profoundly.</w:t>
      </w:r>
    </w:p>
    <w:p w14:paraId="2B56022D"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The Church holds that the recognition of God is in no way hostile to man's dignity, since this dignity is rooted and perfected in God. For man was made an intelligent and free member of society by God Who created him, but even more important, he is called as a son to commune with God and share in His happiness. She further teaches that a hope related to the end of time does not diminish the importance of intervening duties but rather undergirds the acquittal of them with fresh incentives. By contrast, when a divine instruction and the hope of life eternal are wanting, man's dignity is most grievously lacerated, as current events often attest; riddles of life and death, of guilt and of grief go unsolved with the frequent result that men succumb to despair.</w:t>
      </w:r>
    </w:p>
    <w:p w14:paraId="1D9E4E5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Meanwhile every man remains to himself an unsolved puzzle, however obscurely he may perceive it. For on certain occasions no one can entirely escape the kind of self-questioning mentioned earlier, especially when life's major events take place. To this questioning only God fully and most certainly provides an answer as He summons man to higher knowledge and humbler probing.</w:t>
      </w:r>
    </w:p>
    <w:p w14:paraId="5D3133B4"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The remedy which must be applied to atheism, however, is to be sought in a proper presentation of the Church's teaching as well as in the integral life of the Church and her members. For it is the function of the Church, led by the Holy Spirit Who renews and purifies her </w:t>
      </w:r>
      <w:proofErr w:type="gramStart"/>
      <w:r w:rsidRPr="00062A6D">
        <w:rPr>
          <w:rFonts w:ascii="Tahoma" w:eastAsia="Times New Roman" w:hAnsi="Tahoma" w:cs="Tahoma"/>
          <w:kern w:val="0"/>
          <w:sz w:val="21"/>
          <w:szCs w:val="21"/>
          <w14:ligatures w14:val="none"/>
        </w:rPr>
        <w:t>ceaselessly,(</w:t>
      </w:r>
      <w:proofErr w:type="gramEnd"/>
      <w:r w:rsidRPr="00062A6D">
        <w:rPr>
          <w:rFonts w:ascii="Tahoma" w:eastAsia="Times New Roman" w:hAnsi="Tahoma" w:cs="Tahoma"/>
          <w:kern w:val="0"/>
          <w:sz w:val="21"/>
          <w:szCs w:val="21"/>
          <w14:ligatures w14:val="none"/>
        </w:rPr>
        <w:t xml:space="preserve">17) to make God the Father and His Incarnate Son present and in a sense visible. This result is achieved chiefly by the witness of a living and mature faith, namely, one trained to see difficulties clearly and to master them. Many martyrs have given luminous witness to this faith and continue to do so. This faith needs to prove its fruitfulness by penetrating the believer's entire life, including its worldly dimensions, and by activating him toward justice and love, especially regarding the needy. What does the most reveal God's presence, however, is the brotherly charity of the faithful who are united in spirit as they work together for the faith of the </w:t>
      </w:r>
      <w:proofErr w:type="gramStart"/>
      <w:r w:rsidRPr="00062A6D">
        <w:rPr>
          <w:rFonts w:ascii="Tahoma" w:eastAsia="Times New Roman" w:hAnsi="Tahoma" w:cs="Tahoma"/>
          <w:kern w:val="0"/>
          <w:sz w:val="21"/>
          <w:szCs w:val="21"/>
          <w14:ligatures w14:val="none"/>
        </w:rPr>
        <w:t>Gospel(</w:t>
      </w:r>
      <w:proofErr w:type="gramEnd"/>
      <w:r w:rsidRPr="00062A6D">
        <w:rPr>
          <w:rFonts w:ascii="Tahoma" w:eastAsia="Times New Roman" w:hAnsi="Tahoma" w:cs="Tahoma"/>
          <w:kern w:val="0"/>
          <w:sz w:val="21"/>
          <w:szCs w:val="21"/>
          <w14:ligatures w14:val="none"/>
        </w:rPr>
        <w:t>18) and who prove themselves a sign of unity.</w:t>
      </w:r>
    </w:p>
    <w:p w14:paraId="43996C23"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While rejecting atheism, root and branch, the Church sincerely professes that all men, believers and unbelievers alike, ought to work for the rightful betterment of this world in which </w:t>
      </w:r>
      <w:proofErr w:type="gramStart"/>
      <w:r w:rsidRPr="00062A6D">
        <w:rPr>
          <w:rFonts w:ascii="Tahoma" w:eastAsia="Times New Roman" w:hAnsi="Tahoma" w:cs="Tahoma"/>
          <w:kern w:val="0"/>
          <w:sz w:val="21"/>
          <w:szCs w:val="21"/>
          <w14:ligatures w14:val="none"/>
        </w:rPr>
        <w:t>all alike</w:t>
      </w:r>
      <w:proofErr w:type="gramEnd"/>
      <w:r w:rsidRPr="00062A6D">
        <w:rPr>
          <w:rFonts w:ascii="Tahoma" w:eastAsia="Times New Roman" w:hAnsi="Tahoma" w:cs="Tahoma"/>
          <w:kern w:val="0"/>
          <w:sz w:val="21"/>
          <w:szCs w:val="21"/>
          <w14:ligatures w14:val="none"/>
        </w:rPr>
        <w:t xml:space="preserve"> live; such an ideal cannot be realized, however, apart from sincere and prudent dialogue. Hence the Church </w:t>
      </w:r>
      <w:proofErr w:type="gramStart"/>
      <w:r w:rsidRPr="00062A6D">
        <w:rPr>
          <w:rFonts w:ascii="Tahoma" w:eastAsia="Times New Roman" w:hAnsi="Tahoma" w:cs="Tahoma"/>
          <w:kern w:val="0"/>
          <w:sz w:val="21"/>
          <w:szCs w:val="21"/>
          <w14:ligatures w14:val="none"/>
        </w:rPr>
        <w:t>protests against</w:t>
      </w:r>
      <w:proofErr w:type="gramEnd"/>
      <w:r w:rsidRPr="00062A6D">
        <w:rPr>
          <w:rFonts w:ascii="Tahoma" w:eastAsia="Times New Roman" w:hAnsi="Tahoma" w:cs="Tahoma"/>
          <w:kern w:val="0"/>
          <w:sz w:val="21"/>
          <w:szCs w:val="21"/>
          <w14:ligatures w14:val="none"/>
        </w:rPr>
        <w:t xml:space="preserve"> the distinction which some state authorities make between believers and unbelievers, with prejudice to the fundamental rights of the human person. The Church calls for the active liberty of believers to build up in this world God's temple too. She courteously invites atheists to examine the Gospel of Christ with an open mind.</w:t>
      </w:r>
    </w:p>
    <w:p w14:paraId="6FD65C32"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Above all the Church knows that her message is in harmony with the most secret desires of the human heart when she champions the dignity of the human vocation, restoring hope to those who have already despaired of anything higher than their present lot. Far from diminishing man, her message brings to his development light, life and freedom. Apart from this message nothing will avail to fill up the heart of man: "Thou hast made us for Thyself," O Lord, "and our hearts are restless till they rest in Thee."(19)</w:t>
      </w:r>
    </w:p>
    <w:p w14:paraId="0D9BD012"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22. The truth is that only in the mystery of the incarnate Word does the mystery of man take on light. For Adam, the first man, was a figure of Him Who was to </w:t>
      </w:r>
      <w:proofErr w:type="gramStart"/>
      <w:r w:rsidRPr="00062A6D">
        <w:rPr>
          <w:rFonts w:ascii="Tahoma" w:eastAsia="Times New Roman" w:hAnsi="Tahoma" w:cs="Tahoma"/>
          <w:kern w:val="0"/>
          <w:sz w:val="21"/>
          <w:szCs w:val="21"/>
          <w14:ligatures w14:val="none"/>
        </w:rPr>
        <w:t>come,(</w:t>
      </w:r>
      <w:proofErr w:type="gramEnd"/>
      <w:r w:rsidRPr="00062A6D">
        <w:rPr>
          <w:rFonts w:ascii="Tahoma" w:eastAsia="Times New Roman" w:hAnsi="Tahoma" w:cs="Tahoma"/>
          <w:kern w:val="0"/>
          <w:sz w:val="21"/>
          <w:szCs w:val="21"/>
          <w14:ligatures w14:val="none"/>
        </w:rPr>
        <w:t xml:space="preserve">20) namely Christ the Lord. Christ, the final Adam, by the revelation of the mystery of the Father and His love, fully reveals man to man himself and makes his supreme calling clear. It is not surprising, then, that in Him all the </w:t>
      </w:r>
      <w:proofErr w:type="gramStart"/>
      <w:r w:rsidRPr="00062A6D">
        <w:rPr>
          <w:rFonts w:ascii="Tahoma" w:eastAsia="Times New Roman" w:hAnsi="Tahoma" w:cs="Tahoma"/>
          <w:kern w:val="0"/>
          <w:sz w:val="21"/>
          <w:szCs w:val="21"/>
          <w14:ligatures w14:val="none"/>
        </w:rPr>
        <w:t>aforementioned truths</w:t>
      </w:r>
      <w:proofErr w:type="gramEnd"/>
      <w:r w:rsidRPr="00062A6D">
        <w:rPr>
          <w:rFonts w:ascii="Tahoma" w:eastAsia="Times New Roman" w:hAnsi="Tahoma" w:cs="Tahoma"/>
          <w:kern w:val="0"/>
          <w:sz w:val="21"/>
          <w:szCs w:val="21"/>
          <w14:ligatures w14:val="none"/>
        </w:rPr>
        <w:t xml:space="preserve"> find their root and attain their crown.</w:t>
      </w:r>
    </w:p>
    <w:p w14:paraId="2D89F737"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lastRenderedPageBreak/>
        <w:t>He Who is "the image of the invisible God" (Col. 1:15</w:t>
      </w:r>
      <w:proofErr w:type="gramStart"/>
      <w:r w:rsidRPr="00062A6D">
        <w:rPr>
          <w:rFonts w:ascii="Tahoma" w:eastAsia="Times New Roman" w:hAnsi="Tahoma" w:cs="Tahoma"/>
          <w:kern w:val="0"/>
          <w:sz w:val="21"/>
          <w:szCs w:val="21"/>
          <w14:ligatures w14:val="none"/>
        </w:rPr>
        <w:t>),(</w:t>
      </w:r>
      <w:proofErr w:type="gramEnd"/>
      <w:r w:rsidRPr="00062A6D">
        <w:rPr>
          <w:rFonts w:ascii="Tahoma" w:eastAsia="Times New Roman" w:hAnsi="Tahoma" w:cs="Tahoma"/>
          <w:kern w:val="0"/>
          <w:sz w:val="21"/>
          <w:szCs w:val="21"/>
          <w14:ligatures w14:val="none"/>
        </w:rPr>
        <w:t xml:space="preserve">21) is Himself the perfect man. To the sons of </w:t>
      </w:r>
      <w:proofErr w:type="gramStart"/>
      <w:r w:rsidRPr="00062A6D">
        <w:rPr>
          <w:rFonts w:ascii="Tahoma" w:eastAsia="Times New Roman" w:hAnsi="Tahoma" w:cs="Tahoma"/>
          <w:kern w:val="0"/>
          <w:sz w:val="21"/>
          <w:szCs w:val="21"/>
          <w14:ligatures w14:val="none"/>
        </w:rPr>
        <w:t>Adam</w:t>
      </w:r>
      <w:proofErr w:type="gramEnd"/>
      <w:r w:rsidRPr="00062A6D">
        <w:rPr>
          <w:rFonts w:ascii="Tahoma" w:eastAsia="Times New Roman" w:hAnsi="Tahoma" w:cs="Tahoma"/>
          <w:kern w:val="0"/>
          <w:sz w:val="21"/>
          <w:szCs w:val="21"/>
          <w14:ligatures w14:val="none"/>
        </w:rPr>
        <w:t xml:space="preserve"> He restores the divine likeness which had been disfigured from the first sin onward. Since human nature as He assumed it was not </w:t>
      </w:r>
      <w:proofErr w:type="gramStart"/>
      <w:r w:rsidRPr="00062A6D">
        <w:rPr>
          <w:rFonts w:ascii="Tahoma" w:eastAsia="Times New Roman" w:hAnsi="Tahoma" w:cs="Tahoma"/>
          <w:kern w:val="0"/>
          <w:sz w:val="21"/>
          <w:szCs w:val="21"/>
          <w14:ligatures w14:val="none"/>
        </w:rPr>
        <w:t>annulled,(</w:t>
      </w:r>
      <w:proofErr w:type="gramEnd"/>
      <w:r w:rsidRPr="00062A6D">
        <w:rPr>
          <w:rFonts w:ascii="Tahoma" w:eastAsia="Times New Roman" w:hAnsi="Tahoma" w:cs="Tahoma"/>
          <w:kern w:val="0"/>
          <w:sz w:val="21"/>
          <w:szCs w:val="21"/>
          <w14:ligatures w14:val="none"/>
        </w:rPr>
        <w:t xml:space="preserve">22) by that very fact it has been raised up to a divine dignity in our respect too. For by His incarnation the Son of God has united Himself in some fashion with every man. He worked with human hands, He thought with a human mind, acted by human </w:t>
      </w:r>
      <w:proofErr w:type="gramStart"/>
      <w:r w:rsidRPr="00062A6D">
        <w:rPr>
          <w:rFonts w:ascii="Tahoma" w:eastAsia="Times New Roman" w:hAnsi="Tahoma" w:cs="Tahoma"/>
          <w:kern w:val="0"/>
          <w:sz w:val="21"/>
          <w:szCs w:val="21"/>
          <w14:ligatures w14:val="none"/>
        </w:rPr>
        <w:t>choice(</w:t>
      </w:r>
      <w:proofErr w:type="gramEnd"/>
      <w:r w:rsidRPr="00062A6D">
        <w:rPr>
          <w:rFonts w:ascii="Tahoma" w:eastAsia="Times New Roman" w:hAnsi="Tahoma" w:cs="Tahoma"/>
          <w:kern w:val="0"/>
          <w:sz w:val="21"/>
          <w:szCs w:val="21"/>
          <w14:ligatures w14:val="none"/>
        </w:rPr>
        <w:t xml:space="preserve">23) and loved with a human heart. Born of the Virgin Mary, He has truly been made one of us, like us in all things except </w:t>
      </w:r>
      <w:proofErr w:type="gramStart"/>
      <w:r w:rsidRPr="00062A6D">
        <w:rPr>
          <w:rFonts w:ascii="Tahoma" w:eastAsia="Times New Roman" w:hAnsi="Tahoma" w:cs="Tahoma"/>
          <w:kern w:val="0"/>
          <w:sz w:val="21"/>
          <w:szCs w:val="21"/>
          <w14:ligatures w14:val="none"/>
        </w:rPr>
        <w:t>sin.(</w:t>
      </w:r>
      <w:proofErr w:type="gramEnd"/>
      <w:r w:rsidRPr="00062A6D">
        <w:rPr>
          <w:rFonts w:ascii="Tahoma" w:eastAsia="Times New Roman" w:hAnsi="Tahoma" w:cs="Tahoma"/>
          <w:kern w:val="0"/>
          <w:sz w:val="21"/>
          <w:szCs w:val="21"/>
          <w14:ligatures w14:val="none"/>
        </w:rPr>
        <w:t>24)</w:t>
      </w:r>
    </w:p>
    <w:p w14:paraId="20DDC70F"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As an innocent lamb He merited for us life by the free shedding of His own blood. In Him God reconciled </w:t>
      </w:r>
      <w:proofErr w:type="gramStart"/>
      <w:r w:rsidRPr="00062A6D">
        <w:rPr>
          <w:rFonts w:ascii="Tahoma" w:eastAsia="Times New Roman" w:hAnsi="Tahoma" w:cs="Tahoma"/>
          <w:kern w:val="0"/>
          <w:sz w:val="21"/>
          <w:szCs w:val="21"/>
          <w14:ligatures w14:val="none"/>
        </w:rPr>
        <w:t>us(</w:t>
      </w:r>
      <w:proofErr w:type="gramEnd"/>
      <w:r w:rsidRPr="00062A6D">
        <w:rPr>
          <w:rFonts w:ascii="Tahoma" w:eastAsia="Times New Roman" w:hAnsi="Tahoma" w:cs="Tahoma"/>
          <w:kern w:val="0"/>
          <w:sz w:val="21"/>
          <w:szCs w:val="21"/>
          <w14:ligatures w14:val="none"/>
        </w:rPr>
        <w:t xml:space="preserve">25) to Himself and among ourselves; from bondage to the devil and sin He delivered us, so that each one of us can say with the Apostle: The Son of God "loved me and gave Himself up for me" (Gal. 2:20). By suffering for us He not only provided us with an example for our </w:t>
      </w:r>
      <w:proofErr w:type="gramStart"/>
      <w:r w:rsidRPr="00062A6D">
        <w:rPr>
          <w:rFonts w:ascii="Tahoma" w:eastAsia="Times New Roman" w:hAnsi="Tahoma" w:cs="Tahoma"/>
          <w:kern w:val="0"/>
          <w:sz w:val="21"/>
          <w:szCs w:val="21"/>
          <w14:ligatures w14:val="none"/>
        </w:rPr>
        <w:t>imitation,(</w:t>
      </w:r>
      <w:proofErr w:type="gramEnd"/>
      <w:r w:rsidRPr="00062A6D">
        <w:rPr>
          <w:rFonts w:ascii="Tahoma" w:eastAsia="Times New Roman" w:hAnsi="Tahoma" w:cs="Tahoma"/>
          <w:kern w:val="0"/>
          <w:sz w:val="21"/>
          <w:szCs w:val="21"/>
          <w14:ligatures w14:val="none"/>
        </w:rPr>
        <w:t>26) He blazed a trail, and if we follow it, life and death are made holy and take on a new meaning.</w:t>
      </w:r>
    </w:p>
    <w:p w14:paraId="772A4843"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The Christian man, conformed to the likeness of that Son Who is the firstborn of many brothers,(27) received "the first-fruits of the Spirit" (Rom. 8:23) by which he becomes capable of discharging the new law of love.(28) Through this Spirit, who is "the pledge of our inheritance" (Eph. 1:14), the whole man is renewed from within, even to the achievement of "the redemption of the body" (Rom. 8:23): "If the Spirit of him who raised Jesus from the death dwells in you, then he who raised Jesus Christ from the dead will also bring to life your mortal bodies because of his Spirit who dwells in you" (Rom. 8:11).(29) Pressing upon the Christian to be sure, are the need and the duty to battle against evil through manifold tribulations and even to suffer death. But, linked with the paschal mystery and patterned on the dying Christ, he will hasten forward to resurrection in the strength which comes from </w:t>
      </w:r>
      <w:proofErr w:type="gramStart"/>
      <w:r w:rsidRPr="00062A6D">
        <w:rPr>
          <w:rFonts w:ascii="Tahoma" w:eastAsia="Times New Roman" w:hAnsi="Tahoma" w:cs="Tahoma"/>
          <w:kern w:val="0"/>
          <w:sz w:val="21"/>
          <w:szCs w:val="21"/>
          <w14:ligatures w14:val="none"/>
        </w:rPr>
        <w:t>hope.(</w:t>
      </w:r>
      <w:proofErr w:type="gramEnd"/>
      <w:r w:rsidRPr="00062A6D">
        <w:rPr>
          <w:rFonts w:ascii="Tahoma" w:eastAsia="Times New Roman" w:hAnsi="Tahoma" w:cs="Tahoma"/>
          <w:kern w:val="0"/>
          <w:sz w:val="21"/>
          <w:szCs w:val="21"/>
          <w14:ligatures w14:val="none"/>
        </w:rPr>
        <w:t>30)</w:t>
      </w:r>
    </w:p>
    <w:p w14:paraId="2C232CED"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All this holds true not only for Christians, but for all men of good will in whose hearts grace works in an unseen way.(31) For, since Christ died for all men,(32) and since the ultimate vocation of man is in fact one, and divine, we ought to believe that the Holy Spirit in a manner known only to God offers to every man the possibility of being associated with this paschal mystery.</w:t>
      </w:r>
    </w:p>
    <w:p w14:paraId="5C7F39DE" w14:textId="77777777" w:rsidR="000B432A" w:rsidRPr="00062A6D" w:rsidRDefault="000B432A" w:rsidP="000B432A">
      <w:pPr>
        <w:spacing w:before="100" w:beforeAutospacing="1" w:after="100" w:afterAutospacing="1"/>
        <w:rPr>
          <w:rFonts w:ascii="Tahoma" w:eastAsia="Times New Roman" w:hAnsi="Tahoma" w:cs="Tahoma"/>
          <w:kern w:val="0"/>
          <w:sz w:val="21"/>
          <w:szCs w:val="21"/>
          <w14:ligatures w14:val="none"/>
        </w:rPr>
      </w:pPr>
      <w:r w:rsidRPr="00062A6D">
        <w:rPr>
          <w:rFonts w:ascii="Tahoma" w:eastAsia="Times New Roman" w:hAnsi="Tahoma" w:cs="Tahoma"/>
          <w:kern w:val="0"/>
          <w:sz w:val="21"/>
          <w:szCs w:val="21"/>
          <w14:ligatures w14:val="none"/>
        </w:rPr>
        <w:t xml:space="preserve">Such is the mystery of man, and it is a great one, as seen by believers in the light of Christian revelation. Through Christ and in Christ, the riddles of sorrow and death grow meaningful. Apart from His Gospel, they overwhelm us. Christ has risen, destroying death by His death; He has lavished life upon </w:t>
      </w:r>
      <w:proofErr w:type="gramStart"/>
      <w:r w:rsidRPr="00062A6D">
        <w:rPr>
          <w:rFonts w:ascii="Tahoma" w:eastAsia="Times New Roman" w:hAnsi="Tahoma" w:cs="Tahoma"/>
          <w:kern w:val="0"/>
          <w:sz w:val="21"/>
          <w:szCs w:val="21"/>
          <w14:ligatures w14:val="none"/>
        </w:rPr>
        <w:t>us(</w:t>
      </w:r>
      <w:proofErr w:type="gramEnd"/>
      <w:r w:rsidRPr="00062A6D">
        <w:rPr>
          <w:rFonts w:ascii="Tahoma" w:eastAsia="Times New Roman" w:hAnsi="Tahoma" w:cs="Tahoma"/>
          <w:kern w:val="0"/>
          <w:sz w:val="21"/>
          <w:szCs w:val="21"/>
          <w14:ligatures w14:val="none"/>
        </w:rPr>
        <w:t xml:space="preserve">33) so that, as sons in the Son, we can cry out in the Spirit; Abba, </w:t>
      </w:r>
      <w:proofErr w:type="gramStart"/>
      <w:r w:rsidRPr="00062A6D">
        <w:rPr>
          <w:rFonts w:ascii="Tahoma" w:eastAsia="Times New Roman" w:hAnsi="Tahoma" w:cs="Tahoma"/>
          <w:kern w:val="0"/>
          <w:sz w:val="21"/>
          <w:szCs w:val="21"/>
          <w14:ligatures w14:val="none"/>
        </w:rPr>
        <w:t>Father(</w:t>
      </w:r>
      <w:proofErr w:type="gramEnd"/>
      <w:r w:rsidRPr="00062A6D">
        <w:rPr>
          <w:rFonts w:ascii="Tahoma" w:eastAsia="Times New Roman" w:hAnsi="Tahoma" w:cs="Tahoma"/>
          <w:kern w:val="0"/>
          <w:sz w:val="21"/>
          <w:szCs w:val="21"/>
          <w14:ligatures w14:val="none"/>
        </w:rPr>
        <w:t>34) </w:t>
      </w:r>
    </w:p>
    <w:p w14:paraId="678F511B" w14:textId="08C9447D" w:rsidR="000B432A" w:rsidRDefault="000B432A" w:rsidP="00062A6D">
      <w:pPr>
        <w:jc w:val="center"/>
        <w:rPr>
          <w:rFonts w:ascii="Tahoma" w:eastAsia="Times New Roman" w:hAnsi="Tahoma" w:cs="Tahoma"/>
          <w:kern w:val="0"/>
          <w:sz w:val="21"/>
          <w:szCs w:val="21"/>
          <w14:ligatures w14:val="none"/>
        </w:rPr>
      </w:pPr>
      <w:r w:rsidRPr="00062A6D">
        <w:rPr>
          <w:rFonts w:ascii="Times New Roman" w:eastAsia="Times New Roman" w:hAnsi="Times New Roman" w:cs="Times New Roman"/>
          <w:kern w:val="0"/>
          <w:sz w:val="21"/>
          <w:szCs w:val="21"/>
          <w14:ligatures w14:val="none"/>
        </w:rPr>
        <w:t>CHAPTER II</w:t>
      </w:r>
      <w:r w:rsidR="00062A6D">
        <w:rPr>
          <w:rFonts w:ascii="Times New Roman" w:eastAsia="Times New Roman" w:hAnsi="Times New Roman" w:cs="Times New Roman"/>
          <w:kern w:val="0"/>
          <w:sz w:val="21"/>
          <w:szCs w:val="21"/>
          <w14:ligatures w14:val="none"/>
        </w:rPr>
        <w:t xml:space="preserve">: </w:t>
      </w:r>
      <w:r w:rsidRPr="00062A6D">
        <w:rPr>
          <w:rFonts w:ascii="Tahoma" w:eastAsia="Times New Roman" w:hAnsi="Tahoma" w:cs="Tahoma"/>
          <w:kern w:val="0"/>
          <w:sz w:val="21"/>
          <w:szCs w:val="21"/>
          <w14:ligatures w14:val="none"/>
        </w:rPr>
        <w:t>THE COMMUNITY OF MANKIND</w:t>
      </w:r>
    </w:p>
    <w:p w14:paraId="00276682" w14:textId="77777777" w:rsidR="000B432A" w:rsidRPr="00062A6D" w:rsidRDefault="000B432A" w:rsidP="000B432A">
      <w:pPr>
        <w:spacing w:before="100" w:beforeAutospacing="1" w:after="100" w:afterAutospacing="1"/>
        <w:rPr>
          <w:rFonts w:ascii="Tahoma" w:eastAsia="Times New Roman" w:hAnsi="Tahoma" w:cs="Tahoma"/>
          <w:color w:val="000000"/>
          <w:kern w:val="0"/>
          <w:sz w:val="21"/>
          <w:szCs w:val="21"/>
          <w14:ligatures w14:val="none"/>
        </w:rPr>
      </w:pPr>
      <w:r w:rsidRPr="00062A6D">
        <w:rPr>
          <w:rFonts w:ascii="Tahoma" w:eastAsia="Times New Roman" w:hAnsi="Tahoma" w:cs="Tahoma"/>
          <w:color w:val="000000"/>
          <w:kern w:val="0"/>
          <w:sz w:val="21"/>
          <w:szCs w:val="21"/>
          <w14:ligatures w14:val="none"/>
        </w:rPr>
        <w:t xml:space="preserve">23. One of the salient features of the modern world is the growing interdependence of men one on the other, a development promoted chiefly by modern technical advances. </w:t>
      </w:r>
      <w:proofErr w:type="gramStart"/>
      <w:r w:rsidRPr="00062A6D">
        <w:rPr>
          <w:rFonts w:ascii="Tahoma" w:eastAsia="Times New Roman" w:hAnsi="Tahoma" w:cs="Tahoma"/>
          <w:color w:val="000000"/>
          <w:kern w:val="0"/>
          <w:sz w:val="21"/>
          <w:szCs w:val="21"/>
          <w14:ligatures w14:val="none"/>
        </w:rPr>
        <w:t>Nevertheless</w:t>
      </w:r>
      <w:proofErr w:type="gramEnd"/>
      <w:r w:rsidRPr="00062A6D">
        <w:rPr>
          <w:rFonts w:ascii="Tahoma" w:eastAsia="Times New Roman" w:hAnsi="Tahoma" w:cs="Tahoma"/>
          <w:color w:val="000000"/>
          <w:kern w:val="0"/>
          <w:sz w:val="21"/>
          <w:szCs w:val="21"/>
          <w14:ligatures w14:val="none"/>
        </w:rPr>
        <w:t xml:space="preserve"> brotherly dialogue among men does not reach its perfection on the level of technical progress, but on the deeper level of interpersonal relationships. These demand a mutual respect for the full spiritual dignity of the person. Christian revelation contributes greatly to the promotion of this communion between persons, and at the same time leads us to a deeper understanding of the laws of social life which the Creator has written into man's moral and spiritual nature.</w:t>
      </w:r>
    </w:p>
    <w:p w14:paraId="029439B6" w14:textId="77777777" w:rsidR="000B432A" w:rsidRPr="00062A6D" w:rsidRDefault="000B432A" w:rsidP="000B432A">
      <w:pPr>
        <w:spacing w:before="100" w:beforeAutospacing="1" w:after="100" w:afterAutospacing="1"/>
        <w:rPr>
          <w:rFonts w:ascii="Tahoma" w:eastAsia="Times New Roman" w:hAnsi="Tahoma" w:cs="Tahoma"/>
          <w:color w:val="000000"/>
          <w:kern w:val="0"/>
          <w:sz w:val="21"/>
          <w:szCs w:val="21"/>
          <w14:ligatures w14:val="none"/>
        </w:rPr>
      </w:pPr>
      <w:r w:rsidRPr="00062A6D">
        <w:rPr>
          <w:rFonts w:ascii="Tahoma" w:eastAsia="Times New Roman" w:hAnsi="Tahoma" w:cs="Tahoma"/>
          <w:color w:val="000000"/>
          <w:kern w:val="0"/>
          <w:sz w:val="21"/>
          <w:szCs w:val="21"/>
          <w14:ligatures w14:val="none"/>
        </w:rPr>
        <w:t xml:space="preserve">Since rather recent documents of the Church's teaching authority have dealt at considerable length with Christian doctrine about human </w:t>
      </w:r>
      <w:proofErr w:type="gramStart"/>
      <w:r w:rsidRPr="00062A6D">
        <w:rPr>
          <w:rFonts w:ascii="Tahoma" w:eastAsia="Times New Roman" w:hAnsi="Tahoma" w:cs="Tahoma"/>
          <w:color w:val="000000"/>
          <w:kern w:val="0"/>
          <w:sz w:val="21"/>
          <w:szCs w:val="21"/>
          <w14:ligatures w14:val="none"/>
        </w:rPr>
        <w:t>society,(</w:t>
      </w:r>
      <w:proofErr w:type="gramEnd"/>
      <w:r w:rsidRPr="00062A6D">
        <w:rPr>
          <w:rFonts w:ascii="Tahoma" w:eastAsia="Times New Roman" w:hAnsi="Tahoma" w:cs="Tahoma"/>
          <w:color w:val="000000"/>
          <w:kern w:val="0"/>
          <w:sz w:val="21"/>
          <w:szCs w:val="21"/>
          <w14:ligatures w14:val="none"/>
        </w:rPr>
        <w:t>1) this council is merely going to call to mind some of the more basic truths, treating their foundations under the light of revelation. Then it will dwell more at length on certain of their implications having special significance for our day.</w:t>
      </w:r>
    </w:p>
    <w:p w14:paraId="0B769C3E" w14:textId="77777777" w:rsidR="000B432A" w:rsidRPr="00062A6D" w:rsidRDefault="000B432A" w:rsidP="000B432A">
      <w:pPr>
        <w:spacing w:before="100" w:beforeAutospacing="1" w:after="100" w:afterAutospacing="1"/>
        <w:rPr>
          <w:rFonts w:ascii="Tahoma" w:eastAsia="Times New Roman" w:hAnsi="Tahoma" w:cs="Tahoma"/>
          <w:color w:val="000000"/>
          <w:kern w:val="0"/>
          <w:sz w:val="21"/>
          <w:szCs w:val="21"/>
          <w14:ligatures w14:val="none"/>
        </w:rPr>
      </w:pPr>
      <w:r w:rsidRPr="00062A6D">
        <w:rPr>
          <w:rFonts w:ascii="Tahoma" w:eastAsia="Times New Roman" w:hAnsi="Tahoma" w:cs="Tahoma"/>
          <w:color w:val="000000"/>
          <w:kern w:val="0"/>
          <w:sz w:val="21"/>
          <w:szCs w:val="21"/>
          <w14:ligatures w14:val="none"/>
        </w:rPr>
        <w:lastRenderedPageBreak/>
        <w:t xml:space="preserve">24. God, </w:t>
      </w:r>
      <w:proofErr w:type="gramStart"/>
      <w:r w:rsidRPr="00062A6D">
        <w:rPr>
          <w:rFonts w:ascii="Tahoma" w:eastAsia="Times New Roman" w:hAnsi="Tahoma" w:cs="Tahoma"/>
          <w:color w:val="000000"/>
          <w:kern w:val="0"/>
          <w:sz w:val="21"/>
          <w:szCs w:val="21"/>
          <w14:ligatures w14:val="none"/>
        </w:rPr>
        <w:t>Who</w:t>
      </w:r>
      <w:proofErr w:type="gramEnd"/>
      <w:r w:rsidRPr="00062A6D">
        <w:rPr>
          <w:rFonts w:ascii="Tahoma" w:eastAsia="Times New Roman" w:hAnsi="Tahoma" w:cs="Tahoma"/>
          <w:color w:val="000000"/>
          <w:kern w:val="0"/>
          <w:sz w:val="21"/>
          <w:szCs w:val="21"/>
          <w14:ligatures w14:val="none"/>
        </w:rPr>
        <w:t xml:space="preserve"> has fatherly concern for everyone, has willed that all men should constitute one family and treat one another in a spirit of brotherhood. For having been created in the image of God, </w:t>
      </w:r>
      <w:proofErr w:type="gramStart"/>
      <w:r w:rsidRPr="00062A6D">
        <w:rPr>
          <w:rFonts w:ascii="Tahoma" w:eastAsia="Times New Roman" w:hAnsi="Tahoma" w:cs="Tahoma"/>
          <w:color w:val="000000"/>
          <w:kern w:val="0"/>
          <w:sz w:val="21"/>
          <w:szCs w:val="21"/>
          <w14:ligatures w14:val="none"/>
        </w:rPr>
        <w:t>Who</w:t>
      </w:r>
      <w:proofErr w:type="gramEnd"/>
      <w:r w:rsidRPr="00062A6D">
        <w:rPr>
          <w:rFonts w:ascii="Tahoma" w:eastAsia="Times New Roman" w:hAnsi="Tahoma" w:cs="Tahoma"/>
          <w:color w:val="000000"/>
          <w:kern w:val="0"/>
          <w:sz w:val="21"/>
          <w:szCs w:val="21"/>
          <w14:ligatures w14:val="none"/>
        </w:rPr>
        <w:t xml:space="preserve"> "from one man has created the whole human race and made them live all over the face of the earth" (Acts 17:26), all men are called to one and the same goal, namely God Himself.</w:t>
      </w:r>
    </w:p>
    <w:p w14:paraId="60549CF3" w14:textId="77777777" w:rsidR="000B432A" w:rsidRPr="00062A6D" w:rsidRDefault="000B432A" w:rsidP="000B432A">
      <w:pPr>
        <w:spacing w:before="100" w:beforeAutospacing="1" w:after="100" w:afterAutospacing="1"/>
        <w:rPr>
          <w:rFonts w:ascii="Tahoma" w:eastAsia="Times New Roman" w:hAnsi="Tahoma" w:cs="Tahoma"/>
          <w:color w:val="000000"/>
          <w:kern w:val="0"/>
          <w:sz w:val="21"/>
          <w:szCs w:val="21"/>
          <w14:ligatures w14:val="none"/>
        </w:rPr>
      </w:pPr>
      <w:r w:rsidRPr="00062A6D">
        <w:rPr>
          <w:rFonts w:ascii="Tahoma" w:eastAsia="Times New Roman" w:hAnsi="Tahoma" w:cs="Tahoma"/>
          <w:color w:val="000000"/>
          <w:kern w:val="0"/>
          <w:sz w:val="21"/>
          <w:szCs w:val="21"/>
          <w14:ligatures w14:val="none"/>
        </w:rPr>
        <w:t>For this reason, love for God and neighbor is the first and greatest commandment. Sacred Scripture, however, teaches us that the love of God cannot be separated from love of neighbor: "If there is any other commandment, it is summed up in this saying: Thou shalt love thy neighbor as thyself.... Love therefore is the fulfillment of the Law" (Rom. 13:9-10; cf. 1 John 4:20). To men growing daily more dependent on one another, and to a world becoming more unified every day, this truth proves to be of paramount importance.</w:t>
      </w:r>
    </w:p>
    <w:p w14:paraId="2915F733" w14:textId="77777777" w:rsidR="000B432A" w:rsidRPr="00062A6D" w:rsidRDefault="000B432A" w:rsidP="000B432A">
      <w:pPr>
        <w:spacing w:before="100" w:beforeAutospacing="1" w:after="100" w:afterAutospacing="1"/>
        <w:rPr>
          <w:rFonts w:ascii="Tahoma" w:eastAsia="Times New Roman" w:hAnsi="Tahoma" w:cs="Tahoma"/>
          <w:color w:val="000000"/>
          <w:kern w:val="0"/>
          <w:sz w:val="21"/>
          <w:szCs w:val="21"/>
          <w14:ligatures w14:val="none"/>
        </w:rPr>
      </w:pPr>
      <w:r w:rsidRPr="00062A6D">
        <w:rPr>
          <w:rFonts w:ascii="Tahoma" w:eastAsia="Times New Roman" w:hAnsi="Tahoma" w:cs="Tahoma"/>
          <w:color w:val="000000"/>
          <w:kern w:val="0"/>
          <w:sz w:val="21"/>
          <w:szCs w:val="21"/>
          <w14:ligatures w14:val="none"/>
        </w:rPr>
        <w:t xml:space="preserve">Indeed, the Lord Jesus, when He prayed to the Father, "that all may be one. . . as we are one" (John 17:21-22) </w:t>
      </w:r>
      <w:proofErr w:type="gramStart"/>
      <w:r w:rsidRPr="00062A6D">
        <w:rPr>
          <w:rFonts w:ascii="Tahoma" w:eastAsia="Times New Roman" w:hAnsi="Tahoma" w:cs="Tahoma"/>
          <w:color w:val="000000"/>
          <w:kern w:val="0"/>
          <w:sz w:val="21"/>
          <w:szCs w:val="21"/>
          <w14:ligatures w14:val="none"/>
        </w:rPr>
        <w:t>opened up</w:t>
      </w:r>
      <w:proofErr w:type="gramEnd"/>
      <w:r w:rsidRPr="00062A6D">
        <w:rPr>
          <w:rFonts w:ascii="Tahoma" w:eastAsia="Times New Roman" w:hAnsi="Tahoma" w:cs="Tahoma"/>
          <w:color w:val="000000"/>
          <w:kern w:val="0"/>
          <w:sz w:val="21"/>
          <w:szCs w:val="21"/>
          <w14:ligatures w14:val="none"/>
        </w:rPr>
        <w:t xml:space="preserve"> vistas closed to human reason, for He implied a certain likeness between the union of the divine Persons, and the unity of God's sons in truth and charity. This likeness reveals that man, who is the only creature on earth which God willed for itself, cannot fully find himself except through a sincere gift of </w:t>
      </w:r>
      <w:proofErr w:type="gramStart"/>
      <w:r w:rsidRPr="00062A6D">
        <w:rPr>
          <w:rFonts w:ascii="Tahoma" w:eastAsia="Times New Roman" w:hAnsi="Tahoma" w:cs="Tahoma"/>
          <w:color w:val="000000"/>
          <w:kern w:val="0"/>
          <w:sz w:val="21"/>
          <w:szCs w:val="21"/>
          <w14:ligatures w14:val="none"/>
        </w:rPr>
        <w:t>himself.(</w:t>
      </w:r>
      <w:proofErr w:type="gramEnd"/>
      <w:r w:rsidRPr="00062A6D">
        <w:rPr>
          <w:rFonts w:ascii="Tahoma" w:eastAsia="Times New Roman" w:hAnsi="Tahoma" w:cs="Tahoma"/>
          <w:color w:val="000000"/>
          <w:kern w:val="0"/>
          <w:sz w:val="21"/>
          <w:szCs w:val="21"/>
          <w14:ligatures w14:val="none"/>
        </w:rPr>
        <w:t>2)</w:t>
      </w:r>
    </w:p>
    <w:p w14:paraId="4AB92463" w14:textId="77777777" w:rsidR="000B432A" w:rsidRPr="00062A6D" w:rsidRDefault="000B432A" w:rsidP="000B432A">
      <w:pPr>
        <w:rPr>
          <w:rFonts w:ascii="Times New Roman" w:eastAsia="Times New Roman" w:hAnsi="Times New Roman" w:cs="Times New Roman"/>
          <w:kern w:val="0"/>
          <w:sz w:val="21"/>
          <w:szCs w:val="21"/>
          <w14:ligatures w14:val="none"/>
        </w:rPr>
      </w:pPr>
    </w:p>
    <w:p w14:paraId="4063596B" w14:textId="77777777" w:rsidR="00720042" w:rsidRPr="00062A6D" w:rsidRDefault="00720042">
      <w:pPr>
        <w:rPr>
          <w:sz w:val="21"/>
          <w:szCs w:val="21"/>
        </w:rPr>
      </w:pPr>
    </w:p>
    <w:sectPr w:rsidR="00720042" w:rsidRPr="00062A6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488D" w14:textId="77777777" w:rsidR="00C94F36" w:rsidRDefault="00C94F36" w:rsidP="00724864">
      <w:r>
        <w:separator/>
      </w:r>
    </w:p>
  </w:endnote>
  <w:endnote w:type="continuationSeparator" w:id="0">
    <w:p w14:paraId="5BE1415D" w14:textId="77777777" w:rsidR="00C94F36" w:rsidRDefault="00C94F36" w:rsidP="0072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324523"/>
      <w:docPartObj>
        <w:docPartGallery w:val="Page Numbers (Bottom of Page)"/>
        <w:docPartUnique/>
      </w:docPartObj>
    </w:sdtPr>
    <w:sdtContent>
      <w:p w14:paraId="12DC5C63" w14:textId="2F086ED8" w:rsidR="00724864" w:rsidRDefault="00724864" w:rsidP="00B43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1FB23" w14:textId="77777777" w:rsidR="00724864" w:rsidRDefault="00724864" w:rsidP="007248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1456917"/>
      <w:docPartObj>
        <w:docPartGallery w:val="Page Numbers (Bottom of Page)"/>
        <w:docPartUnique/>
      </w:docPartObj>
    </w:sdtPr>
    <w:sdtContent>
      <w:p w14:paraId="633166D4" w14:textId="37F0D042" w:rsidR="00724864" w:rsidRDefault="00724864" w:rsidP="00B43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432E52F5" w14:textId="77777777" w:rsidR="00724864" w:rsidRDefault="00724864" w:rsidP="007248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EADF" w14:textId="77777777" w:rsidR="00C94F36" w:rsidRDefault="00C94F36" w:rsidP="00724864">
      <w:r>
        <w:separator/>
      </w:r>
    </w:p>
  </w:footnote>
  <w:footnote w:type="continuationSeparator" w:id="0">
    <w:p w14:paraId="7ABEAB87" w14:textId="77777777" w:rsidR="00C94F36" w:rsidRDefault="00C94F36" w:rsidP="00724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2A"/>
    <w:rsid w:val="00062A6D"/>
    <w:rsid w:val="000B432A"/>
    <w:rsid w:val="0016723A"/>
    <w:rsid w:val="00293725"/>
    <w:rsid w:val="004343BC"/>
    <w:rsid w:val="00564D01"/>
    <w:rsid w:val="005E7B1E"/>
    <w:rsid w:val="00720042"/>
    <w:rsid w:val="00724864"/>
    <w:rsid w:val="008E16E6"/>
    <w:rsid w:val="009007EB"/>
    <w:rsid w:val="009C79B6"/>
    <w:rsid w:val="00B402F0"/>
    <w:rsid w:val="00BC4172"/>
    <w:rsid w:val="00C94F36"/>
    <w:rsid w:val="00CA76C1"/>
    <w:rsid w:val="00E36024"/>
    <w:rsid w:val="00ED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F123"/>
  <w15:chartTrackingRefBased/>
  <w15:docId w15:val="{EC5ED94C-7EB7-A049-AD40-DE19C9E0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3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3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43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43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43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43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43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3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3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43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43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43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43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43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43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3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3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43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32A"/>
    <w:rPr>
      <w:i/>
      <w:iCs/>
      <w:color w:val="404040" w:themeColor="text1" w:themeTint="BF"/>
    </w:rPr>
  </w:style>
  <w:style w:type="paragraph" w:styleId="ListParagraph">
    <w:name w:val="List Paragraph"/>
    <w:basedOn w:val="Normal"/>
    <w:uiPriority w:val="34"/>
    <w:qFormat/>
    <w:rsid w:val="000B432A"/>
    <w:pPr>
      <w:ind w:left="720"/>
      <w:contextualSpacing/>
    </w:pPr>
  </w:style>
  <w:style w:type="character" w:styleId="IntenseEmphasis">
    <w:name w:val="Intense Emphasis"/>
    <w:basedOn w:val="DefaultParagraphFont"/>
    <w:uiPriority w:val="21"/>
    <w:qFormat/>
    <w:rsid w:val="000B432A"/>
    <w:rPr>
      <w:i/>
      <w:iCs/>
      <w:color w:val="0F4761" w:themeColor="accent1" w:themeShade="BF"/>
    </w:rPr>
  </w:style>
  <w:style w:type="paragraph" w:styleId="IntenseQuote">
    <w:name w:val="Intense Quote"/>
    <w:basedOn w:val="Normal"/>
    <w:next w:val="Normal"/>
    <w:link w:val="IntenseQuoteChar"/>
    <w:uiPriority w:val="30"/>
    <w:qFormat/>
    <w:rsid w:val="000B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32A"/>
    <w:rPr>
      <w:i/>
      <w:iCs/>
      <w:color w:val="0F4761" w:themeColor="accent1" w:themeShade="BF"/>
    </w:rPr>
  </w:style>
  <w:style w:type="character" w:styleId="IntenseReference">
    <w:name w:val="Intense Reference"/>
    <w:basedOn w:val="DefaultParagraphFont"/>
    <w:uiPriority w:val="32"/>
    <w:qFormat/>
    <w:rsid w:val="000B432A"/>
    <w:rPr>
      <w:b/>
      <w:bCs/>
      <w:smallCaps/>
      <w:color w:val="0F4761" w:themeColor="accent1" w:themeShade="BF"/>
      <w:spacing w:val="5"/>
    </w:rPr>
  </w:style>
  <w:style w:type="paragraph" w:styleId="NormalWeb">
    <w:name w:val="Normal (Web)"/>
    <w:basedOn w:val="Normal"/>
    <w:uiPriority w:val="99"/>
    <w:semiHidden/>
    <w:unhideWhenUsed/>
    <w:rsid w:val="000B432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B432A"/>
  </w:style>
  <w:style w:type="paragraph" w:styleId="Footer">
    <w:name w:val="footer"/>
    <w:basedOn w:val="Normal"/>
    <w:link w:val="FooterChar"/>
    <w:uiPriority w:val="99"/>
    <w:unhideWhenUsed/>
    <w:rsid w:val="00724864"/>
    <w:pPr>
      <w:tabs>
        <w:tab w:val="center" w:pos="4680"/>
        <w:tab w:val="right" w:pos="9360"/>
      </w:tabs>
    </w:pPr>
  </w:style>
  <w:style w:type="character" w:customStyle="1" w:styleId="FooterChar">
    <w:name w:val="Footer Char"/>
    <w:basedOn w:val="DefaultParagraphFont"/>
    <w:link w:val="Footer"/>
    <w:uiPriority w:val="99"/>
    <w:rsid w:val="00724864"/>
  </w:style>
  <w:style w:type="character" w:styleId="PageNumber">
    <w:name w:val="page number"/>
    <w:basedOn w:val="DefaultParagraphFont"/>
    <w:uiPriority w:val="99"/>
    <w:semiHidden/>
    <w:unhideWhenUsed/>
    <w:rsid w:val="00724864"/>
  </w:style>
  <w:style w:type="character" w:styleId="Hyperlink">
    <w:name w:val="Hyperlink"/>
    <w:basedOn w:val="DefaultParagraphFont"/>
    <w:uiPriority w:val="99"/>
    <w:semiHidden/>
    <w:unhideWhenUsed/>
    <w:rsid w:val="00293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6434</Words>
  <Characters>36674</Characters>
  <Application>Microsoft Office Word</Application>
  <DocSecurity>0</DocSecurity>
  <Lines>305</Lines>
  <Paragraphs>86</Paragraphs>
  <ScaleCrop>false</ScaleCrop>
  <Company/>
  <LinksUpToDate>false</LinksUpToDate>
  <CharactersWithSpaces>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Anderson</dc:creator>
  <cp:keywords/>
  <dc:description/>
  <cp:lastModifiedBy>Carl Anderson</cp:lastModifiedBy>
  <cp:revision>2</cp:revision>
  <cp:lastPrinted>2025-09-19T21:34:00Z</cp:lastPrinted>
  <dcterms:created xsi:type="dcterms:W3CDTF">2025-09-19T21:35:00Z</dcterms:created>
  <dcterms:modified xsi:type="dcterms:W3CDTF">2025-09-19T21:35:00Z</dcterms:modified>
</cp:coreProperties>
</file>