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D9F2" w14:textId="77777777" w:rsidR="00757261" w:rsidRPr="00A47524" w:rsidRDefault="00D267DB" w:rsidP="002A74FF">
      <w:pPr>
        <w:rPr>
          <w:b/>
          <w:lang w:val="en-GB"/>
        </w:rPr>
      </w:pPr>
      <w:r w:rsidRPr="00A47524">
        <w:rPr>
          <w:b/>
          <w:lang w:val="en-GB"/>
        </w:rPr>
        <w:t>Course Syllabus</w:t>
      </w:r>
      <w:r w:rsidR="00757261" w:rsidRPr="00A47524">
        <w:rPr>
          <w:b/>
          <w:lang w:val="en-GB"/>
        </w:rPr>
        <w:t xml:space="preserve"> </w:t>
      </w:r>
    </w:p>
    <w:p w14:paraId="32B2FC1F" w14:textId="77777777" w:rsidR="003C473D" w:rsidRPr="00A47524" w:rsidRDefault="003C473D" w:rsidP="002A74FF">
      <w:pPr>
        <w:rPr>
          <w:b/>
          <w:lang w:val="en-GB"/>
        </w:rPr>
      </w:pPr>
    </w:p>
    <w:p w14:paraId="177EF79F" w14:textId="77777777" w:rsidR="004F73CF" w:rsidRPr="00A47524" w:rsidRDefault="00D267DB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 w:rsidRPr="00A47524">
        <w:rPr>
          <w:b/>
          <w:lang w:val="en-GB"/>
        </w:rPr>
        <w:t>General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D1A52" w:rsidRPr="00A47524" w14:paraId="11414E77" w14:textId="77777777" w:rsidTr="0047354E">
        <w:tc>
          <w:tcPr>
            <w:tcW w:w="4606" w:type="dxa"/>
          </w:tcPr>
          <w:p w14:paraId="7CEE57BD" w14:textId="77777777" w:rsidR="002D1A52" w:rsidRPr="00A47524" w:rsidRDefault="00D267D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Course name</w:t>
            </w:r>
          </w:p>
        </w:tc>
        <w:tc>
          <w:tcPr>
            <w:tcW w:w="4606" w:type="dxa"/>
          </w:tcPr>
          <w:p w14:paraId="5EA8EAB7" w14:textId="77777777" w:rsidR="002D1A52" w:rsidRPr="00A47524" w:rsidRDefault="002D1A52" w:rsidP="002A74FF">
            <w:pPr>
              <w:rPr>
                <w:lang w:val="en-GB"/>
              </w:rPr>
            </w:pPr>
          </w:p>
        </w:tc>
      </w:tr>
      <w:tr w:rsidR="002D1A52" w:rsidRPr="00A47524" w14:paraId="2EFB65D4" w14:textId="77777777" w:rsidTr="00387F68">
        <w:tc>
          <w:tcPr>
            <w:tcW w:w="4606" w:type="dxa"/>
          </w:tcPr>
          <w:p w14:paraId="116BF8DC" w14:textId="77777777" w:rsidR="002D1A52" w:rsidRPr="00A47524" w:rsidRDefault="00D267D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Programme</w:t>
            </w:r>
            <w:r w:rsidR="002D1A52" w:rsidRPr="00A47524">
              <w:rPr>
                <w:lang w:val="en-GB"/>
              </w:rPr>
              <w:t xml:space="preserve"> </w:t>
            </w:r>
          </w:p>
        </w:tc>
        <w:tc>
          <w:tcPr>
            <w:tcW w:w="4606" w:type="dxa"/>
          </w:tcPr>
          <w:p w14:paraId="7636CA4A" w14:textId="77777777" w:rsidR="002D1A52" w:rsidRPr="00A47524" w:rsidRDefault="00E2010E" w:rsidP="002A74FF">
            <w:pPr>
              <w:rPr>
                <w:lang w:val="en-GB"/>
              </w:rPr>
            </w:pPr>
            <w:r>
              <w:rPr>
                <w:lang w:val="en-GB"/>
              </w:rPr>
              <w:t xml:space="preserve">Contemporary </w:t>
            </w:r>
            <w:r w:rsidR="004109FB">
              <w:rPr>
                <w:lang w:val="en-GB"/>
              </w:rPr>
              <w:t>Political Systems</w:t>
            </w:r>
          </w:p>
        </w:tc>
      </w:tr>
      <w:tr w:rsidR="001C0192" w:rsidRPr="00E2010E" w14:paraId="19C218DA" w14:textId="77777777" w:rsidTr="004B6051">
        <w:tc>
          <w:tcPr>
            <w:tcW w:w="4606" w:type="dxa"/>
          </w:tcPr>
          <w:p w14:paraId="7D7E540C" w14:textId="77777777" w:rsidR="001C0192" w:rsidRPr="00A47524" w:rsidRDefault="00D267D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 xml:space="preserve">Level of studies </w:t>
            </w:r>
            <w:r w:rsidR="001C0192" w:rsidRPr="00A47524">
              <w:rPr>
                <w:lang w:val="en-GB"/>
              </w:rPr>
              <w:t>(</w:t>
            </w:r>
            <w:r w:rsidRPr="00A47524">
              <w:rPr>
                <w:lang w:val="en-GB"/>
              </w:rPr>
              <w:t>BA</w:t>
            </w:r>
            <w:r w:rsidR="001C0192" w:rsidRPr="00A47524">
              <w:rPr>
                <w:lang w:val="en-GB"/>
              </w:rPr>
              <w:t xml:space="preserve">, </w:t>
            </w:r>
            <w:r w:rsidRPr="00A47524">
              <w:rPr>
                <w:lang w:val="en-GB"/>
              </w:rPr>
              <w:t>BSc, MA</w:t>
            </w:r>
            <w:r w:rsidR="001C0192" w:rsidRPr="00A47524">
              <w:rPr>
                <w:lang w:val="en-GB"/>
              </w:rPr>
              <w:t>,</w:t>
            </w:r>
            <w:r w:rsidRPr="00A47524">
              <w:rPr>
                <w:lang w:val="en-GB"/>
              </w:rPr>
              <w:t xml:space="preserve"> MSc, long-cycle MA</w:t>
            </w:r>
            <w:r w:rsidR="001C0192" w:rsidRPr="00A47524">
              <w:rPr>
                <w:lang w:val="en-GB"/>
              </w:rPr>
              <w:t>)</w:t>
            </w:r>
          </w:p>
        </w:tc>
        <w:tc>
          <w:tcPr>
            <w:tcW w:w="4606" w:type="dxa"/>
          </w:tcPr>
          <w:p w14:paraId="726B4EFC" w14:textId="77777777" w:rsidR="001C0192" w:rsidRPr="00A47524" w:rsidRDefault="006A7759" w:rsidP="002A74FF">
            <w:pPr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1C0192" w:rsidRPr="00E2010E" w14:paraId="7B0863CE" w14:textId="77777777" w:rsidTr="004B6051">
        <w:tc>
          <w:tcPr>
            <w:tcW w:w="4606" w:type="dxa"/>
          </w:tcPr>
          <w:p w14:paraId="46402E0C" w14:textId="77777777" w:rsidR="001C0192" w:rsidRPr="00A47524" w:rsidRDefault="005E6AD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Form of</w:t>
            </w:r>
            <w:r w:rsidR="001C0192" w:rsidRPr="00A47524">
              <w:rPr>
                <w:lang w:val="en-GB"/>
              </w:rPr>
              <w:t xml:space="preserve"> </w:t>
            </w:r>
            <w:r w:rsidRPr="00A47524">
              <w:rPr>
                <w:lang w:val="en-GB"/>
              </w:rPr>
              <w:t>studies</w:t>
            </w:r>
            <w:r w:rsidR="001C0192" w:rsidRPr="00A47524">
              <w:rPr>
                <w:lang w:val="en-GB"/>
              </w:rPr>
              <w:t xml:space="preserve"> (</w:t>
            </w:r>
            <w:r w:rsidRPr="00A47524">
              <w:rPr>
                <w:lang w:val="en-GB"/>
              </w:rPr>
              <w:t>full-time</w:t>
            </w:r>
            <w:r w:rsidR="001C0192" w:rsidRPr="00A47524">
              <w:rPr>
                <w:lang w:val="en-GB"/>
              </w:rPr>
              <w:t xml:space="preserve">, </w:t>
            </w:r>
            <w:r w:rsidRPr="00A47524">
              <w:rPr>
                <w:lang w:val="en-GB"/>
              </w:rPr>
              <w:t>part-time</w:t>
            </w:r>
            <w:r w:rsidR="001C0192" w:rsidRPr="00A47524">
              <w:rPr>
                <w:lang w:val="en-GB"/>
              </w:rPr>
              <w:t>)</w:t>
            </w:r>
          </w:p>
        </w:tc>
        <w:tc>
          <w:tcPr>
            <w:tcW w:w="4606" w:type="dxa"/>
          </w:tcPr>
          <w:p w14:paraId="27336DCF" w14:textId="77777777" w:rsidR="001C0192" w:rsidRPr="00A47524" w:rsidRDefault="00E2010E" w:rsidP="002A74FF">
            <w:pPr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2D1A52" w:rsidRPr="006A7759" w14:paraId="48E0CD0C" w14:textId="77777777" w:rsidTr="004B6051">
        <w:tc>
          <w:tcPr>
            <w:tcW w:w="4606" w:type="dxa"/>
          </w:tcPr>
          <w:p w14:paraId="0BE9CC3A" w14:textId="77777777" w:rsidR="002D1A52" w:rsidRPr="00A47524" w:rsidRDefault="005E6AD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Discipline</w:t>
            </w:r>
          </w:p>
        </w:tc>
        <w:tc>
          <w:tcPr>
            <w:tcW w:w="4606" w:type="dxa"/>
          </w:tcPr>
          <w:p w14:paraId="234C8040" w14:textId="77777777" w:rsidR="002D1A52" w:rsidRPr="00A47524" w:rsidRDefault="006A7759" w:rsidP="002A74FF">
            <w:pPr>
              <w:rPr>
                <w:lang w:val="en-GB"/>
              </w:rPr>
            </w:pPr>
            <w:r>
              <w:rPr>
                <w:lang w:val="en-GB"/>
              </w:rPr>
              <w:t>Social Communication and Media</w:t>
            </w:r>
          </w:p>
        </w:tc>
      </w:tr>
      <w:tr w:rsidR="00C961A5" w:rsidRPr="00A47524" w14:paraId="167E3786" w14:textId="77777777" w:rsidTr="002D1A52">
        <w:tc>
          <w:tcPr>
            <w:tcW w:w="4606" w:type="dxa"/>
          </w:tcPr>
          <w:p w14:paraId="73272F3B" w14:textId="77777777" w:rsidR="00C961A5" w:rsidRPr="00A47524" w:rsidRDefault="005E6AD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Language of instruction</w:t>
            </w:r>
          </w:p>
        </w:tc>
        <w:tc>
          <w:tcPr>
            <w:tcW w:w="4606" w:type="dxa"/>
          </w:tcPr>
          <w:p w14:paraId="414BDD86" w14:textId="77777777" w:rsidR="00C961A5" w:rsidRPr="00A47524" w:rsidRDefault="00D2388D" w:rsidP="002A74F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</w:tbl>
    <w:p w14:paraId="0324BAFE" w14:textId="77777777" w:rsidR="003501E6" w:rsidRPr="00A47524" w:rsidRDefault="003501E6" w:rsidP="002A74FF">
      <w:pPr>
        <w:spacing w:after="0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961A5" w:rsidRPr="00E2010E" w14:paraId="65D37F6E" w14:textId="77777777" w:rsidTr="00C961A5">
        <w:tc>
          <w:tcPr>
            <w:tcW w:w="4606" w:type="dxa"/>
          </w:tcPr>
          <w:p w14:paraId="3326554D" w14:textId="77777777" w:rsidR="00C961A5" w:rsidRPr="00A47524" w:rsidRDefault="00F9674C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Course coordinator/person responsible</w:t>
            </w:r>
          </w:p>
        </w:tc>
        <w:tc>
          <w:tcPr>
            <w:tcW w:w="4606" w:type="dxa"/>
          </w:tcPr>
          <w:p w14:paraId="60A33933" w14:textId="77777777" w:rsidR="00C961A5" w:rsidRPr="00A47524" w:rsidRDefault="00E2010E" w:rsidP="002A74FF">
            <w:pPr>
              <w:rPr>
                <w:lang w:val="en-GB"/>
              </w:rPr>
            </w:pPr>
            <w:r>
              <w:rPr>
                <w:lang w:val="en-GB"/>
              </w:rPr>
              <w:t>Dr hab. Jacek Wołoszyn</w:t>
            </w:r>
          </w:p>
          <w:p w14:paraId="70D63C48" w14:textId="77777777" w:rsidR="003C473D" w:rsidRPr="00A47524" w:rsidRDefault="003C473D" w:rsidP="002A74FF">
            <w:pPr>
              <w:rPr>
                <w:lang w:val="en-GB"/>
              </w:rPr>
            </w:pPr>
          </w:p>
        </w:tc>
      </w:tr>
    </w:tbl>
    <w:p w14:paraId="7DCC80BD" w14:textId="77777777" w:rsidR="00C961A5" w:rsidRPr="00A47524" w:rsidRDefault="00C961A5" w:rsidP="002A74FF">
      <w:pPr>
        <w:spacing w:after="0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264"/>
        <w:gridCol w:w="2266"/>
        <w:gridCol w:w="2258"/>
      </w:tblGrid>
      <w:tr w:rsidR="00C37A43" w:rsidRPr="00E2010E" w14:paraId="14FAF313" w14:textId="77777777" w:rsidTr="00E2010E">
        <w:tc>
          <w:tcPr>
            <w:tcW w:w="2274" w:type="dxa"/>
          </w:tcPr>
          <w:p w14:paraId="2973D470" w14:textId="77777777" w:rsidR="00C37A43" w:rsidRPr="00A47524" w:rsidRDefault="00F9674C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Type of class</w:t>
            </w:r>
            <w:r w:rsidR="00FC6CE1" w:rsidRPr="00A47524">
              <w:rPr>
                <w:lang w:val="en-GB"/>
              </w:rPr>
              <w:t xml:space="preserve"> </w:t>
            </w:r>
            <w:r w:rsidR="00FC6CE1" w:rsidRPr="00A47524">
              <w:rPr>
                <w:i/>
                <w:lang w:val="en-GB"/>
              </w:rPr>
              <w:t>(</w:t>
            </w:r>
            <w:r w:rsidR="00861616" w:rsidRPr="00A47524">
              <w:rPr>
                <w:i/>
                <w:lang w:val="en-GB"/>
              </w:rPr>
              <w:t>use only the types mentioned below</w:t>
            </w:r>
            <w:r w:rsidR="00FC6CE1" w:rsidRPr="00A47524">
              <w:rPr>
                <w:i/>
                <w:lang w:val="en-GB"/>
              </w:rPr>
              <w:t>)</w:t>
            </w:r>
          </w:p>
        </w:tc>
        <w:tc>
          <w:tcPr>
            <w:tcW w:w="2264" w:type="dxa"/>
          </w:tcPr>
          <w:p w14:paraId="5BA9973D" w14:textId="77777777" w:rsidR="00861616" w:rsidRPr="00A47524" w:rsidRDefault="00861616" w:rsidP="002A74FF">
            <w:pPr>
              <w:rPr>
                <w:rFonts w:ascii="Calibri" w:hAnsi="Calibri" w:cs="Calibri"/>
                <w:bCs/>
                <w:lang w:val="en-GB"/>
              </w:rPr>
            </w:pPr>
            <w:r w:rsidRPr="00A47524">
              <w:rPr>
                <w:rFonts w:ascii="Calibri" w:hAnsi="Calibri" w:cs="Calibri"/>
                <w:bCs/>
                <w:lang w:val="en-GB"/>
              </w:rPr>
              <w:t>Number of teaching hours</w:t>
            </w:r>
          </w:p>
          <w:p w14:paraId="141BF51A" w14:textId="77777777" w:rsidR="00C37A43" w:rsidRPr="00A47524" w:rsidRDefault="00C37A43" w:rsidP="002A74FF">
            <w:pPr>
              <w:rPr>
                <w:lang w:val="en-GB"/>
              </w:rPr>
            </w:pPr>
          </w:p>
        </w:tc>
        <w:tc>
          <w:tcPr>
            <w:tcW w:w="2266" w:type="dxa"/>
          </w:tcPr>
          <w:p w14:paraId="0F96962E" w14:textId="77777777" w:rsidR="00C37A43" w:rsidRPr="00A47524" w:rsidRDefault="00861616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Semester</w:t>
            </w:r>
          </w:p>
        </w:tc>
        <w:tc>
          <w:tcPr>
            <w:tcW w:w="2258" w:type="dxa"/>
          </w:tcPr>
          <w:p w14:paraId="1F0C0AE0" w14:textId="77777777" w:rsidR="00861616" w:rsidRPr="00A47524" w:rsidRDefault="00861616" w:rsidP="002A74FF">
            <w:pPr>
              <w:rPr>
                <w:rFonts w:ascii="Calibri" w:hAnsi="Calibri" w:cs="Calibri"/>
                <w:bCs/>
                <w:color w:val="000000"/>
                <w:lang w:val="en-GB"/>
              </w:rPr>
            </w:pPr>
            <w:r w:rsidRPr="00A47524">
              <w:rPr>
                <w:rFonts w:ascii="Calibri" w:hAnsi="Calibri" w:cs="Calibri"/>
                <w:bCs/>
                <w:color w:val="000000"/>
                <w:lang w:val="en-GB"/>
              </w:rPr>
              <w:t>ECTS Points</w:t>
            </w:r>
          </w:p>
          <w:p w14:paraId="2C09F4A4" w14:textId="77777777" w:rsidR="00C37A43" w:rsidRPr="00A47524" w:rsidRDefault="00C37A43" w:rsidP="002A74FF">
            <w:pPr>
              <w:rPr>
                <w:lang w:val="en-GB"/>
              </w:rPr>
            </w:pPr>
          </w:p>
        </w:tc>
      </w:tr>
      <w:tr w:rsidR="003C473D" w:rsidRPr="00E2010E" w14:paraId="2287CFF5" w14:textId="77777777" w:rsidTr="00E2010E">
        <w:tc>
          <w:tcPr>
            <w:tcW w:w="2274" w:type="dxa"/>
          </w:tcPr>
          <w:p w14:paraId="7A4BDBEB" w14:textId="77777777" w:rsidR="003C473D" w:rsidRPr="00A47524" w:rsidRDefault="00A170DA" w:rsidP="002A74FF">
            <w:pPr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264" w:type="dxa"/>
          </w:tcPr>
          <w:p w14:paraId="4B40B32B" w14:textId="77777777" w:rsidR="003C473D" w:rsidRPr="00A47524" w:rsidRDefault="00A170DA" w:rsidP="002A74FF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266" w:type="dxa"/>
          </w:tcPr>
          <w:p w14:paraId="0C264893" w14:textId="610713AB" w:rsidR="003C473D" w:rsidRPr="00A47524" w:rsidRDefault="002C065B" w:rsidP="002A74FF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2258" w:type="dxa"/>
          </w:tcPr>
          <w:p w14:paraId="33BADB9C" w14:textId="7FF7D082" w:rsidR="003C473D" w:rsidRPr="00A47524" w:rsidRDefault="002C065B" w:rsidP="002A74FF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14:paraId="4F41AD24" w14:textId="77777777" w:rsidR="00BC4DCB" w:rsidRPr="00A47524" w:rsidRDefault="00BC4DCB" w:rsidP="002A74FF">
      <w:pPr>
        <w:spacing w:after="0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4F73CF" w:rsidRPr="002C065B" w14:paraId="4CDA9331" w14:textId="77777777" w:rsidTr="002754C6">
        <w:tc>
          <w:tcPr>
            <w:tcW w:w="2235" w:type="dxa"/>
          </w:tcPr>
          <w:p w14:paraId="259C0E54" w14:textId="77777777" w:rsidR="004F73CF" w:rsidRPr="00A47524" w:rsidRDefault="00E32F6B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 xml:space="preserve">Course </w:t>
            </w:r>
            <w:r w:rsidR="007505C2">
              <w:rPr>
                <w:lang w:val="en-GB"/>
              </w:rPr>
              <w:t>pre-requisites</w:t>
            </w:r>
          </w:p>
        </w:tc>
        <w:tc>
          <w:tcPr>
            <w:tcW w:w="6977" w:type="dxa"/>
          </w:tcPr>
          <w:p w14:paraId="6EDE7498" w14:textId="77777777" w:rsidR="004F73CF" w:rsidRDefault="00E2010E" w:rsidP="002A74FF">
            <w:pPr>
              <w:rPr>
                <w:lang w:val="en-GB"/>
              </w:rPr>
            </w:pPr>
            <w:r>
              <w:rPr>
                <w:lang w:val="en-GB"/>
              </w:rPr>
              <w:t>W1 – the basic knowledge of contemporary</w:t>
            </w:r>
            <w:r w:rsidR="00D2388D">
              <w:rPr>
                <w:lang w:val="en-GB"/>
              </w:rPr>
              <w:t xml:space="preserve"> political systems</w:t>
            </w:r>
          </w:p>
          <w:p w14:paraId="672BE161" w14:textId="77777777" w:rsidR="00E2010E" w:rsidRDefault="00E2010E" w:rsidP="002A74FF">
            <w:pPr>
              <w:rPr>
                <w:lang w:val="en-GB"/>
              </w:rPr>
            </w:pPr>
            <w:r>
              <w:rPr>
                <w:lang w:val="en-GB"/>
              </w:rPr>
              <w:t>W2 – the interest in the subject</w:t>
            </w:r>
          </w:p>
          <w:p w14:paraId="19723150" w14:textId="77777777" w:rsidR="00E2010E" w:rsidRPr="00A47524" w:rsidRDefault="00E2010E" w:rsidP="002A74FF">
            <w:pPr>
              <w:rPr>
                <w:lang w:val="en-GB"/>
              </w:rPr>
            </w:pPr>
          </w:p>
        </w:tc>
      </w:tr>
    </w:tbl>
    <w:p w14:paraId="784DA36D" w14:textId="77777777" w:rsidR="004F73CF" w:rsidRPr="00A47524" w:rsidRDefault="004F73CF" w:rsidP="002A74FF">
      <w:pPr>
        <w:spacing w:after="0"/>
        <w:rPr>
          <w:lang w:val="en-GB"/>
        </w:rPr>
      </w:pPr>
    </w:p>
    <w:p w14:paraId="55838AA0" w14:textId="77777777" w:rsidR="008215CC" w:rsidRPr="00A47524" w:rsidRDefault="008215CC" w:rsidP="002A74FF">
      <w:pPr>
        <w:spacing w:after="0"/>
        <w:rPr>
          <w:lang w:val="en-GB"/>
        </w:rPr>
      </w:pPr>
    </w:p>
    <w:p w14:paraId="326A0A0C" w14:textId="77777777" w:rsidR="004F73CF" w:rsidRPr="00A47524" w:rsidRDefault="00E32F6B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 w:rsidRPr="00A47524">
        <w:rPr>
          <w:b/>
          <w:lang w:val="en-GB"/>
        </w:rPr>
        <w:t>Course Objectives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2C065B" w14:paraId="6D9DE181" w14:textId="77777777" w:rsidTr="004F73CF">
        <w:tc>
          <w:tcPr>
            <w:tcW w:w="9212" w:type="dxa"/>
          </w:tcPr>
          <w:p w14:paraId="291033BF" w14:textId="77777777" w:rsidR="004F73CF" w:rsidRPr="00A47524" w:rsidRDefault="00E2010E" w:rsidP="00D2388D">
            <w:pPr>
              <w:rPr>
                <w:lang w:val="en-GB"/>
              </w:rPr>
            </w:pPr>
            <w:r>
              <w:rPr>
                <w:lang w:val="en-GB"/>
              </w:rPr>
              <w:t xml:space="preserve">C1 – The main objective is to provide a graduate with knowledge of contemporary </w:t>
            </w:r>
            <w:r w:rsidR="00D2388D">
              <w:rPr>
                <w:lang w:val="en-GB"/>
              </w:rPr>
              <w:t>political systems</w:t>
            </w:r>
            <w:r>
              <w:rPr>
                <w:lang w:val="en-GB"/>
              </w:rPr>
              <w:t xml:space="preserve">, both from the theoretical and empirical perspective </w:t>
            </w:r>
          </w:p>
        </w:tc>
      </w:tr>
      <w:tr w:rsidR="004F73CF" w:rsidRPr="002C065B" w14:paraId="3D8DF53E" w14:textId="77777777" w:rsidTr="004F73CF">
        <w:tc>
          <w:tcPr>
            <w:tcW w:w="9212" w:type="dxa"/>
          </w:tcPr>
          <w:p w14:paraId="5CE0F7C4" w14:textId="77777777" w:rsidR="004F73CF" w:rsidRPr="00A47524" w:rsidRDefault="000911B6" w:rsidP="00D2388D">
            <w:pPr>
              <w:rPr>
                <w:lang w:val="en-GB"/>
              </w:rPr>
            </w:pPr>
            <w:r>
              <w:rPr>
                <w:lang w:val="en-GB"/>
              </w:rPr>
              <w:t xml:space="preserve">C2 – The important aim is to introduce a graduate to the evolution of contemporary </w:t>
            </w:r>
            <w:r w:rsidR="00D2388D">
              <w:rPr>
                <w:lang w:val="en-GB"/>
              </w:rPr>
              <w:t>political systems</w:t>
            </w:r>
            <w:r>
              <w:rPr>
                <w:lang w:val="en-GB"/>
              </w:rPr>
              <w:t xml:space="preserve"> </w:t>
            </w:r>
            <w:r w:rsidR="006A7759">
              <w:rPr>
                <w:lang w:val="en-GB"/>
              </w:rPr>
              <w:t xml:space="preserve">and </w:t>
            </w:r>
            <w:r>
              <w:rPr>
                <w:lang w:val="en-GB"/>
              </w:rPr>
              <w:t>their typology</w:t>
            </w:r>
          </w:p>
        </w:tc>
      </w:tr>
      <w:tr w:rsidR="004F73CF" w:rsidRPr="002C065B" w14:paraId="2710E6C3" w14:textId="77777777" w:rsidTr="004F73CF">
        <w:tc>
          <w:tcPr>
            <w:tcW w:w="9212" w:type="dxa"/>
          </w:tcPr>
          <w:p w14:paraId="0A06199A" w14:textId="77777777" w:rsidR="004F73CF" w:rsidRPr="00A47524" w:rsidRDefault="000911B6" w:rsidP="00D2388D">
            <w:pPr>
              <w:rPr>
                <w:lang w:val="en-GB"/>
              </w:rPr>
            </w:pPr>
            <w:r>
              <w:rPr>
                <w:lang w:val="en-GB"/>
              </w:rPr>
              <w:t xml:space="preserve">C3 – Graduate should use the theoretical approach to describe contemporary </w:t>
            </w:r>
            <w:r w:rsidR="00D2388D">
              <w:rPr>
                <w:lang w:val="en-GB"/>
              </w:rPr>
              <w:t>political systems</w:t>
            </w:r>
          </w:p>
        </w:tc>
      </w:tr>
    </w:tbl>
    <w:p w14:paraId="4E719B0F" w14:textId="77777777" w:rsidR="003C473D" w:rsidRPr="00A47524" w:rsidRDefault="003C473D" w:rsidP="002A74FF">
      <w:pPr>
        <w:spacing w:after="0"/>
        <w:rPr>
          <w:lang w:val="en-GB"/>
        </w:rPr>
      </w:pPr>
    </w:p>
    <w:p w14:paraId="77566E94" w14:textId="77777777" w:rsidR="003C473D" w:rsidRPr="00A47524" w:rsidRDefault="003C473D" w:rsidP="002A74FF">
      <w:pPr>
        <w:rPr>
          <w:lang w:val="en-GB"/>
        </w:rPr>
      </w:pPr>
      <w:r w:rsidRPr="00A47524">
        <w:rPr>
          <w:lang w:val="en-GB"/>
        </w:rPr>
        <w:br w:type="page"/>
      </w:r>
    </w:p>
    <w:p w14:paraId="49DD25B1" w14:textId="77777777" w:rsidR="004F73CF" w:rsidRPr="00A47524" w:rsidRDefault="004F73CF" w:rsidP="002A74FF">
      <w:pPr>
        <w:spacing w:after="0"/>
        <w:rPr>
          <w:lang w:val="en-GB"/>
        </w:rPr>
      </w:pPr>
    </w:p>
    <w:p w14:paraId="43FBCFF1" w14:textId="77777777" w:rsidR="004F73CF" w:rsidRPr="00A47524" w:rsidRDefault="00E32F6B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 w:rsidRPr="00A47524">
        <w:rPr>
          <w:b/>
          <w:lang w:val="en-GB"/>
        </w:rPr>
        <w:t xml:space="preserve">Course learning </w:t>
      </w:r>
      <w:r w:rsidR="00A47524" w:rsidRPr="00A47524">
        <w:rPr>
          <w:b/>
          <w:lang w:val="en-GB"/>
        </w:rPr>
        <w:t>outcomes</w:t>
      </w:r>
      <w:r w:rsidR="004F73CF" w:rsidRPr="00A47524">
        <w:rPr>
          <w:b/>
          <w:lang w:val="en-GB"/>
        </w:rPr>
        <w:t xml:space="preserve"> </w:t>
      </w:r>
      <w:r w:rsidR="00A47524" w:rsidRPr="00A47524">
        <w:rPr>
          <w:b/>
          <w:lang w:val="en-GB"/>
        </w:rPr>
        <w:t>with reference to</w:t>
      </w:r>
      <w:r w:rsidR="004F73CF" w:rsidRPr="00A47524">
        <w:rPr>
          <w:b/>
          <w:lang w:val="en-GB"/>
        </w:rPr>
        <w:t xml:space="preserve"> </w:t>
      </w:r>
      <w:r w:rsidR="00A47524" w:rsidRPr="00A47524">
        <w:rPr>
          <w:b/>
          <w:lang w:val="en-GB"/>
        </w:rPr>
        <w:t>programme learning outcomes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6"/>
        <w:gridCol w:w="2132"/>
      </w:tblGrid>
      <w:tr w:rsidR="004F73CF" w:rsidRPr="002C065B" w14:paraId="7F26D4D4" w14:textId="77777777" w:rsidTr="002B44F6">
        <w:tc>
          <w:tcPr>
            <w:tcW w:w="1094" w:type="dxa"/>
            <w:vAlign w:val="center"/>
          </w:tcPr>
          <w:p w14:paraId="2E6525D2" w14:textId="77777777" w:rsidR="00A47524" w:rsidRPr="00A47524" w:rsidRDefault="00A47524" w:rsidP="002A74FF">
            <w:pPr>
              <w:spacing w:line="24" w:lineRule="atLeast"/>
              <w:ind w:firstLine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47524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7968B7E3" w14:textId="77777777" w:rsidR="004F73CF" w:rsidRPr="00A47524" w:rsidRDefault="004F73CF" w:rsidP="002A74FF">
            <w:pPr>
              <w:spacing w:line="24" w:lineRule="atLeast"/>
              <w:ind w:firstLine="33"/>
              <w:rPr>
                <w:lang w:val="en-GB"/>
              </w:rPr>
            </w:pPr>
          </w:p>
        </w:tc>
        <w:tc>
          <w:tcPr>
            <w:tcW w:w="5836" w:type="dxa"/>
            <w:vAlign w:val="center"/>
          </w:tcPr>
          <w:p w14:paraId="41636E0F" w14:textId="77777777" w:rsidR="004F73CF" w:rsidRPr="00A47524" w:rsidRDefault="00A4752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Description of course learning outcome</w:t>
            </w:r>
          </w:p>
        </w:tc>
        <w:tc>
          <w:tcPr>
            <w:tcW w:w="2132" w:type="dxa"/>
            <w:vAlign w:val="center"/>
          </w:tcPr>
          <w:p w14:paraId="1E821330" w14:textId="77777777" w:rsidR="004F73CF" w:rsidRPr="00A47524" w:rsidRDefault="00A4752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Reference to programme learning outcome</w:t>
            </w:r>
          </w:p>
        </w:tc>
      </w:tr>
      <w:tr w:rsidR="004F73CF" w:rsidRPr="00A47524" w14:paraId="4827A2AA" w14:textId="77777777" w:rsidTr="002B44F6">
        <w:tc>
          <w:tcPr>
            <w:tcW w:w="9062" w:type="dxa"/>
            <w:gridSpan w:val="3"/>
          </w:tcPr>
          <w:p w14:paraId="0FBFB24B" w14:textId="77777777" w:rsidR="004F73CF" w:rsidRPr="00A47524" w:rsidRDefault="00A4752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KNOWLEDGE</w:t>
            </w:r>
          </w:p>
        </w:tc>
      </w:tr>
      <w:tr w:rsidR="004F73CF" w:rsidRPr="00A47524" w14:paraId="42233BFF" w14:textId="77777777" w:rsidTr="002B44F6">
        <w:tc>
          <w:tcPr>
            <w:tcW w:w="1094" w:type="dxa"/>
          </w:tcPr>
          <w:p w14:paraId="33982F2C" w14:textId="77777777" w:rsidR="004F73CF" w:rsidRPr="00A47524" w:rsidRDefault="004F73CF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W_01</w:t>
            </w:r>
          </w:p>
        </w:tc>
        <w:tc>
          <w:tcPr>
            <w:tcW w:w="5836" w:type="dxa"/>
          </w:tcPr>
          <w:p w14:paraId="70567589" w14:textId="77777777" w:rsidR="004F73CF" w:rsidRPr="006A7759" w:rsidRDefault="000911B6" w:rsidP="006A7759">
            <w:pPr>
              <w:rPr>
                <w:lang w:val="en-GB"/>
              </w:rPr>
            </w:pPr>
            <w:r w:rsidRPr="006A7759">
              <w:rPr>
                <w:lang w:val="en-GB"/>
              </w:rPr>
              <w:t xml:space="preserve">Graduate knows and understands </w:t>
            </w:r>
            <w:r w:rsidR="006A7759">
              <w:rPr>
                <w:rFonts w:cs="Calibri"/>
                <w:lang w:val="en-US" w:eastAsia="pl-PL"/>
              </w:rPr>
              <w:t>a</w:t>
            </w:r>
            <w:r w:rsidR="006A7759" w:rsidRPr="006A7759">
              <w:rPr>
                <w:rFonts w:cs="Calibri"/>
                <w:lang w:val="en-US" w:eastAsia="pl-PL"/>
              </w:rPr>
              <w:t xml:space="preserve">t an advanced level selected facts, objects and phenomena as well as selected detailed issues in the field of </w:t>
            </w:r>
            <w:r w:rsidRPr="006A7759">
              <w:rPr>
                <w:lang w:val="en-GB"/>
              </w:rPr>
              <w:t xml:space="preserve">contemporary </w:t>
            </w:r>
            <w:r w:rsidR="00D2388D" w:rsidRPr="006A7759">
              <w:rPr>
                <w:lang w:val="en-GB"/>
              </w:rPr>
              <w:t>political systems</w:t>
            </w:r>
          </w:p>
        </w:tc>
        <w:tc>
          <w:tcPr>
            <w:tcW w:w="2132" w:type="dxa"/>
          </w:tcPr>
          <w:p w14:paraId="3FE7FEB5" w14:textId="77777777" w:rsidR="004F73CF" w:rsidRPr="00A47524" w:rsidRDefault="000911B6" w:rsidP="002A74FF">
            <w:pPr>
              <w:rPr>
                <w:lang w:val="en-GB"/>
              </w:rPr>
            </w:pPr>
            <w:r w:rsidRPr="00A54026">
              <w:rPr>
                <w:rFonts w:cstheme="minorHAnsi"/>
              </w:rPr>
              <w:t>K</w:t>
            </w:r>
            <w:r>
              <w:rPr>
                <w:rFonts w:cstheme="minorHAnsi"/>
              </w:rPr>
              <w:t>_W01</w:t>
            </w:r>
          </w:p>
        </w:tc>
      </w:tr>
      <w:tr w:rsidR="00D114CB" w:rsidRPr="00A47524" w14:paraId="0E890015" w14:textId="77777777" w:rsidTr="002B44F6">
        <w:tc>
          <w:tcPr>
            <w:tcW w:w="1094" w:type="dxa"/>
          </w:tcPr>
          <w:p w14:paraId="5CC18219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W_02</w:t>
            </w:r>
          </w:p>
        </w:tc>
        <w:tc>
          <w:tcPr>
            <w:tcW w:w="5836" w:type="dxa"/>
          </w:tcPr>
          <w:p w14:paraId="06A8D878" w14:textId="77777777" w:rsidR="00D114CB" w:rsidRPr="00A47524" w:rsidRDefault="00D114CB" w:rsidP="006A7759">
            <w:pPr>
              <w:rPr>
                <w:lang w:val="en-GB"/>
              </w:rPr>
            </w:pPr>
            <w:r>
              <w:rPr>
                <w:lang w:val="en-GB"/>
              </w:rPr>
              <w:t xml:space="preserve">Graduate knows and understands </w:t>
            </w:r>
            <w:r w:rsidR="006A7759">
              <w:rPr>
                <w:lang w:val="en-GB"/>
              </w:rPr>
              <w:t>at an advanced level the functioning of contempo</w:t>
            </w:r>
            <w:r>
              <w:rPr>
                <w:lang w:val="en-GB"/>
              </w:rPr>
              <w:t>r</w:t>
            </w:r>
            <w:r w:rsidR="006A7759">
              <w:rPr>
                <w:lang w:val="en-GB"/>
              </w:rPr>
              <w:t xml:space="preserve">ary political systems, their history, changes occurring in them and consequences of these changes for social life, economic and culture </w:t>
            </w:r>
          </w:p>
        </w:tc>
        <w:tc>
          <w:tcPr>
            <w:tcW w:w="2132" w:type="dxa"/>
          </w:tcPr>
          <w:p w14:paraId="16852FD7" w14:textId="77777777" w:rsidR="00D114CB" w:rsidRPr="00A47524" w:rsidRDefault="006A7759" w:rsidP="00D114CB">
            <w:pPr>
              <w:rPr>
                <w:lang w:val="en-GB"/>
              </w:rPr>
            </w:pPr>
            <w:r>
              <w:rPr>
                <w:rFonts w:cstheme="minorHAnsi"/>
              </w:rPr>
              <w:t>K_W03</w:t>
            </w:r>
          </w:p>
        </w:tc>
      </w:tr>
      <w:tr w:rsidR="00D114CB" w:rsidRPr="00A47524" w14:paraId="364AECB9" w14:textId="77777777" w:rsidTr="002B44F6">
        <w:tc>
          <w:tcPr>
            <w:tcW w:w="1094" w:type="dxa"/>
          </w:tcPr>
          <w:p w14:paraId="38D4E937" w14:textId="77777777" w:rsidR="00D114CB" w:rsidRDefault="00C1748C" w:rsidP="00D114CB">
            <w:pPr>
              <w:rPr>
                <w:lang w:val="en-GB"/>
              </w:rPr>
            </w:pPr>
            <w:r>
              <w:rPr>
                <w:lang w:val="en-GB"/>
              </w:rPr>
              <w:t>W_03</w:t>
            </w:r>
          </w:p>
        </w:tc>
        <w:tc>
          <w:tcPr>
            <w:tcW w:w="5836" w:type="dxa"/>
          </w:tcPr>
          <w:p w14:paraId="5B03B6AD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lang w:val="en-GB"/>
              </w:rPr>
              <w:t>Graduate kn</w:t>
            </w:r>
            <w:r w:rsidR="00E77482">
              <w:rPr>
                <w:lang w:val="en-GB"/>
              </w:rPr>
              <w:t>ows and understands basic economic, legal, ethical and social conditions of functioning of contemporary political systems and various types of them</w:t>
            </w:r>
          </w:p>
        </w:tc>
        <w:tc>
          <w:tcPr>
            <w:tcW w:w="2132" w:type="dxa"/>
          </w:tcPr>
          <w:p w14:paraId="3883E091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rFonts w:cstheme="minorHAnsi"/>
              </w:rPr>
              <w:t>K_W05</w:t>
            </w:r>
          </w:p>
        </w:tc>
      </w:tr>
      <w:tr w:rsidR="00D114CB" w:rsidRPr="00A47524" w14:paraId="0314F7E4" w14:textId="77777777" w:rsidTr="002B44F6">
        <w:tc>
          <w:tcPr>
            <w:tcW w:w="9062" w:type="dxa"/>
            <w:gridSpan w:val="3"/>
          </w:tcPr>
          <w:p w14:paraId="73684B12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SKILLS</w:t>
            </w:r>
          </w:p>
        </w:tc>
      </w:tr>
      <w:tr w:rsidR="00D114CB" w:rsidRPr="00A47524" w14:paraId="1EB4E193" w14:textId="77777777" w:rsidTr="002B44F6">
        <w:tc>
          <w:tcPr>
            <w:tcW w:w="1094" w:type="dxa"/>
          </w:tcPr>
          <w:p w14:paraId="56768D2A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U_01</w:t>
            </w:r>
          </w:p>
        </w:tc>
        <w:tc>
          <w:tcPr>
            <w:tcW w:w="5836" w:type="dxa"/>
          </w:tcPr>
          <w:p w14:paraId="1D126BF7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lang w:val="en-GB"/>
              </w:rPr>
              <w:t>Graduate is able to use her/his acquired theoretical knowledge to analyse and explain the detailed issues related to contemporary political systems</w:t>
            </w:r>
          </w:p>
        </w:tc>
        <w:tc>
          <w:tcPr>
            <w:tcW w:w="2132" w:type="dxa"/>
          </w:tcPr>
          <w:p w14:paraId="66C495D4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lang w:val="en-GB"/>
              </w:rPr>
              <w:t>K_U01</w:t>
            </w:r>
          </w:p>
        </w:tc>
      </w:tr>
      <w:tr w:rsidR="00D114CB" w:rsidRPr="00A47524" w14:paraId="02B0A18B" w14:textId="77777777" w:rsidTr="002B44F6">
        <w:tc>
          <w:tcPr>
            <w:tcW w:w="1094" w:type="dxa"/>
          </w:tcPr>
          <w:p w14:paraId="1C3E8C09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U_02</w:t>
            </w:r>
          </w:p>
        </w:tc>
        <w:tc>
          <w:tcPr>
            <w:tcW w:w="5836" w:type="dxa"/>
          </w:tcPr>
          <w:p w14:paraId="268F01A0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lang w:val="en-GB"/>
              </w:rPr>
              <w:t>Graduate is able to formulate a strategy of activity relating to contemporary political systems</w:t>
            </w:r>
          </w:p>
        </w:tc>
        <w:tc>
          <w:tcPr>
            <w:tcW w:w="2132" w:type="dxa"/>
          </w:tcPr>
          <w:p w14:paraId="573E0E1F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rFonts w:cstheme="minorHAnsi"/>
              </w:rPr>
              <w:t>K_U02</w:t>
            </w:r>
          </w:p>
        </w:tc>
      </w:tr>
      <w:tr w:rsidR="00D114CB" w:rsidRPr="00A47524" w14:paraId="4E799E79" w14:textId="77777777" w:rsidTr="002B44F6">
        <w:tc>
          <w:tcPr>
            <w:tcW w:w="1094" w:type="dxa"/>
          </w:tcPr>
          <w:p w14:paraId="4D3202A6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U_</w:t>
            </w:r>
            <w:r>
              <w:rPr>
                <w:lang w:val="en-GB"/>
              </w:rPr>
              <w:t>03</w:t>
            </w:r>
          </w:p>
        </w:tc>
        <w:tc>
          <w:tcPr>
            <w:tcW w:w="5836" w:type="dxa"/>
          </w:tcPr>
          <w:p w14:paraId="129C7A25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lang w:val="en-GB"/>
              </w:rPr>
              <w:t xml:space="preserve">Graduate is able to use her/his acquired knowledge of contemporary political systems to solve problems and forecast activities and their effects  </w:t>
            </w:r>
          </w:p>
        </w:tc>
        <w:tc>
          <w:tcPr>
            <w:tcW w:w="2132" w:type="dxa"/>
          </w:tcPr>
          <w:p w14:paraId="18068DC6" w14:textId="77777777" w:rsidR="00D114CB" w:rsidRPr="00A47524" w:rsidRDefault="00D114CB" w:rsidP="00D114CB">
            <w:pPr>
              <w:rPr>
                <w:lang w:val="en-GB"/>
              </w:rPr>
            </w:pPr>
            <w:r w:rsidRPr="00A54026">
              <w:rPr>
                <w:rFonts w:cstheme="minorHAnsi"/>
              </w:rPr>
              <w:t>K</w:t>
            </w:r>
            <w:r>
              <w:rPr>
                <w:rFonts w:cstheme="minorHAnsi"/>
              </w:rPr>
              <w:t>_U03</w:t>
            </w:r>
          </w:p>
        </w:tc>
      </w:tr>
      <w:tr w:rsidR="00D114CB" w:rsidRPr="00A47524" w14:paraId="5AB17FAC" w14:textId="77777777" w:rsidTr="002B44F6">
        <w:tc>
          <w:tcPr>
            <w:tcW w:w="9062" w:type="dxa"/>
            <w:gridSpan w:val="3"/>
          </w:tcPr>
          <w:p w14:paraId="2AC174FB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SOCIAL COMPETENC</w:t>
            </w:r>
            <w:r>
              <w:rPr>
                <w:lang w:val="en-GB"/>
              </w:rPr>
              <w:t>I</w:t>
            </w:r>
            <w:r w:rsidRPr="00A47524">
              <w:rPr>
                <w:lang w:val="en-GB"/>
              </w:rPr>
              <w:t>ES</w:t>
            </w:r>
          </w:p>
        </w:tc>
      </w:tr>
      <w:tr w:rsidR="00D114CB" w:rsidRPr="002B44F6" w14:paraId="212036EA" w14:textId="77777777" w:rsidTr="002B44F6">
        <w:tc>
          <w:tcPr>
            <w:tcW w:w="1094" w:type="dxa"/>
          </w:tcPr>
          <w:p w14:paraId="667BD60E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K_01</w:t>
            </w:r>
          </w:p>
        </w:tc>
        <w:tc>
          <w:tcPr>
            <w:tcW w:w="5836" w:type="dxa"/>
          </w:tcPr>
          <w:p w14:paraId="37CFB87E" w14:textId="77777777" w:rsidR="00D114CB" w:rsidRPr="00E77482" w:rsidRDefault="00D114CB" w:rsidP="00E77482">
            <w:pPr>
              <w:rPr>
                <w:lang w:val="en-GB"/>
              </w:rPr>
            </w:pPr>
            <w:r w:rsidRPr="00E77482">
              <w:rPr>
                <w:lang w:val="en-GB"/>
              </w:rPr>
              <w:t xml:space="preserve">Graduate is ready to </w:t>
            </w:r>
            <w:r w:rsidR="00A30F00" w:rsidRPr="00E77482">
              <w:rPr>
                <w:rFonts w:cs="Calibri"/>
                <w:lang w:val="en-US" w:eastAsia="pl-PL"/>
              </w:rPr>
              <w:t>critically</w:t>
            </w:r>
            <w:r w:rsidR="00E77482" w:rsidRPr="00E77482">
              <w:rPr>
                <w:rFonts w:cs="Calibri"/>
                <w:lang w:val="en-US" w:eastAsia="pl-PL"/>
              </w:rPr>
              <w:t xml:space="preserve"> assess his/her knowledge and received content, formulate and justify his/her own assessments</w:t>
            </w:r>
          </w:p>
        </w:tc>
        <w:tc>
          <w:tcPr>
            <w:tcW w:w="2132" w:type="dxa"/>
          </w:tcPr>
          <w:p w14:paraId="36E598B5" w14:textId="77777777" w:rsidR="00D114CB" w:rsidRPr="00A47524" w:rsidRDefault="00E77482" w:rsidP="00D114CB">
            <w:pPr>
              <w:rPr>
                <w:lang w:val="en-GB"/>
              </w:rPr>
            </w:pPr>
            <w:r>
              <w:rPr>
                <w:lang w:val="en-GB"/>
              </w:rPr>
              <w:t>K_K01</w:t>
            </w:r>
          </w:p>
        </w:tc>
      </w:tr>
      <w:tr w:rsidR="00D114CB" w:rsidRPr="00A47524" w14:paraId="352CAEFE" w14:textId="77777777" w:rsidTr="002B44F6">
        <w:tc>
          <w:tcPr>
            <w:tcW w:w="1094" w:type="dxa"/>
          </w:tcPr>
          <w:p w14:paraId="6BE77CB5" w14:textId="77777777" w:rsidR="00D114CB" w:rsidRPr="00A47524" w:rsidRDefault="00D114CB" w:rsidP="00D114CB">
            <w:pPr>
              <w:rPr>
                <w:lang w:val="en-GB"/>
              </w:rPr>
            </w:pPr>
            <w:r w:rsidRPr="00A47524">
              <w:rPr>
                <w:lang w:val="en-GB"/>
              </w:rPr>
              <w:t>K_02</w:t>
            </w:r>
          </w:p>
        </w:tc>
        <w:tc>
          <w:tcPr>
            <w:tcW w:w="5836" w:type="dxa"/>
          </w:tcPr>
          <w:p w14:paraId="2AA81375" w14:textId="77777777" w:rsidR="00D114CB" w:rsidRPr="00E77482" w:rsidRDefault="00D114CB" w:rsidP="00D114CB">
            <w:pPr>
              <w:rPr>
                <w:lang w:val="en-GB"/>
              </w:rPr>
            </w:pPr>
            <w:r w:rsidRPr="00E77482">
              <w:rPr>
                <w:lang w:val="en-GB"/>
              </w:rPr>
              <w:t xml:space="preserve">Graduate is able to </w:t>
            </w:r>
            <w:r w:rsidR="00E77482" w:rsidRPr="00E77482">
              <w:rPr>
                <w:rFonts w:cs="Calibri"/>
                <w:lang w:val="en-US" w:eastAsia="pl-PL"/>
              </w:rPr>
              <w:t>think and act in an entrepreneurial manner, diagnosing the needs of the closest surrounding and identifying problems that occur in it</w:t>
            </w:r>
          </w:p>
        </w:tc>
        <w:tc>
          <w:tcPr>
            <w:tcW w:w="2132" w:type="dxa"/>
          </w:tcPr>
          <w:p w14:paraId="0CFF31F8" w14:textId="77777777" w:rsidR="00D114CB" w:rsidRPr="00A47524" w:rsidRDefault="00D114CB" w:rsidP="00D114CB">
            <w:pPr>
              <w:rPr>
                <w:lang w:val="en-GB"/>
              </w:rPr>
            </w:pPr>
            <w:r>
              <w:rPr>
                <w:lang w:val="en-GB"/>
              </w:rPr>
              <w:t>K_K03</w:t>
            </w:r>
          </w:p>
        </w:tc>
      </w:tr>
    </w:tbl>
    <w:p w14:paraId="0E420D16" w14:textId="77777777" w:rsidR="003C473D" w:rsidRPr="00A47524" w:rsidRDefault="003C473D" w:rsidP="002A74FF">
      <w:pPr>
        <w:pStyle w:val="Akapitzlist"/>
        <w:ind w:left="1080"/>
        <w:rPr>
          <w:b/>
          <w:lang w:val="en-GB"/>
        </w:rPr>
      </w:pPr>
    </w:p>
    <w:p w14:paraId="16FCAB0F" w14:textId="77777777" w:rsidR="00FC6CE1" w:rsidRPr="002F20E3" w:rsidRDefault="00A47524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2C065B" w14:paraId="307DD12C" w14:textId="77777777" w:rsidTr="00FC6CE1">
        <w:tc>
          <w:tcPr>
            <w:tcW w:w="9212" w:type="dxa"/>
          </w:tcPr>
          <w:p w14:paraId="763B1C69" w14:textId="77777777" w:rsidR="002F20E3" w:rsidRPr="002F20E3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lang w:val="en-GB"/>
              </w:rPr>
            </w:pPr>
            <w:r w:rsidRPr="002F20E3">
              <w:rPr>
                <w:b/>
                <w:lang w:val="en-GB"/>
              </w:rPr>
              <w:t xml:space="preserve">Essential terms and theories related to </w:t>
            </w:r>
            <w:r w:rsidR="005162AE">
              <w:rPr>
                <w:b/>
                <w:lang w:val="en-GB"/>
              </w:rPr>
              <w:t xml:space="preserve">contemporary political systems </w:t>
            </w:r>
            <w:r w:rsidRPr="002F20E3">
              <w:rPr>
                <w:b/>
                <w:lang w:val="en-GB"/>
              </w:rPr>
              <w:t>(policy, state, political power, political system, regime)</w:t>
            </w:r>
          </w:p>
          <w:p w14:paraId="54BDF0AA" w14:textId="77777777" w:rsidR="00E77482" w:rsidRPr="00E77482" w:rsidRDefault="00E77482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Theoretical approaches to political systems (variety of definitions) </w:t>
            </w:r>
          </w:p>
          <w:p w14:paraId="15C681CD" w14:textId="77777777" w:rsidR="002F20E3" w:rsidRPr="002F20E3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2F20E3">
              <w:rPr>
                <w:b/>
                <w:lang w:val="en-GB"/>
              </w:rPr>
              <w:t xml:space="preserve">Political system, its function and subsystems </w:t>
            </w:r>
          </w:p>
          <w:p w14:paraId="7B6E595B" w14:textId="77777777" w:rsidR="002F20E3" w:rsidRPr="002F20E3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rFonts w:cstheme="minorHAnsi"/>
                <w:b/>
                <w:lang w:val="en-GB"/>
              </w:rPr>
            </w:pPr>
            <w:r w:rsidRPr="002F20E3">
              <w:rPr>
                <w:b/>
                <w:lang w:val="en-GB"/>
              </w:rPr>
              <w:t xml:space="preserve">Typology of </w:t>
            </w:r>
            <w:r w:rsidR="005162AE">
              <w:rPr>
                <w:b/>
                <w:lang w:val="en-GB"/>
              </w:rPr>
              <w:t>contemporary political systems</w:t>
            </w:r>
            <w:r w:rsidRPr="002F20E3">
              <w:rPr>
                <w:b/>
                <w:lang w:val="en-GB"/>
              </w:rPr>
              <w:t xml:space="preserve"> </w:t>
            </w:r>
          </w:p>
          <w:p w14:paraId="5366E7A0" w14:textId="77777777" w:rsidR="002F20E3" w:rsidRPr="002F20E3" w:rsidRDefault="002F20E3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lang w:val="en-GB"/>
              </w:rPr>
            </w:pPr>
            <w:r w:rsidRPr="002F20E3">
              <w:rPr>
                <w:b/>
                <w:lang w:val="en-GB"/>
              </w:rPr>
              <w:t>The constitutional rules of contemporary states and the functioning of their political institutions (democratic state of law, separations of powers, idea of sovereignty, representative democracy, electoral systems, political parties</w:t>
            </w:r>
            <w:r w:rsidR="004E40EC">
              <w:rPr>
                <w:b/>
                <w:lang w:val="en-GB"/>
              </w:rPr>
              <w:t>’</w:t>
            </w:r>
            <w:r w:rsidRPr="002F20E3">
              <w:rPr>
                <w:b/>
                <w:lang w:val="en-GB"/>
              </w:rPr>
              <w:t xml:space="preserve"> systems)</w:t>
            </w:r>
          </w:p>
          <w:p w14:paraId="2DD0D0CC" w14:textId="77777777" w:rsidR="00FC6CE1" w:rsidRDefault="00A30F00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Legislature</w:t>
            </w:r>
            <w:r w:rsidR="00E77482">
              <w:rPr>
                <w:b/>
                <w:lang w:val="en-GB"/>
              </w:rPr>
              <w:t xml:space="preserve">, Executive and </w:t>
            </w:r>
            <w:r>
              <w:rPr>
                <w:b/>
                <w:lang w:val="en-GB"/>
              </w:rPr>
              <w:t xml:space="preserve">Judiciary - </w:t>
            </w:r>
            <w:r w:rsidR="00E77482">
              <w:rPr>
                <w:b/>
                <w:lang w:val="en-GB"/>
              </w:rPr>
              <w:t>Parliament (assemblies), Government</w:t>
            </w:r>
            <w:r>
              <w:rPr>
                <w:b/>
                <w:lang w:val="en-GB"/>
              </w:rPr>
              <w:t xml:space="preserve"> and Courts</w:t>
            </w:r>
          </w:p>
          <w:p w14:paraId="3EE6FCA0" w14:textId="77777777" w:rsidR="00A30F00" w:rsidRDefault="00A30F00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Political parties and political parties systems </w:t>
            </w:r>
          </w:p>
          <w:p w14:paraId="3E7649C9" w14:textId="77777777" w:rsidR="00A30F00" w:rsidRDefault="00A30F00" w:rsidP="002A74FF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Elections</w:t>
            </w:r>
          </w:p>
          <w:p w14:paraId="5AF97EAE" w14:textId="77777777" w:rsidR="005162AE" w:rsidRPr="003366A3" w:rsidRDefault="005162AE" w:rsidP="00A30F00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Political systems of the</w:t>
            </w:r>
            <w:r w:rsidR="00A30F00">
              <w:rPr>
                <w:b/>
                <w:lang w:val="en-GB"/>
              </w:rPr>
              <w:t xml:space="preserve"> selected </w:t>
            </w:r>
            <w:r>
              <w:rPr>
                <w:b/>
                <w:lang w:val="en-GB"/>
              </w:rPr>
              <w:t>contemporary states and the UE</w:t>
            </w:r>
          </w:p>
        </w:tc>
      </w:tr>
    </w:tbl>
    <w:p w14:paraId="65CE5767" w14:textId="77777777" w:rsidR="00FC6CE1" w:rsidRPr="003366A3" w:rsidRDefault="00FC6CE1" w:rsidP="002A74FF">
      <w:pPr>
        <w:rPr>
          <w:b/>
          <w:lang w:val="en-GB"/>
        </w:rPr>
      </w:pPr>
    </w:p>
    <w:p w14:paraId="37FC0321" w14:textId="77777777" w:rsidR="004F73CF" w:rsidRPr="00A47524" w:rsidRDefault="000823D7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>
        <w:rPr>
          <w:b/>
          <w:lang w:val="en-GB"/>
        </w:rPr>
        <w:lastRenderedPageBreak/>
        <w:t>Didactic methods used</w:t>
      </w:r>
      <w:r w:rsidR="008E4017" w:rsidRPr="00A47524">
        <w:rPr>
          <w:b/>
          <w:lang w:val="en-GB"/>
        </w:rPr>
        <w:t xml:space="preserve"> </w:t>
      </w:r>
      <w:r w:rsidR="00A47524">
        <w:rPr>
          <w:b/>
          <w:lang w:val="en-GB"/>
        </w:rPr>
        <w:t>and forms of assessment of learning outcomes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37"/>
        <w:gridCol w:w="2782"/>
        <w:gridCol w:w="2551"/>
      </w:tblGrid>
      <w:tr w:rsidR="00450FA6" w:rsidRPr="002C065B" w14:paraId="7BB70CC5" w14:textId="77777777" w:rsidTr="002F20E3">
        <w:tc>
          <w:tcPr>
            <w:tcW w:w="1092" w:type="dxa"/>
            <w:vAlign w:val="center"/>
          </w:tcPr>
          <w:p w14:paraId="5A10D45D" w14:textId="77777777" w:rsidR="00A47524" w:rsidRPr="00A47524" w:rsidRDefault="00A47524" w:rsidP="002A74FF">
            <w:pPr>
              <w:spacing w:line="24" w:lineRule="atLeast"/>
              <w:ind w:firstLine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47524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52AFE9A6" w14:textId="77777777" w:rsidR="00450FA6" w:rsidRPr="00A47524" w:rsidRDefault="00450FA6" w:rsidP="002A74FF">
            <w:pPr>
              <w:rPr>
                <w:lang w:val="en-GB"/>
              </w:rPr>
            </w:pPr>
          </w:p>
        </w:tc>
        <w:tc>
          <w:tcPr>
            <w:tcW w:w="2637" w:type="dxa"/>
            <w:vAlign w:val="center"/>
          </w:tcPr>
          <w:p w14:paraId="41A3546E" w14:textId="77777777" w:rsidR="00450FA6" w:rsidRPr="00A47524" w:rsidRDefault="000823D7" w:rsidP="002A74FF">
            <w:pPr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31EAD29C" w14:textId="77777777" w:rsidR="00450FA6" w:rsidRPr="00A47524" w:rsidRDefault="000823D7" w:rsidP="002A74FF">
            <w:pPr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</w:t>
            </w:r>
            <w:r w:rsidR="00450FA6" w:rsidRPr="00A47524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782" w:type="dxa"/>
            <w:vAlign w:val="center"/>
          </w:tcPr>
          <w:p w14:paraId="189E6B90" w14:textId="77777777" w:rsidR="00450FA6" w:rsidRPr="00A47524" w:rsidRDefault="00A22B45" w:rsidP="002A74FF">
            <w:pPr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10913255" w14:textId="77777777" w:rsidR="00450FA6" w:rsidRPr="00A47524" w:rsidRDefault="00450FA6" w:rsidP="002A74FF">
            <w:pPr>
              <w:rPr>
                <w:lang w:val="en-GB"/>
              </w:rPr>
            </w:pPr>
            <w:r w:rsidRPr="00A47524">
              <w:rPr>
                <w:i/>
                <w:sz w:val="18"/>
                <w:szCs w:val="18"/>
                <w:lang w:val="en-GB"/>
              </w:rPr>
              <w:t>(</w:t>
            </w:r>
            <w:r w:rsidR="00A22B45">
              <w:rPr>
                <w:i/>
                <w:sz w:val="18"/>
                <w:szCs w:val="18"/>
                <w:lang w:val="en-GB"/>
              </w:rPr>
              <w:t>choose from the list</w:t>
            </w:r>
            <w:r w:rsidRPr="00A47524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551" w:type="dxa"/>
            <w:vAlign w:val="center"/>
          </w:tcPr>
          <w:p w14:paraId="2D449124" w14:textId="77777777" w:rsidR="00450FA6" w:rsidRPr="00A47524" w:rsidRDefault="00DB3A53" w:rsidP="002A74FF">
            <w:pPr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3A80D6A3" w14:textId="77777777" w:rsidR="00450FA6" w:rsidRPr="00A47524" w:rsidRDefault="00DB3A53" w:rsidP="002A74FF">
            <w:pPr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</w:t>
            </w:r>
            <w:r w:rsidR="00450FA6" w:rsidRPr="00A47524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450FA6" w:rsidRPr="00A47524" w14:paraId="010975AF" w14:textId="77777777" w:rsidTr="002F20E3">
        <w:tc>
          <w:tcPr>
            <w:tcW w:w="9062" w:type="dxa"/>
            <w:gridSpan w:val="4"/>
            <w:vAlign w:val="center"/>
          </w:tcPr>
          <w:p w14:paraId="3871CE70" w14:textId="77777777" w:rsidR="00450FA6" w:rsidRPr="00A47524" w:rsidRDefault="00DB3A53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KNOWLEDGE</w:t>
            </w:r>
          </w:p>
        </w:tc>
      </w:tr>
      <w:tr w:rsidR="00312CB4" w:rsidRPr="002F20E3" w14:paraId="234D08F7" w14:textId="77777777" w:rsidTr="002F20E3">
        <w:tc>
          <w:tcPr>
            <w:tcW w:w="1092" w:type="dxa"/>
          </w:tcPr>
          <w:p w14:paraId="62F469A1" w14:textId="77777777" w:rsidR="00312CB4" w:rsidRPr="00A47524" w:rsidRDefault="00312CB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W_01</w:t>
            </w:r>
          </w:p>
        </w:tc>
        <w:tc>
          <w:tcPr>
            <w:tcW w:w="2637" w:type="dxa"/>
          </w:tcPr>
          <w:p w14:paraId="55852206" w14:textId="77777777" w:rsidR="00312CB4" w:rsidRPr="00A47524" w:rsidRDefault="00BA3235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and discussion </w:t>
            </w:r>
          </w:p>
        </w:tc>
        <w:tc>
          <w:tcPr>
            <w:tcW w:w="2782" w:type="dxa"/>
          </w:tcPr>
          <w:p w14:paraId="6F7731FE" w14:textId="77777777" w:rsidR="00312CB4" w:rsidRPr="00A47524" w:rsidRDefault="00BA3235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4AC5DA1B" w14:textId="77777777" w:rsidR="00312CB4" w:rsidRDefault="00312CB4" w:rsidP="002A74FF">
            <w:r w:rsidRPr="0083188E">
              <w:rPr>
                <w:lang w:val="en-GB"/>
              </w:rPr>
              <w:t>Protocol</w:t>
            </w:r>
          </w:p>
        </w:tc>
      </w:tr>
      <w:tr w:rsidR="00312CB4" w:rsidRPr="002F20E3" w14:paraId="73A18805" w14:textId="77777777" w:rsidTr="002F20E3">
        <w:tc>
          <w:tcPr>
            <w:tcW w:w="1092" w:type="dxa"/>
          </w:tcPr>
          <w:p w14:paraId="5D5DA653" w14:textId="77777777" w:rsidR="00312CB4" w:rsidRPr="00A47524" w:rsidRDefault="00312CB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W_02</w:t>
            </w:r>
          </w:p>
        </w:tc>
        <w:tc>
          <w:tcPr>
            <w:tcW w:w="2637" w:type="dxa"/>
          </w:tcPr>
          <w:p w14:paraId="6CC299A3" w14:textId="77777777" w:rsidR="00312CB4" w:rsidRPr="00312CB4" w:rsidRDefault="00A30F00" w:rsidP="00A30F00">
            <w:pPr>
              <w:rPr>
                <w:lang w:val="en-GB"/>
              </w:rPr>
            </w:pPr>
            <w:r>
              <w:rPr>
                <w:lang w:val="en-GB"/>
              </w:rPr>
              <w:t>Lecture and discussion</w:t>
            </w:r>
          </w:p>
        </w:tc>
        <w:tc>
          <w:tcPr>
            <w:tcW w:w="2782" w:type="dxa"/>
          </w:tcPr>
          <w:p w14:paraId="008CFA1B" w14:textId="77777777" w:rsidR="00312CB4" w:rsidRPr="00A47524" w:rsidRDefault="00BA3235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3B6382E6" w14:textId="77777777" w:rsidR="00312CB4" w:rsidRDefault="00312CB4" w:rsidP="002A74FF">
            <w:r w:rsidRPr="0083188E">
              <w:rPr>
                <w:lang w:val="en-GB"/>
              </w:rPr>
              <w:t>Protocol</w:t>
            </w:r>
          </w:p>
        </w:tc>
      </w:tr>
      <w:tr w:rsidR="00312CB4" w:rsidRPr="002F20E3" w14:paraId="32B38253" w14:textId="77777777" w:rsidTr="002F20E3">
        <w:tc>
          <w:tcPr>
            <w:tcW w:w="1092" w:type="dxa"/>
          </w:tcPr>
          <w:p w14:paraId="16EC24A6" w14:textId="77777777" w:rsidR="00312CB4" w:rsidRPr="00A47524" w:rsidRDefault="00312CB4" w:rsidP="002A74FF">
            <w:pPr>
              <w:rPr>
                <w:lang w:val="en-GB"/>
              </w:rPr>
            </w:pPr>
            <w:r>
              <w:rPr>
                <w:lang w:val="en-GB"/>
              </w:rPr>
              <w:t>W_03</w:t>
            </w:r>
          </w:p>
        </w:tc>
        <w:tc>
          <w:tcPr>
            <w:tcW w:w="2637" w:type="dxa"/>
          </w:tcPr>
          <w:p w14:paraId="7C46BF74" w14:textId="77777777" w:rsidR="00312CB4" w:rsidRPr="00312CB4" w:rsidRDefault="00BA3235" w:rsidP="00A30F00">
            <w:pPr>
              <w:rPr>
                <w:lang w:val="en-GB"/>
              </w:rPr>
            </w:pPr>
            <w:r>
              <w:rPr>
                <w:lang w:val="en-GB"/>
              </w:rPr>
              <w:t>Lecture and discussion</w:t>
            </w:r>
          </w:p>
        </w:tc>
        <w:tc>
          <w:tcPr>
            <w:tcW w:w="2782" w:type="dxa"/>
          </w:tcPr>
          <w:p w14:paraId="412BCC76" w14:textId="77777777" w:rsidR="00312CB4" w:rsidRPr="00A47524" w:rsidRDefault="00BA3235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484FA681" w14:textId="77777777" w:rsidR="00312CB4" w:rsidRDefault="00312CB4" w:rsidP="002A74FF">
            <w:r w:rsidRPr="0083188E">
              <w:rPr>
                <w:lang w:val="en-GB"/>
              </w:rPr>
              <w:t>Protocol</w:t>
            </w:r>
          </w:p>
        </w:tc>
      </w:tr>
      <w:tr w:rsidR="00450FA6" w:rsidRPr="00A47524" w14:paraId="04BF6001" w14:textId="77777777" w:rsidTr="002F20E3">
        <w:tc>
          <w:tcPr>
            <w:tcW w:w="9062" w:type="dxa"/>
            <w:gridSpan w:val="4"/>
            <w:vAlign w:val="center"/>
          </w:tcPr>
          <w:p w14:paraId="2B9B6D5D" w14:textId="77777777" w:rsidR="00450FA6" w:rsidRPr="00A47524" w:rsidRDefault="00DB3A53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 xml:space="preserve">SKILLS </w:t>
            </w:r>
          </w:p>
        </w:tc>
      </w:tr>
      <w:tr w:rsidR="00312CB4" w:rsidRPr="00312CB4" w14:paraId="11BF7D47" w14:textId="77777777" w:rsidTr="002F20E3">
        <w:tc>
          <w:tcPr>
            <w:tcW w:w="1092" w:type="dxa"/>
          </w:tcPr>
          <w:p w14:paraId="3CD2CA53" w14:textId="77777777" w:rsidR="00312CB4" w:rsidRPr="00A47524" w:rsidRDefault="00312CB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U_01</w:t>
            </w:r>
          </w:p>
        </w:tc>
        <w:tc>
          <w:tcPr>
            <w:tcW w:w="2637" w:type="dxa"/>
          </w:tcPr>
          <w:p w14:paraId="7DA8A252" w14:textId="77777777" w:rsidR="00312CB4" w:rsidRPr="00312CB4" w:rsidRDefault="005162AE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and discussion </w:t>
            </w:r>
          </w:p>
        </w:tc>
        <w:tc>
          <w:tcPr>
            <w:tcW w:w="2782" w:type="dxa"/>
          </w:tcPr>
          <w:p w14:paraId="496831A1" w14:textId="77777777" w:rsidR="00312CB4" w:rsidRDefault="005162AE" w:rsidP="00A30F00"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3D44C17C" w14:textId="77777777" w:rsidR="00312CB4" w:rsidRDefault="00312CB4" w:rsidP="002A74FF">
            <w:r w:rsidRPr="00687BF5">
              <w:rPr>
                <w:lang w:val="en-GB"/>
              </w:rPr>
              <w:t>Protocol</w:t>
            </w:r>
          </w:p>
        </w:tc>
      </w:tr>
      <w:tr w:rsidR="00312CB4" w:rsidRPr="00312CB4" w14:paraId="645FE70D" w14:textId="77777777" w:rsidTr="002F20E3">
        <w:tc>
          <w:tcPr>
            <w:tcW w:w="1092" w:type="dxa"/>
          </w:tcPr>
          <w:p w14:paraId="7A35CE5A" w14:textId="77777777" w:rsidR="00312CB4" w:rsidRPr="00A47524" w:rsidRDefault="00312CB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U_02</w:t>
            </w:r>
          </w:p>
        </w:tc>
        <w:tc>
          <w:tcPr>
            <w:tcW w:w="2637" w:type="dxa"/>
          </w:tcPr>
          <w:p w14:paraId="7D3A506C" w14:textId="77777777" w:rsidR="00312CB4" w:rsidRPr="00312CB4" w:rsidRDefault="005162AE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and discussion </w:t>
            </w:r>
          </w:p>
        </w:tc>
        <w:tc>
          <w:tcPr>
            <w:tcW w:w="2782" w:type="dxa"/>
          </w:tcPr>
          <w:p w14:paraId="412C37A5" w14:textId="77777777" w:rsidR="00312CB4" w:rsidRDefault="005162AE" w:rsidP="00A30F00"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585F8AE2" w14:textId="77777777" w:rsidR="00312CB4" w:rsidRDefault="00312CB4" w:rsidP="002A74FF">
            <w:r w:rsidRPr="00687BF5">
              <w:rPr>
                <w:lang w:val="en-GB"/>
              </w:rPr>
              <w:t>Protocol</w:t>
            </w:r>
          </w:p>
        </w:tc>
      </w:tr>
      <w:tr w:rsidR="00312CB4" w:rsidRPr="00312CB4" w14:paraId="7EDB71BE" w14:textId="77777777" w:rsidTr="002F20E3">
        <w:tc>
          <w:tcPr>
            <w:tcW w:w="1092" w:type="dxa"/>
          </w:tcPr>
          <w:p w14:paraId="4E2FCD97" w14:textId="77777777" w:rsidR="00312CB4" w:rsidRPr="00A47524" w:rsidRDefault="00312CB4" w:rsidP="002A74FF">
            <w:pPr>
              <w:rPr>
                <w:lang w:val="en-GB"/>
              </w:rPr>
            </w:pPr>
            <w:r>
              <w:rPr>
                <w:lang w:val="en-GB"/>
              </w:rPr>
              <w:t>U_03</w:t>
            </w:r>
          </w:p>
        </w:tc>
        <w:tc>
          <w:tcPr>
            <w:tcW w:w="2637" w:type="dxa"/>
          </w:tcPr>
          <w:p w14:paraId="1AEEFAF7" w14:textId="77777777" w:rsidR="00312CB4" w:rsidRPr="00312CB4" w:rsidRDefault="005162AE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and discussion </w:t>
            </w:r>
          </w:p>
        </w:tc>
        <w:tc>
          <w:tcPr>
            <w:tcW w:w="2782" w:type="dxa"/>
          </w:tcPr>
          <w:p w14:paraId="5D1E98CA" w14:textId="77777777" w:rsidR="00312CB4" w:rsidRDefault="005162AE" w:rsidP="00A30F00"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79D86D06" w14:textId="77777777" w:rsidR="00312CB4" w:rsidRDefault="00312CB4" w:rsidP="002A74FF">
            <w:r w:rsidRPr="00687BF5">
              <w:rPr>
                <w:lang w:val="en-GB"/>
              </w:rPr>
              <w:t>Protocol</w:t>
            </w:r>
          </w:p>
        </w:tc>
      </w:tr>
      <w:tr w:rsidR="00450FA6" w:rsidRPr="00A47524" w14:paraId="0B4882AB" w14:textId="77777777" w:rsidTr="002F20E3">
        <w:tc>
          <w:tcPr>
            <w:tcW w:w="9062" w:type="dxa"/>
            <w:gridSpan w:val="4"/>
            <w:vAlign w:val="center"/>
          </w:tcPr>
          <w:p w14:paraId="43A77BE3" w14:textId="77777777" w:rsidR="00450FA6" w:rsidRPr="00A47524" w:rsidRDefault="00DB3A53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SOCIAL COMPETENC</w:t>
            </w:r>
            <w:r>
              <w:rPr>
                <w:lang w:val="en-GB"/>
              </w:rPr>
              <w:t>I</w:t>
            </w:r>
            <w:r w:rsidRPr="00A47524">
              <w:rPr>
                <w:lang w:val="en-GB"/>
              </w:rPr>
              <w:t>ES</w:t>
            </w:r>
          </w:p>
        </w:tc>
      </w:tr>
      <w:tr w:rsidR="00312CB4" w:rsidRPr="00312CB4" w14:paraId="35DD5B65" w14:textId="77777777" w:rsidTr="002F20E3">
        <w:tc>
          <w:tcPr>
            <w:tcW w:w="1092" w:type="dxa"/>
          </w:tcPr>
          <w:p w14:paraId="77C98D5E" w14:textId="77777777" w:rsidR="00312CB4" w:rsidRPr="00A47524" w:rsidRDefault="00312CB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K_01</w:t>
            </w:r>
          </w:p>
        </w:tc>
        <w:tc>
          <w:tcPr>
            <w:tcW w:w="2637" w:type="dxa"/>
          </w:tcPr>
          <w:p w14:paraId="0A4158A5" w14:textId="77777777" w:rsidR="00312CB4" w:rsidRPr="00A47524" w:rsidRDefault="005162AE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and discussion </w:t>
            </w:r>
          </w:p>
        </w:tc>
        <w:tc>
          <w:tcPr>
            <w:tcW w:w="2782" w:type="dxa"/>
          </w:tcPr>
          <w:p w14:paraId="07F27169" w14:textId="77777777" w:rsidR="00312CB4" w:rsidRDefault="005162AE" w:rsidP="00A30F00"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7AF576D9" w14:textId="77777777" w:rsidR="00312CB4" w:rsidRPr="00A47524" w:rsidRDefault="00312CB4" w:rsidP="002A74FF">
            <w:pPr>
              <w:rPr>
                <w:lang w:val="en-GB"/>
              </w:rPr>
            </w:pPr>
            <w:r>
              <w:rPr>
                <w:lang w:val="en-GB"/>
              </w:rPr>
              <w:t>Protocol</w:t>
            </w:r>
          </w:p>
        </w:tc>
      </w:tr>
      <w:tr w:rsidR="00312CB4" w:rsidRPr="00312CB4" w14:paraId="170B6F41" w14:textId="77777777" w:rsidTr="002F20E3">
        <w:tc>
          <w:tcPr>
            <w:tcW w:w="1092" w:type="dxa"/>
          </w:tcPr>
          <w:p w14:paraId="0807EF36" w14:textId="77777777" w:rsidR="00312CB4" w:rsidRPr="00A47524" w:rsidRDefault="00312CB4" w:rsidP="002A74FF">
            <w:pPr>
              <w:rPr>
                <w:lang w:val="en-GB"/>
              </w:rPr>
            </w:pPr>
            <w:r w:rsidRPr="00A47524">
              <w:rPr>
                <w:lang w:val="en-GB"/>
              </w:rPr>
              <w:t>K_02</w:t>
            </w:r>
          </w:p>
        </w:tc>
        <w:tc>
          <w:tcPr>
            <w:tcW w:w="2637" w:type="dxa"/>
          </w:tcPr>
          <w:p w14:paraId="3370A2F7" w14:textId="77777777" w:rsidR="00312CB4" w:rsidRPr="00A47524" w:rsidRDefault="005162AE" w:rsidP="00A30F00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and discussion </w:t>
            </w:r>
          </w:p>
        </w:tc>
        <w:tc>
          <w:tcPr>
            <w:tcW w:w="2782" w:type="dxa"/>
          </w:tcPr>
          <w:p w14:paraId="0328A7FD" w14:textId="77777777" w:rsidR="00312CB4" w:rsidRDefault="005162AE" w:rsidP="00A30F00">
            <w:r>
              <w:rPr>
                <w:lang w:val="en-GB"/>
              </w:rPr>
              <w:t xml:space="preserve">Examination </w:t>
            </w:r>
          </w:p>
        </w:tc>
        <w:tc>
          <w:tcPr>
            <w:tcW w:w="2551" w:type="dxa"/>
          </w:tcPr>
          <w:p w14:paraId="49C1489C" w14:textId="77777777" w:rsidR="00312CB4" w:rsidRPr="00A47524" w:rsidRDefault="00312CB4" w:rsidP="002A74FF">
            <w:pPr>
              <w:rPr>
                <w:lang w:val="en-GB"/>
              </w:rPr>
            </w:pPr>
            <w:r>
              <w:rPr>
                <w:lang w:val="en-GB"/>
              </w:rPr>
              <w:t>Protocol</w:t>
            </w:r>
          </w:p>
        </w:tc>
      </w:tr>
    </w:tbl>
    <w:p w14:paraId="2CB7CE48" w14:textId="77777777" w:rsidR="00C961A5" w:rsidRPr="00A47524" w:rsidRDefault="00C961A5" w:rsidP="002A74FF">
      <w:pPr>
        <w:spacing w:after="0"/>
        <w:rPr>
          <w:lang w:val="en-GB"/>
        </w:rPr>
      </w:pPr>
    </w:p>
    <w:p w14:paraId="22716671" w14:textId="77777777" w:rsidR="003C473D" w:rsidRPr="00A47524" w:rsidRDefault="003C473D" w:rsidP="002A74FF">
      <w:pPr>
        <w:pStyle w:val="Akapitzlist"/>
        <w:ind w:left="1080"/>
        <w:rPr>
          <w:b/>
          <w:lang w:val="en-GB"/>
        </w:rPr>
      </w:pPr>
    </w:p>
    <w:p w14:paraId="7373BF0F" w14:textId="77777777" w:rsidR="00C34BA2" w:rsidRDefault="00341FBF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 w:rsidRPr="00341FBF">
        <w:rPr>
          <w:b/>
          <w:lang w:val="en-GB"/>
        </w:rPr>
        <w:t>Grading criteria</w:t>
      </w:r>
      <w:r w:rsidR="00C748B5" w:rsidRPr="00341FBF">
        <w:rPr>
          <w:b/>
          <w:lang w:val="en-GB"/>
        </w:rPr>
        <w:t xml:space="preserve">, </w:t>
      </w:r>
      <w:r>
        <w:rPr>
          <w:b/>
          <w:lang w:val="en-GB"/>
        </w:rPr>
        <w:t>weighting factors.....</w:t>
      </w:r>
    </w:p>
    <w:p w14:paraId="3A75A3A0" w14:textId="77777777" w:rsidR="00310663" w:rsidRPr="00310663" w:rsidRDefault="00310663" w:rsidP="00310663">
      <w:pPr>
        <w:rPr>
          <w:rFonts w:cstheme="minorHAnsi"/>
          <w:b/>
          <w:lang w:val="en-GB"/>
        </w:rPr>
      </w:pPr>
      <w:r w:rsidRPr="00310663">
        <w:rPr>
          <w:rFonts w:cstheme="minorHAnsi"/>
          <w:b/>
          <w:i/>
          <w:u w:val="single"/>
          <w:lang w:val="en-GB"/>
        </w:rPr>
        <w:t>Conditiones sine quibus non</w:t>
      </w:r>
      <w:r w:rsidRPr="00310663">
        <w:rPr>
          <w:rFonts w:cstheme="minorHAnsi"/>
          <w:b/>
          <w:u w:val="single"/>
          <w:lang w:val="en-GB"/>
        </w:rPr>
        <w:t xml:space="preserve"> which graduate should meet to complete our lecture are:</w:t>
      </w:r>
    </w:p>
    <w:p w14:paraId="4E1310A8" w14:textId="77777777" w:rsidR="00310663" w:rsidRPr="007A1277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7A1277">
        <w:rPr>
          <w:rFonts w:cstheme="minorHAnsi"/>
          <w:b/>
          <w:lang w:val="en-GB"/>
        </w:rPr>
        <w:t xml:space="preserve">1. </w:t>
      </w:r>
      <w:r>
        <w:rPr>
          <w:rFonts w:cstheme="minorHAnsi"/>
          <w:b/>
          <w:lang w:val="en-GB"/>
        </w:rPr>
        <w:t xml:space="preserve">to </w:t>
      </w:r>
      <w:r w:rsidRPr="007A1277">
        <w:rPr>
          <w:rFonts w:cstheme="minorHAnsi"/>
          <w:b/>
          <w:lang w:val="en-GB"/>
        </w:rPr>
        <w:t>pass</w:t>
      </w:r>
      <w:r>
        <w:rPr>
          <w:rFonts w:cstheme="minorHAnsi"/>
          <w:b/>
          <w:lang w:val="en-GB"/>
        </w:rPr>
        <w:t xml:space="preserve"> the</w:t>
      </w:r>
      <w:r w:rsidRPr="007A1277">
        <w:rPr>
          <w:rFonts w:cstheme="minorHAnsi"/>
          <w:b/>
          <w:lang w:val="en-GB"/>
        </w:rPr>
        <w:t xml:space="preserve"> writ</w:t>
      </w:r>
      <w:r>
        <w:rPr>
          <w:rFonts w:cstheme="minorHAnsi"/>
          <w:b/>
          <w:lang w:val="en-GB"/>
        </w:rPr>
        <w:t>ten text</w:t>
      </w:r>
      <w:r w:rsidRPr="007A1277">
        <w:rPr>
          <w:rFonts w:cstheme="minorHAnsi"/>
          <w:b/>
          <w:lang w:val="en-GB"/>
        </w:rPr>
        <w:t xml:space="preserve"> </w:t>
      </w:r>
    </w:p>
    <w:p w14:paraId="4C72ED93" w14:textId="77777777" w:rsidR="00310663" w:rsidRPr="007A1277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7A1277">
        <w:rPr>
          <w:rFonts w:cstheme="minorHAnsi"/>
          <w:b/>
          <w:lang w:val="en-GB"/>
        </w:rPr>
        <w:t xml:space="preserve">2. </w:t>
      </w:r>
      <w:r>
        <w:rPr>
          <w:rFonts w:cstheme="minorHAnsi"/>
          <w:b/>
          <w:lang w:val="en-GB"/>
        </w:rPr>
        <w:t>to be attended at</w:t>
      </w:r>
      <w:r w:rsidRPr="007A1277">
        <w:rPr>
          <w:rFonts w:cstheme="minorHAnsi"/>
          <w:b/>
          <w:lang w:val="en-GB"/>
        </w:rPr>
        <w:t xml:space="preserve"> at least 80 </w:t>
      </w:r>
      <w:r>
        <w:rPr>
          <w:rFonts w:cstheme="minorHAnsi"/>
          <w:b/>
          <w:lang w:val="en-GB"/>
        </w:rPr>
        <w:t>%</w:t>
      </w:r>
      <w:r w:rsidRPr="007A1277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of </w:t>
      </w:r>
      <w:r w:rsidRPr="007A1277">
        <w:rPr>
          <w:rFonts w:cstheme="minorHAnsi"/>
          <w:b/>
          <w:lang w:val="en-GB"/>
        </w:rPr>
        <w:t xml:space="preserve">classes, students with IOS – at half of these </w:t>
      </w:r>
    </w:p>
    <w:p w14:paraId="7010F37F" w14:textId="77777777" w:rsidR="00310663" w:rsidRPr="007A1277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</w:p>
    <w:p w14:paraId="555A39D5" w14:textId="77777777" w:rsidR="00310663" w:rsidRPr="00310663" w:rsidRDefault="00310663" w:rsidP="00310663">
      <w:pPr>
        <w:rPr>
          <w:rFonts w:cstheme="minorHAnsi"/>
          <w:b/>
          <w:u w:val="single"/>
          <w:lang w:val="en-GB"/>
        </w:rPr>
      </w:pPr>
      <w:r w:rsidRPr="00310663">
        <w:rPr>
          <w:rFonts w:cstheme="minorHAnsi"/>
          <w:b/>
          <w:u w:val="single"/>
          <w:lang w:val="en-GB"/>
        </w:rPr>
        <w:t>Graduate will get very well grade if she/he</w:t>
      </w:r>
    </w:p>
    <w:p w14:paraId="01699366" w14:textId="77777777" w:rsidR="00310663" w:rsidRPr="007A1277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7A1277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 xml:space="preserve">meets </w:t>
      </w:r>
      <w:r w:rsidRPr="007A1277">
        <w:rPr>
          <w:rFonts w:cstheme="minorHAnsi"/>
          <w:b/>
          <w:lang w:val="en-GB"/>
        </w:rPr>
        <w:t xml:space="preserve">of all </w:t>
      </w:r>
      <w:r w:rsidRPr="007A1277">
        <w:rPr>
          <w:rFonts w:cstheme="minorHAnsi"/>
          <w:b/>
          <w:i/>
          <w:u w:val="single"/>
          <w:lang w:val="en-GB"/>
        </w:rPr>
        <w:t>conditiones sine quibus non</w:t>
      </w:r>
    </w:p>
    <w:p w14:paraId="4A485C90" w14:textId="77777777" w:rsidR="00310663" w:rsidRPr="00463B59" w:rsidRDefault="00310663" w:rsidP="00310663">
      <w:pPr>
        <w:pStyle w:val="Akapitzlist"/>
        <w:ind w:left="1080"/>
        <w:rPr>
          <w:rFonts w:cstheme="minorHAnsi"/>
          <w:b/>
          <w:u w:val="single"/>
          <w:lang w:val="en-GB"/>
        </w:rPr>
      </w:pPr>
      <w:r w:rsidRPr="00463B59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 xml:space="preserve"> </w:t>
      </w:r>
      <w:r w:rsidRPr="00463B59">
        <w:rPr>
          <w:rFonts w:cstheme="minorHAnsi"/>
          <w:b/>
          <w:lang w:val="en-GB"/>
        </w:rPr>
        <w:t>answer</w:t>
      </w:r>
      <w:r>
        <w:rPr>
          <w:rFonts w:cstheme="minorHAnsi"/>
          <w:b/>
          <w:lang w:val="en-GB"/>
        </w:rPr>
        <w:t>s</w:t>
      </w:r>
      <w:r w:rsidRPr="00463B5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correctly </w:t>
      </w:r>
      <w:r w:rsidRPr="00463B59">
        <w:rPr>
          <w:rFonts w:cstheme="minorHAnsi"/>
          <w:b/>
          <w:lang w:val="en-GB"/>
        </w:rPr>
        <w:t xml:space="preserve">to at least 95 % of questions </w:t>
      </w:r>
      <w:r>
        <w:rPr>
          <w:rFonts w:cstheme="minorHAnsi"/>
          <w:b/>
          <w:lang w:val="en-GB"/>
        </w:rPr>
        <w:t xml:space="preserve">in the written text </w:t>
      </w:r>
    </w:p>
    <w:p w14:paraId="5513D61B" w14:textId="77777777" w:rsidR="00310663" w:rsidRPr="00310663" w:rsidRDefault="00310663" w:rsidP="00310663">
      <w:pPr>
        <w:rPr>
          <w:rFonts w:cstheme="minorHAnsi"/>
          <w:b/>
          <w:u w:val="single"/>
          <w:lang w:val="en-GB"/>
        </w:rPr>
      </w:pPr>
      <w:r w:rsidRPr="00310663">
        <w:rPr>
          <w:rFonts w:cstheme="minorHAnsi"/>
          <w:b/>
          <w:u w:val="single"/>
          <w:lang w:val="en-GB"/>
        </w:rPr>
        <w:t>Graduate will get very well plus grade if she/he</w:t>
      </w:r>
    </w:p>
    <w:p w14:paraId="7509AE49" w14:textId="77777777" w:rsidR="00310663" w:rsidRPr="00463B59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463B59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 xml:space="preserve"> meets </w:t>
      </w:r>
      <w:r w:rsidRPr="007A1277">
        <w:rPr>
          <w:rFonts w:cstheme="minorHAnsi"/>
          <w:b/>
          <w:lang w:val="en-GB"/>
        </w:rPr>
        <w:t xml:space="preserve">of all </w:t>
      </w:r>
      <w:r w:rsidRPr="007A1277">
        <w:rPr>
          <w:rFonts w:cstheme="minorHAnsi"/>
          <w:b/>
          <w:i/>
          <w:u w:val="single"/>
          <w:lang w:val="en-GB"/>
        </w:rPr>
        <w:t>conditiones sine quibus non</w:t>
      </w:r>
    </w:p>
    <w:p w14:paraId="0F70169E" w14:textId="77777777" w:rsidR="00310663" w:rsidRPr="00576115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576115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 xml:space="preserve"> </w:t>
      </w:r>
      <w:r w:rsidRPr="00DC0989">
        <w:rPr>
          <w:rFonts w:cstheme="minorHAnsi"/>
          <w:b/>
          <w:lang w:val="en-GB"/>
        </w:rPr>
        <w:t>answer</w:t>
      </w:r>
      <w:r>
        <w:rPr>
          <w:rFonts w:cstheme="minorHAnsi"/>
          <w:b/>
          <w:lang w:val="en-GB"/>
        </w:rPr>
        <w:t xml:space="preserve">s correctly </w:t>
      </w:r>
      <w:r w:rsidRPr="00DC0989">
        <w:rPr>
          <w:rFonts w:cstheme="minorHAnsi"/>
          <w:b/>
          <w:lang w:val="en-GB"/>
        </w:rPr>
        <w:t xml:space="preserve"> to at least 90 % of questions </w:t>
      </w:r>
      <w:r>
        <w:rPr>
          <w:rFonts w:cstheme="minorHAnsi"/>
          <w:b/>
          <w:lang w:val="en-GB"/>
        </w:rPr>
        <w:t>in</w:t>
      </w:r>
      <w:r w:rsidRPr="00DC098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the </w:t>
      </w:r>
      <w:r w:rsidRPr="00DC0989">
        <w:rPr>
          <w:rFonts w:cstheme="minorHAnsi"/>
          <w:b/>
          <w:lang w:val="en-GB"/>
        </w:rPr>
        <w:t>written text</w:t>
      </w:r>
      <w:r w:rsidRPr="00576115">
        <w:rPr>
          <w:rFonts w:cstheme="minorHAnsi"/>
          <w:b/>
          <w:lang w:val="en-GB"/>
        </w:rPr>
        <w:t xml:space="preserve"> </w:t>
      </w:r>
    </w:p>
    <w:p w14:paraId="5A2054AF" w14:textId="77777777" w:rsidR="00310663" w:rsidRPr="00310663" w:rsidRDefault="00310663" w:rsidP="00310663">
      <w:pPr>
        <w:rPr>
          <w:rFonts w:cstheme="minorHAnsi"/>
          <w:b/>
          <w:u w:val="single"/>
          <w:lang w:val="en-GB"/>
        </w:rPr>
      </w:pPr>
      <w:r w:rsidRPr="00310663">
        <w:rPr>
          <w:rFonts w:cstheme="minorHAnsi"/>
          <w:b/>
          <w:u w:val="single"/>
          <w:lang w:val="en-GB"/>
        </w:rPr>
        <w:t>Graduate will get good grade if she/he</w:t>
      </w:r>
    </w:p>
    <w:p w14:paraId="255D9AA3" w14:textId="77777777" w:rsidR="00310663" w:rsidRPr="00463B59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463B59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>meets</w:t>
      </w:r>
      <w:r w:rsidRPr="007A1277">
        <w:rPr>
          <w:rFonts w:cstheme="minorHAnsi"/>
          <w:b/>
          <w:lang w:val="en-GB"/>
        </w:rPr>
        <w:t xml:space="preserve"> of all </w:t>
      </w:r>
      <w:r w:rsidRPr="007A1277">
        <w:rPr>
          <w:rFonts w:cstheme="minorHAnsi"/>
          <w:b/>
          <w:i/>
          <w:u w:val="single"/>
          <w:lang w:val="en-GB"/>
        </w:rPr>
        <w:t>conditiones sine quibus non</w:t>
      </w:r>
      <w:r w:rsidRPr="00463B59">
        <w:rPr>
          <w:rFonts w:cstheme="minorHAnsi"/>
          <w:b/>
          <w:lang w:val="en-GB"/>
        </w:rPr>
        <w:t xml:space="preserve"> </w:t>
      </w:r>
    </w:p>
    <w:p w14:paraId="1302299F" w14:textId="77777777" w:rsidR="00310663" w:rsidRPr="00576115" w:rsidRDefault="00310663" w:rsidP="00310663">
      <w:pPr>
        <w:pStyle w:val="Akapitzlist"/>
        <w:ind w:left="1080"/>
        <w:rPr>
          <w:rFonts w:cstheme="minorHAnsi"/>
          <w:b/>
          <w:u w:val="single"/>
          <w:lang w:val="en-GB"/>
        </w:rPr>
      </w:pPr>
      <w:r w:rsidRPr="00576115">
        <w:rPr>
          <w:rFonts w:cstheme="minorHAnsi"/>
          <w:b/>
          <w:lang w:val="en-GB"/>
        </w:rPr>
        <w:t xml:space="preserve">- </w:t>
      </w:r>
      <w:r w:rsidRPr="00DC0989">
        <w:rPr>
          <w:rFonts w:cstheme="minorHAnsi"/>
          <w:b/>
          <w:lang w:val="en-GB"/>
        </w:rPr>
        <w:t>answer</w:t>
      </w:r>
      <w:r>
        <w:rPr>
          <w:rFonts w:cstheme="minorHAnsi"/>
          <w:b/>
          <w:lang w:val="en-GB"/>
        </w:rPr>
        <w:t>s</w:t>
      </w:r>
      <w:r w:rsidRPr="00DC098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correctly </w:t>
      </w:r>
      <w:r w:rsidRPr="00DC0989">
        <w:rPr>
          <w:rFonts w:cstheme="minorHAnsi"/>
          <w:b/>
          <w:lang w:val="en-GB"/>
        </w:rPr>
        <w:t xml:space="preserve">to at least 80 % of questions </w:t>
      </w:r>
      <w:r>
        <w:rPr>
          <w:rFonts w:cstheme="minorHAnsi"/>
          <w:b/>
          <w:lang w:val="en-GB"/>
        </w:rPr>
        <w:t>in</w:t>
      </w:r>
      <w:r w:rsidRPr="00DC098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the </w:t>
      </w:r>
      <w:r w:rsidRPr="00DC0989">
        <w:rPr>
          <w:rFonts w:cstheme="minorHAnsi"/>
          <w:b/>
          <w:lang w:val="en-GB"/>
        </w:rPr>
        <w:t>written text</w:t>
      </w:r>
      <w:r w:rsidRPr="00576115">
        <w:rPr>
          <w:rFonts w:cstheme="minorHAnsi"/>
          <w:b/>
          <w:lang w:val="en-GB"/>
        </w:rPr>
        <w:t xml:space="preserve"> </w:t>
      </w:r>
    </w:p>
    <w:p w14:paraId="55037A66" w14:textId="77777777" w:rsidR="00310663" w:rsidRPr="00310663" w:rsidRDefault="00310663" w:rsidP="00310663">
      <w:pPr>
        <w:rPr>
          <w:rFonts w:cstheme="minorHAnsi"/>
          <w:b/>
          <w:u w:val="single"/>
          <w:lang w:val="en-GB"/>
        </w:rPr>
      </w:pPr>
      <w:r w:rsidRPr="00310663">
        <w:rPr>
          <w:rFonts w:cstheme="minorHAnsi"/>
          <w:b/>
          <w:u w:val="single"/>
          <w:lang w:val="en-GB"/>
        </w:rPr>
        <w:t>Graduate will get satisfactory plus grade if she/he</w:t>
      </w:r>
    </w:p>
    <w:p w14:paraId="017B7965" w14:textId="77777777" w:rsidR="00310663" w:rsidRPr="00463B59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463B59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 xml:space="preserve">meets </w:t>
      </w:r>
      <w:r w:rsidRPr="007A1277">
        <w:rPr>
          <w:rFonts w:cstheme="minorHAnsi"/>
          <w:b/>
          <w:lang w:val="en-GB"/>
        </w:rPr>
        <w:t xml:space="preserve">all </w:t>
      </w:r>
      <w:r w:rsidRPr="007A1277">
        <w:rPr>
          <w:rFonts w:cstheme="minorHAnsi"/>
          <w:b/>
          <w:i/>
          <w:u w:val="single"/>
          <w:lang w:val="en-GB"/>
        </w:rPr>
        <w:t>conditiones sine quibus non</w:t>
      </w:r>
    </w:p>
    <w:p w14:paraId="78ECBF1A" w14:textId="77777777" w:rsidR="00310663" w:rsidRPr="00576115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576115">
        <w:rPr>
          <w:rFonts w:cstheme="minorHAnsi"/>
          <w:b/>
          <w:lang w:val="en-GB"/>
        </w:rPr>
        <w:t xml:space="preserve">- </w:t>
      </w:r>
      <w:r w:rsidRPr="00DC0989">
        <w:rPr>
          <w:rFonts w:cstheme="minorHAnsi"/>
          <w:b/>
          <w:lang w:val="en-GB"/>
        </w:rPr>
        <w:t>answer</w:t>
      </w:r>
      <w:r>
        <w:rPr>
          <w:rFonts w:cstheme="minorHAnsi"/>
          <w:b/>
          <w:lang w:val="en-GB"/>
        </w:rPr>
        <w:t>s</w:t>
      </w:r>
      <w:r w:rsidRPr="00DC0989">
        <w:rPr>
          <w:rFonts w:cstheme="minorHAnsi"/>
          <w:b/>
          <w:lang w:val="en-GB"/>
        </w:rPr>
        <w:t xml:space="preserve"> correct</w:t>
      </w:r>
      <w:r>
        <w:rPr>
          <w:rFonts w:cstheme="minorHAnsi"/>
          <w:b/>
          <w:lang w:val="en-GB"/>
        </w:rPr>
        <w:t>ly</w:t>
      </w:r>
      <w:r w:rsidRPr="00DC098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to at least 70 % of questions in the </w:t>
      </w:r>
      <w:r w:rsidRPr="00DC0989">
        <w:rPr>
          <w:rFonts w:cstheme="minorHAnsi"/>
          <w:b/>
          <w:lang w:val="en-GB"/>
        </w:rPr>
        <w:t>written text</w:t>
      </w:r>
      <w:r w:rsidRPr="00576115">
        <w:rPr>
          <w:rFonts w:cstheme="minorHAnsi"/>
          <w:b/>
          <w:lang w:val="en-GB"/>
        </w:rPr>
        <w:t xml:space="preserve"> </w:t>
      </w:r>
    </w:p>
    <w:p w14:paraId="2D6C371E" w14:textId="77777777" w:rsidR="00310663" w:rsidRPr="00310663" w:rsidRDefault="00310663" w:rsidP="00310663">
      <w:pPr>
        <w:rPr>
          <w:rFonts w:cstheme="minorHAnsi"/>
          <w:b/>
          <w:u w:val="single"/>
          <w:lang w:val="en-GB"/>
        </w:rPr>
      </w:pPr>
      <w:r w:rsidRPr="00310663">
        <w:rPr>
          <w:rFonts w:cstheme="minorHAnsi"/>
          <w:b/>
          <w:u w:val="single"/>
          <w:lang w:val="en-GB"/>
        </w:rPr>
        <w:t xml:space="preserve">Graduate will get satisfactory grade if she/he </w:t>
      </w:r>
    </w:p>
    <w:p w14:paraId="2B8B43DB" w14:textId="77777777" w:rsidR="00310663" w:rsidRPr="00463B59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DC0989">
        <w:rPr>
          <w:rFonts w:cstheme="minorHAnsi"/>
          <w:b/>
          <w:lang w:val="en-GB"/>
        </w:rPr>
        <w:t xml:space="preserve">- </w:t>
      </w:r>
      <w:r>
        <w:rPr>
          <w:rFonts w:cstheme="minorHAnsi"/>
          <w:b/>
          <w:lang w:val="en-GB"/>
        </w:rPr>
        <w:t>meets</w:t>
      </w:r>
      <w:r w:rsidRPr="007A1277">
        <w:rPr>
          <w:rFonts w:cstheme="minorHAnsi"/>
          <w:b/>
          <w:lang w:val="en-GB"/>
        </w:rPr>
        <w:t xml:space="preserve"> all </w:t>
      </w:r>
      <w:r w:rsidRPr="00576115">
        <w:rPr>
          <w:rFonts w:cstheme="minorHAnsi"/>
          <w:b/>
          <w:i/>
          <w:lang w:val="en-GB"/>
        </w:rPr>
        <w:t>conditiones sine quibus non</w:t>
      </w:r>
    </w:p>
    <w:p w14:paraId="18B6E6C0" w14:textId="77777777" w:rsidR="00310663" w:rsidRPr="00DC0989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  <w:r w:rsidRPr="00DC0989">
        <w:rPr>
          <w:rFonts w:cstheme="minorHAnsi"/>
          <w:b/>
          <w:lang w:val="en-GB"/>
        </w:rPr>
        <w:t>- answer</w:t>
      </w:r>
      <w:r>
        <w:rPr>
          <w:rFonts w:cstheme="minorHAnsi"/>
          <w:b/>
          <w:lang w:val="en-GB"/>
        </w:rPr>
        <w:t>s</w:t>
      </w:r>
      <w:r w:rsidRPr="00DC098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correctly </w:t>
      </w:r>
      <w:r w:rsidRPr="00DC0989">
        <w:rPr>
          <w:rFonts w:cstheme="minorHAnsi"/>
          <w:b/>
          <w:lang w:val="en-GB"/>
        </w:rPr>
        <w:t xml:space="preserve">to at least 60 % of questions </w:t>
      </w:r>
      <w:r>
        <w:rPr>
          <w:rFonts w:cstheme="minorHAnsi"/>
          <w:b/>
          <w:lang w:val="en-GB"/>
        </w:rPr>
        <w:t>in</w:t>
      </w:r>
      <w:r w:rsidRPr="00DC098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 xml:space="preserve">the </w:t>
      </w:r>
      <w:r w:rsidRPr="00DC0989">
        <w:rPr>
          <w:rFonts w:cstheme="minorHAnsi"/>
          <w:b/>
          <w:lang w:val="en-GB"/>
        </w:rPr>
        <w:t xml:space="preserve">written text </w:t>
      </w:r>
    </w:p>
    <w:p w14:paraId="3BBF2473" w14:textId="77777777" w:rsidR="00310663" w:rsidRPr="00310663" w:rsidRDefault="00310663" w:rsidP="00310663">
      <w:pPr>
        <w:rPr>
          <w:rFonts w:cstheme="minorHAnsi"/>
          <w:b/>
          <w:u w:val="single"/>
          <w:lang w:val="en-GB"/>
        </w:rPr>
      </w:pPr>
      <w:r w:rsidRPr="00310663">
        <w:rPr>
          <w:rFonts w:cstheme="minorHAnsi"/>
          <w:b/>
          <w:u w:val="single"/>
          <w:lang w:val="en-GB"/>
        </w:rPr>
        <w:t xml:space="preserve">Graduate will get unsatisfactory grade if she/he does not </w:t>
      </w:r>
    </w:p>
    <w:p w14:paraId="2EE61B4E" w14:textId="77777777" w:rsidR="00310663" w:rsidRPr="00310663" w:rsidRDefault="00310663" w:rsidP="00310663">
      <w:pPr>
        <w:pStyle w:val="Bezodstpw"/>
        <w:ind w:left="1080"/>
        <w:rPr>
          <w:b/>
          <w:lang w:val="en-GB"/>
        </w:rPr>
      </w:pPr>
      <w:r w:rsidRPr="00576115">
        <w:rPr>
          <w:lang w:val="en-GB"/>
        </w:rPr>
        <w:lastRenderedPageBreak/>
        <w:t xml:space="preserve">- </w:t>
      </w:r>
      <w:r w:rsidRPr="00310663">
        <w:rPr>
          <w:b/>
          <w:lang w:val="en-GB"/>
        </w:rPr>
        <w:t>meet all conditionum sine quibus non</w:t>
      </w:r>
    </w:p>
    <w:p w14:paraId="4CB25CC5" w14:textId="77777777" w:rsidR="00310663" w:rsidRPr="002266BB" w:rsidRDefault="00310663" w:rsidP="00310663">
      <w:pPr>
        <w:pStyle w:val="Bezodstpw"/>
        <w:ind w:left="1080"/>
        <w:rPr>
          <w:b/>
          <w:lang w:val="en-GB"/>
        </w:rPr>
      </w:pPr>
      <w:r w:rsidRPr="002266BB">
        <w:rPr>
          <w:b/>
          <w:lang w:val="en-GB"/>
        </w:rPr>
        <w:t xml:space="preserve">- answer correctly to at least 60 % of questions in </w:t>
      </w:r>
      <w:r>
        <w:rPr>
          <w:b/>
          <w:lang w:val="en-GB"/>
        </w:rPr>
        <w:t xml:space="preserve">the </w:t>
      </w:r>
      <w:r w:rsidRPr="002266BB">
        <w:rPr>
          <w:b/>
          <w:lang w:val="en-GB"/>
        </w:rPr>
        <w:t>written text</w:t>
      </w:r>
    </w:p>
    <w:p w14:paraId="719DDECF" w14:textId="77777777" w:rsidR="00310663" w:rsidRPr="00DC0989" w:rsidRDefault="00310663" w:rsidP="00310663">
      <w:pPr>
        <w:pStyle w:val="Akapitzlist"/>
        <w:ind w:left="1080"/>
        <w:rPr>
          <w:rFonts w:cstheme="minorHAnsi"/>
          <w:b/>
          <w:lang w:val="en-GB"/>
        </w:rPr>
      </w:pPr>
    </w:p>
    <w:p w14:paraId="5079A4F5" w14:textId="77777777" w:rsidR="00310663" w:rsidRPr="00310663" w:rsidRDefault="00310663" w:rsidP="00310663">
      <w:pPr>
        <w:ind w:left="360"/>
        <w:rPr>
          <w:rFonts w:cstheme="minorHAnsi"/>
          <w:b/>
          <w:lang w:val="en-GB"/>
        </w:rPr>
      </w:pPr>
      <w:r w:rsidRPr="00310663">
        <w:rPr>
          <w:rFonts w:cstheme="minorHAnsi"/>
          <w:b/>
          <w:lang w:val="en-GB"/>
        </w:rPr>
        <w:t>- Students being attended at all classes, but do not get a satisfactory number of points from written text, they will receive a satisfactory grade</w:t>
      </w:r>
    </w:p>
    <w:p w14:paraId="65BA2B49" w14:textId="77777777" w:rsidR="00310663" w:rsidRPr="00310663" w:rsidRDefault="00310663" w:rsidP="00310663">
      <w:pPr>
        <w:ind w:left="360"/>
        <w:rPr>
          <w:rFonts w:cstheme="minorHAnsi"/>
          <w:b/>
          <w:lang w:val="en-GB"/>
        </w:rPr>
      </w:pPr>
      <w:r w:rsidRPr="00310663">
        <w:rPr>
          <w:rFonts w:cstheme="minorHAnsi"/>
          <w:b/>
          <w:lang w:val="en-GB"/>
        </w:rPr>
        <w:t>- Students not meeting c</w:t>
      </w:r>
      <w:r w:rsidRPr="00310663">
        <w:rPr>
          <w:rFonts w:cstheme="minorHAnsi"/>
          <w:b/>
          <w:i/>
          <w:lang w:val="en-GB"/>
        </w:rPr>
        <w:t xml:space="preserve">onditionis sine qua non </w:t>
      </w:r>
      <w:r w:rsidRPr="00310663">
        <w:rPr>
          <w:rFonts w:cstheme="minorHAnsi"/>
          <w:b/>
          <w:lang w:val="en-GB"/>
        </w:rPr>
        <w:t>(1) who answer to at least 80 % of questions in the written text, they will receive a satisfactory grade</w:t>
      </w:r>
    </w:p>
    <w:p w14:paraId="321B7905" w14:textId="77777777" w:rsidR="003C473D" w:rsidRPr="00C34BA2" w:rsidRDefault="003C473D" w:rsidP="002A74FF">
      <w:pPr>
        <w:rPr>
          <w:b/>
          <w:u w:val="single"/>
          <w:lang w:val="en-GB"/>
        </w:rPr>
      </w:pPr>
    </w:p>
    <w:p w14:paraId="62FE8510" w14:textId="77777777" w:rsidR="004E2DB4" w:rsidRPr="00A47524" w:rsidRDefault="00341FBF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4E2DB4" w:rsidRPr="00A47524" w14:paraId="72E92AED" w14:textId="77777777" w:rsidTr="004E2DB4">
        <w:tc>
          <w:tcPr>
            <w:tcW w:w="4606" w:type="dxa"/>
          </w:tcPr>
          <w:p w14:paraId="5943A541" w14:textId="77777777" w:rsidR="004E2DB4" w:rsidRPr="00A47524" w:rsidRDefault="00341FBF" w:rsidP="002A74FF">
            <w:pPr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6" w:type="dxa"/>
          </w:tcPr>
          <w:p w14:paraId="1327A4C7" w14:textId="77777777" w:rsidR="004E2DB4" w:rsidRPr="00A47524" w:rsidRDefault="00A03C81" w:rsidP="002A74FF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341FBF">
              <w:rPr>
                <w:lang w:val="en-GB"/>
              </w:rPr>
              <w:t>umber of hours</w:t>
            </w:r>
          </w:p>
        </w:tc>
      </w:tr>
      <w:tr w:rsidR="004E2DB4" w:rsidRPr="00E2010E" w14:paraId="294A8CCB" w14:textId="77777777" w:rsidTr="004E2DB4">
        <w:tc>
          <w:tcPr>
            <w:tcW w:w="4606" w:type="dxa"/>
          </w:tcPr>
          <w:p w14:paraId="7620AE9F" w14:textId="77777777" w:rsidR="004E2DB4" w:rsidRPr="00A47524" w:rsidRDefault="00341FBF" w:rsidP="002A74FF">
            <w:pPr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5ED7F296" w14:textId="77777777" w:rsidR="004E2DB4" w:rsidRPr="00A47524" w:rsidRDefault="004E2DB4" w:rsidP="002A74FF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</w:tcPr>
          <w:p w14:paraId="1D8242D4" w14:textId="77777777" w:rsidR="004E2DB4" w:rsidRPr="00A47524" w:rsidRDefault="002F20E3" w:rsidP="002A74F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</w:tr>
      <w:tr w:rsidR="004E2DB4" w:rsidRPr="00E2010E" w14:paraId="3F73C415" w14:textId="77777777" w:rsidTr="004E2DB4">
        <w:tc>
          <w:tcPr>
            <w:tcW w:w="4606" w:type="dxa"/>
          </w:tcPr>
          <w:p w14:paraId="2C08100E" w14:textId="77777777" w:rsidR="004E2DB4" w:rsidRPr="00A47524" w:rsidRDefault="00341FBF" w:rsidP="002A74FF">
            <w:pPr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4C5CA76D" w14:textId="77777777" w:rsidR="004E2DB4" w:rsidRPr="00A47524" w:rsidRDefault="004E2DB4" w:rsidP="002A74FF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</w:tcPr>
          <w:p w14:paraId="198FDF3C" w14:textId="77777777" w:rsidR="004E2DB4" w:rsidRPr="00A47524" w:rsidRDefault="002F20E3" w:rsidP="002A74F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</w:tr>
    </w:tbl>
    <w:p w14:paraId="573637D0" w14:textId="77777777" w:rsidR="004E2DB4" w:rsidRPr="00A47524" w:rsidRDefault="004E2DB4" w:rsidP="002A74FF">
      <w:pPr>
        <w:spacing w:after="0"/>
        <w:rPr>
          <w:b/>
          <w:lang w:val="en-GB"/>
        </w:rPr>
      </w:pPr>
    </w:p>
    <w:p w14:paraId="56080CC3" w14:textId="77777777" w:rsidR="004E2DB4" w:rsidRPr="00A47524" w:rsidRDefault="00341FBF" w:rsidP="002A74FF">
      <w:pPr>
        <w:pStyle w:val="Akapitzlist"/>
        <w:numPr>
          <w:ilvl w:val="0"/>
          <w:numId w:val="25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A47524" w14:paraId="2DA428B5" w14:textId="77777777" w:rsidTr="004E2DB4">
        <w:tc>
          <w:tcPr>
            <w:tcW w:w="9212" w:type="dxa"/>
          </w:tcPr>
          <w:p w14:paraId="0DDE8BC1" w14:textId="77777777" w:rsidR="004E2DB4" w:rsidRPr="00A47524" w:rsidRDefault="00341FBF" w:rsidP="002A74FF">
            <w:pPr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4E2DB4" w:rsidRPr="00A47524" w14:paraId="30D19BCA" w14:textId="77777777" w:rsidTr="004E2DB4">
        <w:tc>
          <w:tcPr>
            <w:tcW w:w="9212" w:type="dxa"/>
          </w:tcPr>
          <w:p w14:paraId="0DBA6712" w14:textId="77777777" w:rsidR="002F20E3" w:rsidRPr="00980C32" w:rsidRDefault="002F20E3" w:rsidP="002A74F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G. Poggi, </w:t>
            </w:r>
            <w:r>
              <w:rPr>
                <w:rFonts w:cstheme="minorHAnsi"/>
                <w:i/>
              </w:rPr>
              <w:t>Państwo</w:t>
            </w:r>
            <w:r>
              <w:rPr>
                <w:rFonts w:cstheme="minorHAnsi"/>
              </w:rPr>
              <w:t>, Warszawa 2010</w:t>
            </w:r>
          </w:p>
          <w:p w14:paraId="4310E3AC" w14:textId="77777777" w:rsidR="002F20E3" w:rsidRPr="00A54026" w:rsidRDefault="002F20E3" w:rsidP="002A7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80C32">
              <w:rPr>
                <w:rFonts w:cstheme="minorHAnsi"/>
                <w:i/>
              </w:rPr>
              <w:t>Współczesne systemy polityczne</w:t>
            </w:r>
            <w:r w:rsidRPr="00A54026">
              <w:rPr>
                <w:rFonts w:cstheme="minorHAnsi"/>
              </w:rPr>
              <w:t>, red. M. Żmigr</w:t>
            </w:r>
            <w:r w:rsidR="004E40EC">
              <w:rPr>
                <w:rFonts w:cstheme="minorHAnsi"/>
              </w:rPr>
              <w:t>o</w:t>
            </w:r>
            <w:r w:rsidRPr="00A54026">
              <w:rPr>
                <w:rFonts w:cstheme="minorHAnsi"/>
              </w:rPr>
              <w:t>dzki, B. Dziemidok-Olszewska, Warszawa 2013</w:t>
            </w:r>
          </w:p>
          <w:p w14:paraId="79FB17EB" w14:textId="77777777" w:rsidR="004E2DB4" w:rsidRPr="002F20E3" w:rsidRDefault="002F20E3" w:rsidP="002A74FF">
            <w:r w:rsidRPr="00A54026">
              <w:rPr>
                <w:rFonts w:cstheme="minorHAnsi"/>
              </w:rPr>
              <w:t>-</w:t>
            </w:r>
            <w:r>
              <w:rPr>
                <w:rFonts w:cstheme="minorHAnsi"/>
                <w:i/>
              </w:rPr>
              <w:t xml:space="preserve"> Systemy polityczne. Podręcznik akademicki</w:t>
            </w:r>
            <w:r>
              <w:rPr>
                <w:rFonts w:cstheme="minorHAnsi"/>
              </w:rPr>
              <w:t xml:space="preserve">, t. 1: </w:t>
            </w:r>
            <w:r>
              <w:rPr>
                <w:rFonts w:cstheme="minorHAnsi"/>
                <w:i/>
              </w:rPr>
              <w:t>Zagadnienia teoretyczne</w:t>
            </w:r>
            <w:r>
              <w:rPr>
                <w:rFonts w:cstheme="minorHAnsi"/>
              </w:rPr>
              <w:t>,</w:t>
            </w:r>
            <w:r w:rsidRPr="00A540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red.</w:t>
            </w:r>
            <w:r w:rsidR="004E40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M. Bankowicz, B. Kosowsko-Gąstoł, Kraków 2019</w:t>
            </w:r>
          </w:p>
        </w:tc>
      </w:tr>
      <w:tr w:rsidR="004E2DB4" w:rsidRPr="00A47524" w14:paraId="1A1EC996" w14:textId="77777777" w:rsidTr="004E2DB4">
        <w:tc>
          <w:tcPr>
            <w:tcW w:w="9212" w:type="dxa"/>
          </w:tcPr>
          <w:p w14:paraId="74527350" w14:textId="77777777" w:rsidR="004E2DB4" w:rsidRPr="00A47524" w:rsidRDefault="007505C2" w:rsidP="002A74FF">
            <w:pPr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4E2DB4" w:rsidRPr="00A47524" w14:paraId="1CDF431C" w14:textId="77777777" w:rsidTr="004E2DB4">
        <w:tc>
          <w:tcPr>
            <w:tcW w:w="9212" w:type="dxa"/>
          </w:tcPr>
          <w:p w14:paraId="2A284D58" w14:textId="77777777" w:rsidR="002F20E3" w:rsidRDefault="002F20E3" w:rsidP="002A74FF">
            <w:pPr>
              <w:rPr>
                <w:rFonts w:cstheme="minorHAnsi"/>
              </w:rPr>
            </w:pPr>
            <w:r w:rsidRPr="00A54026">
              <w:rPr>
                <w:rFonts w:cstheme="minorHAnsi"/>
              </w:rPr>
              <w:t xml:space="preserve">- </w:t>
            </w:r>
            <w:r w:rsidRPr="00980C32">
              <w:rPr>
                <w:rFonts w:cstheme="minorHAnsi"/>
                <w:i/>
              </w:rPr>
              <w:t>Społeczeństwo i polityka. Podstawy nauk politycznych</w:t>
            </w:r>
            <w:r>
              <w:rPr>
                <w:rFonts w:cstheme="minorHAnsi"/>
              </w:rPr>
              <w:t>, red. K.A. Wojtaszczyk, W. Jakubowski, Warszawa 2007</w:t>
            </w:r>
          </w:p>
          <w:p w14:paraId="672BF83E" w14:textId="77777777" w:rsidR="004E2DB4" w:rsidRPr="002F20E3" w:rsidRDefault="002F20E3" w:rsidP="002A74FF">
            <w:pPr>
              <w:rPr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980C32">
              <w:rPr>
                <w:rFonts w:cstheme="minorHAnsi"/>
                <w:i/>
              </w:rPr>
              <w:t>Wprowadzenie do nauki o państwie i polityce</w:t>
            </w:r>
            <w:r>
              <w:rPr>
                <w:rFonts w:cstheme="minorHAnsi"/>
              </w:rPr>
              <w:t>, red. B. Szmulik, M. Żmigrodzki, Lublin 2010</w:t>
            </w:r>
          </w:p>
        </w:tc>
      </w:tr>
    </w:tbl>
    <w:p w14:paraId="3C1E41D1" w14:textId="77777777" w:rsidR="004E2DB4" w:rsidRPr="002F20E3" w:rsidRDefault="004E2DB4" w:rsidP="002A74FF">
      <w:pPr>
        <w:spacing w:after="0"/>
        <w:rPr>
          <w:b/>
        </w:rPr>
      </w:pPr>
    </w:p>
    <w:p w14:paraId="6FCFD50D" w14:textId="77777777" w:rsidR="00C961A5" w:rsidRPr="002F20E3" w:rsidRDefault="00C961A5" w:rsidP="002A74FF"/>
    <w:sectPr w:rsidR="00C961A5" w:rsidRPr="002F20E3" w:rsidSect="007E1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D110" w14:textId="77777777" w:rsidR="009B2243" w:rsidRDefault="009B2243" w:rsidP="00B04272">
      <w:pPr>
        <w:spacing w:after="0" w:line="240" w:lineRule="auto"/>
      </w:pPr>
      <w:r>
        <w:separator/>
      </w:r>
    </w:p>
  </w:endnote>
  <w:endnote w:type="continuationSeparator" w:id="0">
    <w:p w14:paraId="219AEA12" w14:textId="77777777" w:rsidR="009B2243" w:rsidRDefault="009B2243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FD00" w14:textId="77777777" w:rsidR="009B2243" w:rsidRDefault="009B2243" w:rsidP="00B04272">
      <w:pPr>
        <w:spacing w:after="0" w:line="240" w:lineRule="auto"/>
      </w:pPr>
      <w:r>
        <w:separator/>
      </w:r>
    </w:p>
  </w:footnote>
  <w:footnote w:type="continuationSeparator" w:id="0">
    <w:p w14:paraId="4FAD4BAF" w14:textId="77777777" w:rsidR="009B2243" w:rsidRDefault="009B2243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1432" w14:textId="77777777" w:rsidR="00B04272" w:rsidRPr="00D771B1" w:rsidRDefault="00D771B1" w:rsidP="00D771B1">
    <w:pPr>
      <w:spacing w:after="0" w:line="240" w:lineRule="auto"/>
      <w:jc w:val="right"/>
      <w:rPr>
        <w:i/>
        <w:lang w:val="en-GB"/>
      </w:rPr>
    </w:pPr>
    <w:r w:rsidRPr="00D771B1">
      <w:rPr>
        <w:rFonts w:ascii="Calibri" w:eastAsia="Times New Roman" w:hAnsi="Calibri" w:cs="Calibri"/>
        <w:i/>
        <w:iCs/>
        <w:color w:val="000000"/>
        <w:lang w:val="en-GB" w:eastAsia="en-GB"/>
      </w:rPr>
      <w:t xml:space="preserve">annex </w:t>
    </w:r>
    <w:r>
      <w:rPr>
        <w:rFonts w:ascii="Calibri" w:eastAsia="Times New Roman" w:hAnsi="Calibri" w:cs="Calibri"/>
        <w:i/>
        <w:iCs/>
        <w:color w:val="000000"/>
        <w:lang w:val="en-GB" w:eastAsia="en-GB"/>
      </w:rPr>
      <w:t>5</w:t>
    </w:r>
    <w:r w:rsidRPr="00D771B1">
      <w:rPr>
        <w:rFonts w:ascii="Calibri" w:eastAsia="Times New Roman" w:hAnsi="Calibri" w:cs="Calibri"/>
        <w:i/>
        <w:iCs/>
        <w:color w:val="000000"/>
        <w:lang w:val="en-GB" w:eastAsia="en-GB"/>
      </w:rPr>
      <w:t xml:space="preserve"> to programme documentation</w:t>
    </w:r>
  </w:p>
  <w:p w14:paraId="126D7FD5" w14:textId="77777777" w:rsidR="00B04272" w:rsidRPr="00D771B1" w:rsidRDefault="00B04272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5EF4"/>
    <w:multiLevelType w:val="hybridMultilevel"/>
    <w:tmpl w:val="805A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C4195"/>
    <w:multiLevelType w:val="hybridMultilevel"/>
    <w:tmpl w:val="AAEC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6"/>
  </w:num>
  <w:num w:numId="5">
    <w:abstractNumId w:val="6"/>
  </w:num>
  <w:num w:numId="6">
    <w:abstractNumId w:val="25"/>
  </w:num>
  <w:num w:numId="7">
    <w:abstractNumId w:val="5"/>
  </w:num>
  <w:num w:numId="8">
    <w:abstractNumId w:val="19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8"/>
  </w:num>
  <w:num w:numId="24">
    <w:abstractNumId w:val="4"/>
  </w:num>
  <w:num w:numId="25">
    <w:abstractNumId w:val="21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2000"/>
    <w:rsid w:val="000153A0"/>
    <w:rsid w:val="000351F2"/>
    <w:rsid w:val="00047D65"/>
    <w:rsid w:val="0005709E"/>
    <w:rsid w:val="000823D7"/>
    <w:rsid w:val="00084ADA"/>
    <w:rsid w:val="000911B6"/>
    <w:rsid w:val="00093EA4"/>
    <w:rsid w:val="000B3BEC"/>
    <w:rsid w:val="001051F5"/>
    <w:rsid w:val="00115BF8"/>
    <w:rsid w:val="001366C6"/>
    <w:rsid w:val="00155916"/>
    <w:rsid w:val="001A5D37"/>
    <w:rsid w:val="001C0192"/>
    <w:rsid w:val="001C278A"/>
    <w:rsid w:val="001C55EC"/>
    <w:rsid w:val="001E7952"/>
    <w:rsid w:val="0020240F"/>
    <w:rsid w:val="00216EC6"/>
    <w:rsid w:val="002754C6"/>
    <w:rsid w:val="002778F0"/>
    <w:rsid w:val="002A74FF"/>
    <w:rsid w:val="002B44F6"/>
    <w:rsid w:val="002C065B"/>
    <w:rsid w:val="002C60F4"/>
    <w:rsid w:val="002D1A52"/>
    <w:rsid w:val="002E0297"/>
    <w:rsid w:val="002F20E3"/>
    <w:rsid w:val="002F2985"/>
    <w:rsid w:val="00304259"/>
    <w:rsid w:val="00310663"/>
    <w:rsid w:val="00312CB4"/>
    <w:rsid w:val="00317BBA"/>
    <w:rsid w:val="0033369E"/>
    <w:rsid w:val="003366A3"/>
    <w:rsid w:val="00341FBF"/>
    <w:rsid w:val="003501E6"/>
    <w:rsid w:val="00372079"/>
    <w:rsid w:val="003826B7"/>
    <w:rsid w:val="003C3FCA"/>
    <w:rsid w:val="003C473D"/>
    <w:rsid w:val="003C65DA"/>
    <w:rsid w:val="003D0657"/>
    <w:rsid w:val="003D4626"/>
    <w:rsid w:val="004051F6"/>
    <w:rsid w:val="004109FB"/>
    <w:rsid w:val="00450FA6"/>
    <w:rsid w:val="004B6F7B"/>
    <w:rsid w:val="004C06C8"/>
    <w:rsid w:val="004E0A84"/>
    <w:rsid w:val="004E2DB4"/>
    <w:rsid w:val="004E40EC"/>
    <w:rsid w:val="004F73CF"/>
    <w:rsid w:val="005162AE"/>
    <w:rsid w:val="00556FCA"/>
    <w:rsid w:val="00583DB9"/>
    <w:rsid w:val="005A3D71"/>
    <w:rsid w:val="005E6ADB"/>
    <w:rsid w:val="00602C0D"/>
    <w:rsid w:val="006534C9"/>
    <w:rsid w:val="0066271E"/>
    <w:rsid w:val="00685044"/>
    <w:rsid w:val="006A7759"/>
    <w:rsid w:val="006E39F2"/>
    <w:rsid w:val="00732E45"/>
    <w:rsid w:val="007505C2"/>
    <w:rsid w:val="00757261"/>
    <w:rsid w:val="00782301"/>
    <w:rsid w:val="007841B3"/>
    <w:rsid w:val="0078729C"/>
    <w:rsid w:val="00787AA8"/>
    <w:rsid w:val="007C0E41"/>
    <w:rsid w:val="007D0038"/>
    <w:rsid w:val="007D6295"/>
    <w:rsid w:val="007E12DE"/>
    <w:rsid w:val="008032BA"/>
    <w:rsid w:val="008215CC"/>
    <w:rsid w:val="00825B9A"/>
    <w:rsid w:val="00861616"/>
    <w:rsid w:val="008E2C5B"/>
    <w:rsid w:val="008E4017"/>
    <w:rsid w:val="00915DD3"/>
    <w:rsid w:val="009168BF"/>
    <w:rsid w:val="00933F07"/>
    <w:rsid w:val="009B2243"/>
    <w:rsid w:val="009D424F"/>
    <w:rsid w:val="00A03C81"/>
    <w:rsid w:val="00A170DA"/>
    <w:rsid w:val="00A22B45"/>
    <w:rsid w:val="00A30F00"/>
    <w:rsid w:val="00A40520"/>
    <w:rsid w:val="00A47524"/>
    <w:rsid w:val="00A5036D"/>
    <w:rsid w:val="00A806D1"/>
    <w:rsid w:val="00A85E98"/>
    <w:rsid w:val="00AE00D6"/>
    <w:rsid w:val="00B04272"/>
    <w:rsid w:val="00B37936"/>
    <w:rsid w:val="00B700DB"/>
    <w:rsid w:val="00BA3235"/>
    <w:rsid w:val="00BA34F9"/>
    <w:rsid w:val="00BC4DCB"/>
    <w:rsid w:val="00BD58F9"/>
    <w:rsid w:val="00BE454D"/>
    <w:rsid w:val="00BF20F2"/>
    <w:rsid w:val="00C03A62"/>
    <w:rsid w:val="00C1748C"/>
    <w:rsid w:val="00C34BA2"/>
    <w:rsid w:val="00C37A43"/>
    <w:rsid w:val="00C52E02"/>
    <w:rsid w:val="00C748B5"/>
    <w:rsid w:val="00C961A5"/>
    <w:rsid w:val="00CD7096"/>
    <w:rsid w:val="00D114CB"/>
    <w:rsid w:val="00D2388D"/>
    <w:rsid w:val="00D267DB"/>
    <w:rsid w:val="00D27DDC"/>
    <w:rsid w:val="00D406F6"/>
    <w:rsid w:val="00D43D77"/>
    <w:rsid w:val="00D771B1"/>
    <w:rsid w:val="00DB3A53"/>
    <w:rsid w:val="00DB781E"/>
    <w:rsid w:val="00E2010E"/>
    <w:rsid w:val="00E32F6B"/>
    <w:rsid w:val="00E35724"/>
    <w:rsid w:val="00E43C97"/>
    <w:rsid w:val="00E77482"/>
    <w:rsid w:val="00ED1613"/>
    <w:rsid w:val="00F10004"/>
    <w:rsid w:val="00F54F71"/>
    <w:rsid w:val="00F70F18"/>
    <w:rsid w:val="00F8406B"/>
    <w:rsid w:val="00F9674C"/>
    <w:rsid w:val="00FA50B3"/>
    <w:rsid w:val="00FA5365"/>
    <w:rsid w:val="00FC3AE4"/>
    <w:rsid w:val="00FC6CE1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BFC6"/>
  <w15:docId w15:val="{37B43F2B-EBA3-465D-8355-ADFA6BA3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2A33-CE04-4FB7-8EAC-A5C8C5C1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Joanna Szegda</cp:lastModifiedBy>
  <cp:revision>5</cp:revision>
  <cp:lastPrinted>2019-01-23T11:10:00Z</cp:lastPrinted>
  <dcterms:created xsi:type="dcterms:W3CDTF">2021-11-04T06:06:00Z</dcterms:created>
  <dcterms:modified xsi:type="dcterms:W3CDTF">2021-11-04T08:34:00Z</dcterms:modified>
</cp:coreProperties>
</file>