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32" w:rsidRPr="00FA5C32" w:rsidRDefault="00FA5C32" w:rsidP="00FA5C32">
      <w:pPr>
        <w:spacing w:after="0" w:line="240" w:lineRule="auto"/>
        <w:rPr>
          <w:rFonts w:ascii="Georgia" w:hAnsi="Georgia" w:cs="Times New Roman"/>
          <w:b/>
          <w:bCs/>
          <w:i/>
          <w:sz w:val="20"/>
          <w:szCs w:val="20"/>
        </w:rPr>
      </w:pPr>
      <w:r w:rsidRPr="00FA5C32">
        <w:rPr>
          <w:rFonts w:ascii="Georgia" w:hAnsi="Georgia" w:cs="Times New Roman"/>
          <w:b/>
          <w:bCs/>
          <w:i/>
          <w:sz w:val="20"/>
          <w:szCs w:val="20"/>
        </w:rPr>
        <w:t>Proszę o rozwiązanie kazusów i przygotowanie odpowiedzi</w:t>
      </w:r>
    </w:p>
    <w:p w:rsidR="00FA5C32" w:rsidRDefault="00FA5C32" w:rsidP="00FA5C32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:rsidR="00FA5C32" w:rsidRDefault="00FA5C32" w:rsidP="00FA5C32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:rsidR="00FA5C32" w:rsidRDefault="00FA5C32" w:rsidP="00FA5C32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:rsidR="00FA5C32" w:rsidRPr="00FA5C32" w:rsidRDefault="00FA5C32" w:rsidP="00FA5C32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:rsidR="00027E6E" w:rsidRPr="00B9566D" w:rsidRDefault="00B9566D" w:rsidP="00B9566D">
      <w:pPr>
        <w:spacing w:after="0" w:line="240" w:lineRule="auto"/>
        <w:jc w:val="center"/>
        <w:rPr>
          <w:rFonts w:ascii="Georgia" w:hAnsi="Georgia" w:cs="Times New Roman"/>
          <w:b/>
          <w:bCs/>
          <w:sz w:val="40"/>
          <w:szCs w:val="40"/>
        </w:rPr>
      </w:pPr>
      <w:r w:rsidRPr="00B9566D">
        <w:rPr>
          <w:rFonts w:ascii="Georgia" w:hAnsi="Georgia" w:cs="Times New Roman"/>
          <w:b/>
          <w:bCs/>
          <w:sz w:val="40"/>
          <w:szCs w:val="40"/>
        </w:rPr>
        <w:t>Zajęcia nr</w:t>
      </w:r>
      <w:r w:rsidR="00027E6E" w:rsidRPr="00B9566D">
        <w:rPr>
          <w:rFonts w:ascii="Georgia" w:hAnsi="Georgia" w:cs="Times New Roman"/>
          <w:b/>
          <w:bCs/>
          <w:sz w:val="40"/>
          <w:szCs w:val="40"/>
        </w:rPr>
        <w:t xml:space="preserve"> 17</w:t>
      </w:r>
    </w:p>
    <w:p w:rsidR="008A0403" w:rsidRPr="00B9566D" w:rsidRDefault="008A0403" w:rsidP="00B9566D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</w:p>
    <w:p w:rsidR="00027E6E" w:rsidRPr="00B9566D" w:rsidRDefault="00027E6E" w:rsidP="00B9566D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B9566D">
        <w:rPr>
          <w:rFonts w:ascii="Georgia" w:hAnsi="Georgia" w:cs="Times New Roman"/>
          <w:b/>
          <w:bCs/>
          <w:sz w:val="24"/>
          <w:szCs w:val="24"/>
        </w:rPr>
        <w:t>Skutki prawne orzeczeń (prawomocność, wykonalność, skuteczność).</w:t>
      </w:r>
    </w:p>
    <w:p w:rsidR="00027E6E" w:rsidRPr="00B9566D" w:rsidRDefault="00027E6E" w:rsidP="00B9566D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B9566D">
        <w:rPr>
          <w:rFonts w:ascii="Georgia" w:hAnsi="Georgia" w:cs="Times New Roman"/>
          <w:b/>
          <w:bCs/>
          <w:sz w:val="24"/>
          <w:szCs w:val="24"/>
        </w:rPr>
        <w:t>Rygor natychmiastowej wykonalności. Powaga rzeczy osądzonej.</w:t>
      </w:r>
    </w:p>
    <w:p w:rsidR="00792FB7" w:rsidRPr="00B9566D" w:rsidRDefault="00792FB7" w:rsidP="00B9566D">
      <w:pPr>
        <w:spacing w:after="0" w:line="240" w:lineRule="auto"/>
        <w:rPr>
          <w:rFonts w:ascii="Georgia" w:hAnsi="Georgia" w:cs="Times New Roman"/>
          <w:b/>
          <w:bCs/>
          <w:sz w:val="28"/>
          <w:szCs w:val="28"/>
        </w:rPr>
      </w:pPr>
    </w:p>
    <w:p w:rsidR="00792FB7" w:rsidRPr="00B9566D" w:rsidRDefault="00B3389E" w:rsidP="00B9566D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B9566D">
        <w:rPr>
          <w:rFonts w:ascii="Georgia" w:hAnsi="Georgia" w:cs="Times New Roman"/>
          <w:b/>
          <w:bCs/>
          <w:sz w:val="24"/>
          <w:szCs w:val="24"/>
          <w:u w:val="single"/>
        </w:rPr>
        <w:t>Kazusy:</w:t>
      </w:r>
    </w:p>
    <w:p w:rsidR="00087946" w:rsidRDefault="00B3389E" w:rsidP="00B956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9566D">
        <w:rPr>
          <w:rFonts w:ascii="Georgia" w:hAnsi="Georgia" w:cs="Times New Roman"/>
          <w:sz w:val="24"/>
          <w:szCs w:val="24"/>
        </w:rPr>
        <w:t>W pozwie z dnia 12 października 2019 roku Jan Kowalski wniósł o zasądzenie na jego rzecz od Tomasza Nowaka kwoty 25.600 zł wraz z odsetkami ustawowymi za opóźnienie od dnia wniesienia pozwu do dnia zapłaty</w:t>
      </w:r>
      <w:r w:rsidR="00141B44" w:rsidRPr="00B9566D">
        <w:rPr>
          <w:rFonts w:ascii="Georgia" w:hAnsi="Georgia" w:cs="Times New Roman"/>
          <w:sz w:val="24"/>
          <w:szCs w:val="24"/>
        </w:rPr>
        <w:t>, tytułem zadośćuczynienia</w:t>
      </w:r>
      <w:r w:rsidRPr="00B9566D">
        <w:rPr>
          <w:rFonts w:ascii="Georgia" w:hAnsi="Georgia" w:cs="Times New Roman"/>
          <w:sz w:val="24"/>
          <w:szCs w:val="24"/>
        </w:rPr>
        <w:t>. W</w:t>
      </w:r>
      <w:r w:rsidR="00141B44" w:rsidRPr="00B9566D">
        <w:rPr>
          <w:rFonts w:ascii="Georgia" w:hAnsi="Georgia" w:cs="Times New Roman"/>
          <w:sz w:val="24"/>
          <w:szCs w:val="24"/>
        </w:rPr>
        <w:t> </w:t>
      </w:r>
      <w:r w:rsidRPr="00B9566D">
        <w:rPr>
          <w:rFonts w:ascii="Georgia" w:hAnsi="Georgia" w:cs="Times New Roman"/>
          <w:sz w:val="24"/>
          <w:szCs w:val="24"/>
        </w:rPr>
        <w:t>odpowiedzi na pozew Tomasz N</w:t>
      </w:r>
      <w:r w:rsidR="00141B44" w:rsidRPr="00B9566D">
        <w:rPr>
          <w:rFonts w:ascii="Georgia" w:hAnsi="Georgia" w:cs="Times New Roman"/>
          <w:sz w:val="24"/>
          <w:szCs w:val="24"/>
        </w:rPr>
        <w:t xml:space="preserve">owak uznał w całości </w:t>
      </w:r>
      <w:proofErr w:type="spellStart"/>
      <w:r w:rsidR="00141B44" w:rsidRPr="00B9566D">
        <w:rPr>
          <w:rFonts w:ascii="Georgia" w:hAnsi="Georgia" w:cs="Times New Roman"/>
          <w:sz w:val="24"/>
          <w:szCs w:val="24"/>
        </w:rPr>
        <w:t>powództwoJana</w:t>
      </w:r>
      <w:proofErr w:type="spellEnd"/>
      <w:r w:rsidR="00141B44" w:rsidRPr="00B9566D">
        <w:rPr>
          <w:rFonts w:ascii="Georgia" w:hAnsi="Georgia" w:cs="Times New Roman"/>
          <w:sz w:val="24"/>
          <w:szCs w:val="24"/>
        </w:rPr>
        <w:t xml:space="preserve"> Kowalskiego. </w:t>
      </w:r>
      <w:r w:rsidR="00087946" w:rsidRPr="00B9566D">
        <w:rPr>
          <w:rFonts w:ascii="Georgia" w:hAnsi="Georgia" w:cs="Times New Roman"/>
          <w:sz w:val="24"/>
          <w:szCs w:val="24"/>
        </w:rPr>
        <w:t>W</w:t>
      </w:r>
      <w:r w:rsidR="00141B44" w:rsidRPr="00B9566D">
        <w:rPr>
          <w:rFonts w:ascii="Georgia" w:hAnsi="Georgia" w:cs="Times New Roman"/>
          <w:sz w:val="24"/>
          <w:szCs w:val="24"/>
        </w:rPr>
        <w:t xml:space="preserve">yrokiem z dnia 3 lutego 2020 roku, Sąd Rejonowy w Rykach zasądził od Tomasza Nowaka na rzecz Jana Kowalskiego kwotę 25.600 zł wraz z odsetkami ustawowymi od dnia 12 października 2019 roku do dnia zapłaty oraz należne powodowi koszty procesu. W dniu 27 lutego 2020 roku </w:t>
      </w:r>
      <w:r w:rsidR="00087946" w:rsidRPr="00B9566D">
        <w:rPr>
          <w:rFonts w:ascii="Georgia" w:hAnsi="Georgia" w:cs="Times New Roman"/>
          <w:sz w:val="24"/>
          <w:szCs w:val="24"/>
        </w:rPr>
        <w:t xml:space="preserve">Jan Kowalski wniósł zażalenie, w którym zarzucał, że Sąd Rejonowy w Rykach, w wyroku z dnia 3 lutego 2020 roku, nie zawarł postanowienia w przedmiocie rygoru natychmiastowej wykonalności. </w:t>
      </w:r>
    </w:p>
    <w:p w:rsidR="00B9566D" w:rsidRPr="00B9566D" w:rsidRDefault="00B9566D" w:rsidP="00B9566D">
      <w:pPr>
        <w:pStyle w:val="Akapitzlist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87946" w:rsidRPr="00B9566D" w:rsidRDefault="00087946" w:rsidP="00B956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  <w:r w:rsidRPr="00B9566D">
        <w:rPr>
          <w:rFonts w:ascii="Georgia" w:hAnsi="Georgia" w:cs="Times New Roman"/>
          <w:i/>
          <w:iCs/>
          <w:sz w:val="24"/>
          <w:szCs w:val="24"/>
        </w:rPr>
        <w:t xml:space="preserve">Jaki sąd jest właściwy do rozpoznania zażalenia na postanowienie </w:t>
      </w:r>
      <w:r w:rsidR="00B9566D">
        <w:rPr>
          <w:rFonts w:ascii="Georgia" w:hAnsi="Georgia" w:cs="Times New Roman"/>
          <w:i/>
          <w:iCs/>
          <w:sz w:val="24"/>
          <w:szCs w:val="24"/>
        </w:rPr>
        <w:br/>
      </w:r>
      <w:r w:rsidRPr="00B9566D">
        <w:rPr>
          <w:rFonts w:ascii="Georgia" w:hAnsi="Georgia" w:cs="Times New Roman"/>
          <w:i/>
          <w:iCs/>
          <w:sz w:val="24"/>
          <w:szCs w:val="24"/>
        </w:rPr>
        <w:t xml:space="preserve">w przedmiocie rygoru natychmiastowej wykonalności? </w:t>
      </w:r>
    </w:p>
    <w:p w:rsidR="00B3389E" w:rsidRPr="00B9566D" w:rsidRDefault="00087946" w:rsidP="00B956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9566D">
        <w:rPr>
          <w:rFonts w:ascii="Georgia" w:hAnsi="Georgia" w:cs="Times New Roman"/>
          <w:i/>
          <w:iCs/>
          <w:sz w:val="24"/>
          <w:szCs w:val="24"/>
        </w:rPr>
        <w:t>Czy wniesione przez powoda zażalenie</w:t>
      </w:r>
      <w:r w:rsidR="0019795D" w:rsidRPr="00B9566D">
        <w:rPr>
          <w:rFonts w:ascii="Georgia" w:hAnsi="Georgia" w:cs="Times New Roman"/>
          <w:i/>
          <w:iCs/>
          <w:sz w:val="24"/>
          <w:szCs w:val="24"/>
        </w:rPr>
        <w:t xml:space="preserve"> zasługuje na uwzględnienie</w:t>
      </w:r>
      <w:r w:rsidRPr="00B9566D">
        <w:rPr>
          <w:rFonts w:ascii="Georgia" w:hAnsi="Georgia" w:cs="Times New Roman"/>
          <w:i/>
          <w:iCs/>
          <w:sz w:val="24"/>
          <w:szCs w:val="24"/>
        </w:rPr>
        <w:t>?</w:t>
      </w:r>
    </w:p>
    <w:p w:rsidR="00087946" w:rsidRPr="00B9566D" w:rsidRDefault="00087946" w:rsidP="00B9566D">
      <w:pPr>
        <w:pStyle w:val="Akapitzlist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792FB7" w:rsidRDefault="002035F4" w:rsidP="00B956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9566D">
        <w:rPr>
          <w:rFonts w:ascii="Georgia" w:hAnsi="Georgia" w:cs="Times New Roman"/>
          <w:sz w:val="24"/>
          <w:szCs w:val="24"/>
        </w:rPr>
        <w:t>Wyrokiem z dnia 10 stycznia 2020 roku, wydanym w sprawie III RC 234/19, Sąd Rejonowy w Chełmie: I. podwyższył alimenty płatne przez Jana Kowalskiego na rzecz jego małoletniego syna Michała Kowalskiego z kwoty 350 zł do kwoty 500 zł, płatnych z góry do dnia 15-go każdego miesiąca z ustawowymi odsetkami za opóźnienie w razie uchybienia terminowi płatności którejkolwiek z rat, do rąk matki małoletniego, poczynając od dnia 12 grudnia 2019 roku; II. oddalił powództwo w pozostałej części, III. zniósł koszty procesu pomiędzy stronami; IV. nadał wyrokowi w jego punkcie I.</w:t>
      </w:r>
      <w:r w:rsidR="00F63728" w:rsidRPr="00B9566D">
        <w:rPr>
          <w:rFonts w:ascii="Georgia" w:hAnsi="Georgia" w:cs="Times New Roman"/>
          <w:sz w:val="24"/>
          <w:szCs w:val="24"/>
        </w:rPr>
        <w:t> </w:t>
      </w:r>
      <w:r w:rsidRPr="00B9566D">
        <w:rPr>
          <w:rFonts w:ascii="Georgia" w:hAnsi="Georgia" w:cs="Times New Roman"/>
          <w:sz w:val="24"/>
          <w:szCs w:val="24"/>
        </w:rPr>
        <w:t>rygor natychmiastowej wykonalności</w:t>
      </w:r>
      <w:r w:rsidR="00F63728" w:rsidRPr="00B9566D">
        <w:rPr>
          <w:rFonts w:ascii="Georgia" w:hAnsi="Georgia" w:cs="Times New Roman"/>
          <w:sz w:val="24"/>
          <w:szCs w:val="24"/>
        </w:rPr>
        <w:t>. Zażalenie na rozstrzygnięcie zawarte w punkcie IV. wyroku wniósł Jan Kowalski, domagając się jego uchylenia w całości. Pozwany argumentował, że postanowienie to zostało wydane, pomimo przedłożenia do akt sprawy dokumentów, ujawniających jego trudną sytuację majątkową i zarobkową.</w:t>
      </w:r>
    </w:p>
    <w:p w:rsidR="00B9566D" w:rsidRPr="00B9566D" w:rsidRDefault="00B9566D" w:rsidP="00B9566D">
      <w:pPr>
        <w:pStyle w:val="Akapitzlist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F63728" w:rsidRPr="00B9566D" w:rsidRDefault="00F63728" w:rsidP="00B956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  <w:r w:rsidRPr="00B9566D">
        <w:rPr>
          <w:rFonts w:ascii="Georgia" w:hAnsi="Georgia" w:cs="Times New Roman"/>
          <w:i/>
          <w:iCs/>
          <w:sz w:val="24"/>
          <w:szCs w:val="24"/>
        </w:rPr>
        <w:t>Wskaż sytuacje procesowe, w których sąd zobowiązany jest z urzędu nadać rygor natychmiastowej wykonalności.</w:t>
      </w:r>
    </w:p>
    <w:p w:rsidR="00F63728" w:rsidRPr="00B9566D" w:rsidRDefault="00F63728" w:rsidP="00B956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  <w:r w:rsidRPr="00B9566D">
        <w:rPr>
          <w:rFonts w:ascii="Georgia" w:hAnsi="Georgia" w:cs="Times New Roman"/>
          <w:i/>
          <w:iCs/>
          <w:sz w:val="24"/>
          <w:szCs w:val="24"/>
        </w:rPr>
        <w:t xml:space="preserve">W jakich sytuacjach </w:t>
      </w:r>
      <w:r w:rsidR="0019795D" w:rsidRPr="00B9566D">
        <w:rPr>
          <w:rFonts w:ascii="Georgia" w:hAnsi="Georgia" w:cs="Times New Roman"/>
          <w:i/>
          <w:iCs/>
          <w:sz w:val="24"/>
          <w:szCs w:val="24"/>
        </w:rPr>
        <w:t>procesowych sąd może nadać rygor natychmiastowej wykonalności z urzędu?</w:t>
      </w:r>
    </w:p>
    <w:p w:rsidR="0019795D" w:rsidRPr="00B9566D" w:rsidRDefault="0019795D" w:rsidP="00B956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  <w:r w:rsidRPr="00B9566D">
        <w:rPr>
          <w:rFonts w:ascii="Georgia" w:hAnsi="Georgia" w:cs="Times New Roman"/>
          <w:i/>
          <w:iCs/>
          <w:sz w:val="24"/>
          <w:szCs w:val="24"/>
        </w:rPr>
        <w:t xml:space="preserve">Czy wniesione przez pozwanego zażalenie zasługuje na uwzględnienie? </w:t>
      </w:r>
    </w:p>
    <w:p w:rsidR="0019795D" w:rsidRPr="00B9566D" w:rsidRDefault="0019795D" w:rsidP="00B9566D">
      <w:pPr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</w:p>
    <w:p w:rsidR="0019795D" w:rsidRPr="00B9566D" w:rsidRDefault="0019795D" w:rsidP="00B956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  <w:r w:rsidRPr="00B9566D">
        <w:rPr>
          <w:rFonts w:ascii="Georgia" w:hAnsi="Georgia" w:cs="Times New Roman"/>
          <w:sz w:val="24"/>
          <w:szCs w:val="24"/>
        </w:rPr>
        <w:t xml:space="preserve">W pozwie z dnia 12 listopada 2019 roku Jan Nowak wniósł o zasądzenie na jego rzecz od Tomasza Nowaka kwoty 18.000 zł wraz z odsetkami ustawowymi za opóźnienie od dnia wniesienia pozwu do dnia zapłaty, tytułem zachowku. </w:t>
      </w:r>
      <w:r w:rsidRPr="00B9566D">
        <w:rPr>
          <w:rFonts w:ascii="Georgia" w:hAnsi="Georgia" w:cs="Times New Roman"/>
          <w:sz w:val="24"/>
          <w:szCs w:val="24"/>
        </w:rPr>
        <w:lastRenderedPageBreak/>
        <w:t xml:space="preserve">W odpowiedzi na pozew Tomasz Nowak podniósł zarzut </w:t>
      </w:r>
      <w:proofErr w:type="spellStart"/>
      <w:r w:rsidRPr="00B9566D">
        <w:rPr>
          <w:rFonts w:ascii="Georgia" w:hAnsi="Georgia" w:cs="Times New Roman"/>
          <w:i/>
          <w:iCs/>
          <w:sz w:val="24"/>
          <w:szCs w:val="24"/>
        </w:rPr>
        <w:t>res</w:t>
      </w:r>
      <w:proofErr w:type="spellEnd"/>
      <w:r w:rsidRPr="00B9566D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Pr="00B9566D">
        <w:rPr>
          <w:rFonts w:ascii="Georgia" w:hAnsi="Georgia" w:cs="Times New Roman"/>
          <w:i/>
          <w:iCs/>
          <w:sz w:val="24"/>
          <w:szCs w:val="24"/>
        </w:rPr>
        <w:t>iudicat</w:t>
      </w:r>
      <w:r w:rsidR="00085FD4" w:rsidRPr="00B9566D">
        <w:rPr>
          <w:rFonts w:ascii="Georgia" w:hAnsi="Georgia" w:cs="Times New Roman"/>
          <w:i/>
          <w:iCs/>
          <w:sz w:val="24"/>
          <w:szCs w:val="24"/>
        </w:rPr>
        <w:t>a</w:t>
      </w:r>
      <w:proofErr w:type="spellEnd"/>
      <w:r w:rsidR="00085FD4" w:rsidRPr="00B9566D">
        <w:rPr>
          <w:rFonts w:ascii="Georgia" w:hAnsi="Georgia" w:cs="Times New Roman"/>
          <w:i/>
          <w:iCs/>
          <w:sz w:val="24"/>
          <w:szCs w:val="24"/>
        </w:rPr>
        <w:t xml:space="preserve">, </w:t>
      </w:r>
      <w:r w:rsidR="00085FD4" w:rsidRPr="00B9566D">
        <w:rPr>
          <w:rFonts w:ascii="Georgia" w:hAnsi="Georgia" w:cs="Times New Roman"/>
          <w:sz w:val="24"/>
          <w:szCs w:val="24"/>
        </w:rPr>
        <w:t>wywodząc</w:t>
      </w:r>
      <w:r w:rsidRPr="00B9566D">
        <w:rPr>
          <w:rFonts w:ascii="Georgia" w:hAnsi="Georgia" w:cs="Times New Roman"/>
          <w:sz w:val="24"/>
          <w:szCs w:val="24"/>
        </w:rPr>
        <w:t>, że postanowieniem z dnia 28 sierpnia 2019 roku Sąd Rejonowy we Włodawie umorzył postępowanie w sprawie</w:t>
      </w:r>
      <w:r w:rsidR="00085FD4" w:rsidRPr="00B9566D">
        <w:rPr>
          <w:rFonts w:ascii="Georgia" w:hAnsi="Georgia" w:cs="Times New Roman"/>
          <w:sz w:val="24"/>
          <w:szCs w:val="24"/>
        </w:rPr>
        <w:t xml:space="preserve">, I C 23/18, z powództwa Jana Nowaka przeciwko Tomaszowi Nowakowi o zapłatę kwoty 18.000 zł wraz z odsetkami ustawowymi za opóźnienie od dnia wniesienia pozwu do dnia zapłaty, tytułem zachowku, na podstawie art. 182 § 1 K.p.c. </w:t>
      </w:r>
      <w:r w:rsidR="004534BF" w:rsidRPr="00B9566D">
        <w:rPr>
          <w:rFonts w:ascii="Georgia" w:hAnsi="Georgia" w:cs="Times New Roman"/>
          <w:sz w:val="24"/>
          <w:szCs w:val="24"/>
        </w:rPr>
        <w:t>Sąd Rejonowy we Włodawie uwzględnił zarzut pozwanego i postanowieniem z dnia 20 sty</w:t>
      </w:r>
      <w:r w:rsidR="00B9566D">
        <w:rPr>
          <w:rFonts w:ascii="Georgia" w:hAnsi="Georgia" w:cs="Times New Roman"/>
          <w:sz w:val="24"/>
          <w:szCs w:val="24"/>
        </w:rPr>
        <w:t>cznia 2020 roku odrzucił pozew.</w:t>
      </w:r>
    </w:p>
    <w:p w:rsidR="00B9566D" w:rsidRPr="00B9566D" w:rsidRDefault="00B9566D" w:rsidP="00B9566D">
      <w:pPr>
        <w:pStyle w:val="Akapitzlist"/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</w:p>
    <w:p w:rsidR="004534BF" w:rsidRPr="00B9566D" w:rsidRDefault="004534BF" w:rsidP="00B9566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  <w:r w:rsidRPr="00B9566D">
        <w:rPr>
          <w:rFonts w:ascii="Georgia" w:hAnsi="Georgia" w:cs="Times New Roman"/>
          <w:i/>
          <w:iCs/>
          <w:sz w:val="24"/>
          <w:szCs w:val="24"/>
        </w:rPr>
        <w:t xml:space="preserve">Wyjaśnij pojęcie </w:t>
      </w:r>
      <w:proofErr w:type="spellStart"/>
      <w:r w:rsidRPr="00B9566D">
        <w:rPr>
          <w:rFonts w:ascii="Georgia" w:hAnsi="Georgia" w:cs="Times New Roman"/>
          <w:i/>
          <w:iCs/>
          <w:sz w:val="24"/>
          <w:szCs w:val="24"/>
        </w:rPr>
        <w:t>res</w:t>
      </w:r>
      <w:proofErr w:type="spellEnd"/>
      <w:r w:rsidRPr="00B9566D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Pr="00B9566D">
        <w:rPr>
          <w:rFonts w:ascii="Georgia" w:hAnsi="Georgia" w:cs="Times New Roman"/>
          <w:i/>
          <w:iCs/>
          <w:sz w:val="24"/>
          <w:szCs w:val="24"/>
        </w:rPr>
        <w:t>iudicata</w:t>
      </w:r>
      <w:proofErr w:type="spellEnd"/>
      <w:r w:rsidRPr="00B9566D">
        <w:rPr>
          <w:rFonts w:ascii="Georgia" w:hAnsi="Georgia" w:cs="Times New Roman"/>
          <w:i/>
          <w:iCs/>
          <w:sz w:val="24"/>
          <w:szCs w:val="24"/>
        </w:rPr>
        <w:t xml:space="preserve">. </w:t>
      </w:r>
    </w:p>
    <w:p w:rsidR="004534BF" w:rsidRPr="00B9566D" w:rsidRDefault="004534BF" w:rsidP="00B9566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  <w:r w:rsidRPr="00B9566D">
        <w:rPr>
          <w:rFonts w:ascii="Georgia" w:hAnsi="Georgia" w:cs="Times New Roman"/>
          <w:i/>
          <w:iCs/>
          <w:sz w:val="24"/>
          <w:szCs w:val="24"/>
        </w:rPr>
        <w:t>Czy działanie Sądu Rejonowego we Włodawie było prawidłowe?</w:t>
      </w:r>
    </w:p>
    <w:p w:rsidR="004534BF" w:rsidRPr="00B9566D" w:rsidRDefault="004534BF" w:rsidP="00B9566D">
      <w:pPr>
        <w:pStyle w:val="Akapitzlist"/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</w:p>
    <w:p w:rsidR="00B9566D" w:rsidRDefault="00106117" w:rsidP="00B956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9566D">
        <w:rPr>
          <w:rFonts w:ascii="Georgia" w:hAnsi="Georgia" w:cs="Times New Roman"/>
          <w:sz w:val="24"/>
          <w:szCs w:val="24"/>
        </w:rPr>
        <w:t>Wyrokiem z dnia 13 listopada 2019 roku Sąd Rejonowy w Kraśniku zasądził od pozwanego Jana Kowalskiego na rzecz Tomasza Lisa kwotę 20.000 zł z odsetkami ustawowymi za opóźnienie od dnia 23 września 2019 roku do dnia zapłaty (</w:t>
      </w:r>
      <w:proofErr w:type="spellStart"/>
      <w:r w:rsidRPr="00B9566D">
        <w:rPr>
          <w:rFonts w:ascii="Georgia" w:hAnsi="Georgia" w:cs="Times New Roman"/>
          <w:sz w:val="24"/>
          <w:szCs w:val="24"/>
        </w:rPr>
        <w:t>pkt</w:t>
      </w:r>
      <w:proofErr w:type="spellEnd"/>
      <w:r w:rsidRPr="00B9566D">
        <w:rPr>
          <w:rFonts w:ascii="Georgia" w:hAnsi="Georgia" w:cs="Times New Roman"/>
          <w:sz w:val="24"/>
          <w:szCs w:val="24"/>
        </w:rPr>
        <w:t xml:space="preserve"> I</w:t>
      </w:r>
      <w:r w:rsidR="00282979" w:rsidRPr="00B9566D">
        <w:rPr>
          <w:rFonts w:ascii="Georgia" w:hAnsi="Georgia" w:cs="Times New Roman"/>
          <w:sz w:val="24"/>
          <w:szCs w:val="24"/>
        </w:rPr>
        <w:t> </w:t>
      </w:r>
      <w:r w:rsidRPr="00B9566D">
        <w:rPr>
          <w:rFonts w:ascii="Georgia" w:hAnsi="Georgia" w:cs="Times New Roman"/>
          <w:sz w:val="24"/>
          <w:szCs w:val="24"/>
        </w:rPr>
        <w:t>wyroku), oddalił powództwo w pozostałym zakresie (</w:t>
      </w:r>
      <w:proofErr w:type="spellStart"/>
      <w:r w:rsidRPr="00B9566D">
        <w:rPr>
          <w:rFonts w:ascii="Georgia" w:hAnsi="Georgia" w:cs="Times New Roman"/>
          <w:sz w:val="24"/>
          <w:szCs w:val="24"/>
        </w:rPr>
        <w:t>pkt</w:t>
      </w:r>
      <w:proofErr w:type="spellEnd"/>
      <w:r w:rsidRPr="00B9566D">
        <w:rPr>
          <w:rFonts w:ascii="Georgia" w:hAnsi="Georgia" w:cs="Times New Roman"/>
          <w:sz w:val="24"/>
          <w:szCs w:val="24"/>
        </w:rPr>
        <w:t xml:space="preserve"> II wyroku) oraz orzekł o</w:t>
      </w:r>
      <w:r w:rsidR="00282979" w:rsidRPr="00B9566D">
        <w:rPr>
          <w:rFonts w:ascii="Georgia" w:hAnsi="Georgia" w:cs="Times New Roman"/>
          <w:sz w:val="24"/>
          <w:szCs w:val="24"/>
        </w:rPr>
        <w:t> </w:t>
      </w:r>
      <w:r w:rsidRPr="00B9566D">
        <w:rPr>
          <w:rFonts w:ascii="Georgia" w:hAnsi="Georgia" w:cs="Times New Roman"/>
          <w:sz w:val="24"/>
          <w:szCs w:val="24"/>
        </w:rPr>
        <w:t>kosztach procesu (</w:t>
      </w:r>
      <w:proofErr w:type="spellStart"/>
      <w:r w:rsidRPr="00B9566D">
        <w:rPr>
          <w:rFonts w:ascii="Georgia" w:hAnsi="Georgia" w:cs="Times New Roman"/>
          <w:sz w:val="24"/>
          <w:szCs w:val="24"/>
        </w:rPr>
        <w:t>pkt</w:t>
      </w:r>
      <w:proofErr w:type="spellEnd"/>
      <w:r w:rsidRPr="00B9566D">
        <w:rPr>
          <w:rFonts w:ascii="Georgia" w:hAnsi="Georgia" w:cs="Times New Roman"/>
          <w:sz w:val="24"/>
          <w:szCs w:val="24"/>
        </w:rPr>
        <w:t xml:space="preserve"> III wyroku). </w:t>
      </w:r>
      <w:r w:rsidR="00060397" w:rsidRPr="00B9566D">
        <w:rPr>
          <w:rFonts w:ascii="Georgia" w:hAnsi="Georgia" w:cs="Times New Roman"/>
          <w:sz w:val="24"/>
          <w:szCs w:val="24"/>
        </w:rPr>
        <w:t>Postanowieniem z dnia 20 stycznia 2020 roku Sąd Okręgowy w Lublinie odrzucił apelację pozwanego Jana Kowalskiego od wyroku z dnia 13 listopada 2019 roku, wydanego przez Sąd Rejonowy w Kraśniku</w:t>
      </w:r>
      <w:r w:rsidRPr="00B9566D">
        <w:rPr>
          <w:rFonts w:ascii="Georgia" w:hAnsi="Georgia" w:cs="Times New Roman"/>
          <w:sz w:val="24"/>
          <w:szCs w:val="24"/>
        </w:rPr>
        <w:t xml:space="preserve">, </w:t>
      </w:r>
      <w:r w:rsidR="00060397" w:rsidRPr="00B9566D">
        <w:rPr>
          <w:rFonts w:ascii="Georgia" w:hAnsi="Georgia" w:cs="Times New Roman"/>
          <w:sz w:val="24"/>
          <w:szCs w:val="24"/>
        </w:rPr>
        <w:t>w sprawie I C 245/18. W uzasadnieniu postanowienia Sąd Okręgowy wskazał, że pomimo wezwania do usunięcia braków formalnych apelacji, pozwany nie złożył odpisu apelacji wraz z</w:t>
      </w:r>
      <w:r w:rsidR="008A0403" w:rsidRPr="00B9566D">
        <w:rPr>
          <w:rFonts w:ascii="Georgia" w:hAnsi="Georgia" w:cs="Times New Roman"/>
          <w:sz w:val="24"/>
          <w:szCs w:val="24"/>
        </w:rPr>
        <w:t> </w:t>
      </w:r>
      <w:r w:rsidR="00060397" w:rsidRPr="00B9566D">
        <w:rPr>
          <w:rFonts w:ascii="Georgia" w:hAnsi="Georgia" w:cs="Times New Roman"/>
          <w:sz w:val="24"/>
          <w:szCs w:val="24"/>
        </w:rPr>
        <w:t>załącznikami dla strony przeciwnej. W dniu 4 lutego 2020 roku, w ustawowym terminie do wniesienia zażalenia, pozwany zaskarżył postanowienie Sądu Okręgowego w</w:t>
      </w:r>
      <w:r w:rsidR="008A0403" w:rsidRPr="00B9566D">
        <w:rPr>
          <w:rFonts w:ascii="Georgia" w:hAnsi="Georgia" w:cs="Times New Roman"/>
          <w:sz w:val="24"/>
          <w:szCs w:val="24"/>
        </w:rPr>
        <w:t> </w:t>
      </w:r>
      <w:r w:rsidR="00060397" w:rsidRPr="00B9566D">
        <w:rPr>
          <w:rFonts w:ascii="Georgia" w:hAnsi="Georgia" w:cs="Times New Roman"/>
          <w:sz w:val="24"/>
          <w:szCs w:val="24"/>
        </w:rPr>
        <w:t xml:space="preserve">Lublinie z dnia 20 stycznia 2020 roku. </w:t>
      </w:r>
      <w:r w:rsidR="00E6237F" w:rsidRPr="00B9566D">
        <w:rPr>
          <w:rFonts w:ascii="Georgia" w:hAnsi="Georgia" w:cs="Times New Roman"/>
          <w:sz w:val="24"/>
          <w:szCs w:val="24"/>
        </w:rPr>
        <w:t>Natomiast w</w:t>
      </w:r>
      <w:r w:rsidR="00060397" w:rsidRPr="00B9566D">
        <w:rPr>
          <w:rFonts w:ascii="Georgia" w:hAnsi="Georgia" w:cs="Times New Roman"/>
          <w:sz w:val="24"/>
          <w:szCs w:val="24"/>
        </w:rPr>
        <w:t xml:space="preserve"> dniu </w:t>
      </w:r>
      <w:r w:rsidR="00E6237F" w:rsidRPr="00B9566D">
        <w:rPr>
          <w:rFonts w:ascii="Georgia" w:hAnsi="Georgia" w:cs="Times New Roman"/>
          <w:sz w:val="24"/>
          <w:szCs w:val="24"/>
        </w:rPr>
        <w:t>5</w:t>
      </w:r>
      <w:r w:rsidR="00060397" w:rsidRPr="00B9566D">
        <w:rPr>
          <w:rFonts w:ascii="Georgia" w:hAnsi="Georgia" w:cs="Times New Roman"/>
          <w:sz w:val="24"/>
          <w:szCs w:val="24"/>
        </w:rPr>
        <w:t xml:space="preserve"> lutego 2020 roku powód </w:t>
      </w:r>
      <w:r w:rsidR="00E6237F" w:rsidRPr="00B9566D">
        <w:rPr>
          <w:rFonts w:ascii="Georgia" w:hAnsi="Georgia" w:cs="Times New Roman"/>
          <w:sz w:val="24"/>
          <w:szCs w:val="24"/>
        </w:rPr>
        <w:t>złożył wniosek o nadanie klauzuli wykonalności wyrokowi Sądu Rejonowego w</w:t>
      </w:r>
      <w:r w:rsidR="00F4031A" w:rsidRPr="00B9566D">
        <w:rPr>
          <w:rFonts w:ascii="Georgia" w:hAnsi="Georgia" w:cs="Times New Roman"/>
          <w:sz w:val="24"/>
          <w:szCs w:val="24"/>
        </w:rPr>
        <w:t> </w:t>
      </w:r>
      <w:r w:rsidR="00E6237F" w:rsidRPr="00B9566D">
        <w:rPr>
          <w:rFonts w:ascii="Georgia" w:hAnsi="Georgia" w:cs="Times New Roman"/>
          <w:sz w:val="24"/>
          <w:szCs w:val="24"/>
        </w:rPr>
        <w:t xml:space="preserve">Kraśniku z dnia 13 listopada 2019 roku. </w:t>
      </w:r>
    </w:p>
    <w:p w:rsidR="00B9566D" w:rsidRDefault="00B9566D" w:rsidP="00B9566D">
      <w:pPr>
        <w:pStyle w:val="Akapitzlist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4534BF" w:rsidRPr="00B9566D" w:rsidRDefault="004D6C63" w:rsidP="00B9566D">
      <w:pPr>
        <w:pStyle w:val="Akapitzlist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9566D">
        <w:rPr>
          <w:rFonts w:ascii="Georgia" w:hAnsi="Georgia" w:cs="Times New Roman"/>
          <w:i/>
          <w:iCs/>
          <w:sz w:val="24"/>
          <w:szCs w:val="24"/>
        </w:rPr>
        <w:t xml:space="preserve">Czy Sąd uwzględni wniosek powoda </w:t>
      </w:r>
      <w:r w:rsidR="00E6237F" w:rsidRPr="00B9566D">
        <w:rPr>
          <w:rFonts w:ascii="Georgia" w:hAnsi="Georgia" w:cs="Times New Roman"/>
          <w:i/>
          <w:iCs/>
          <w:sz w:val="24"/>
          <w:szCs w:val="24"/>
        </w:rPr>
        <w:t>o</w:t>
      </w:r>
      <w:r w:rsidR="00282979" w:rsidRPr="00B9566D">
        <w:rPr>
          <w:rFonts w:ascii="Georgia" w:hAnsi="Georgia" w:cs="Times New Roman"/>
          <w:i/>
          <w:iCs/>
          <w:sz w:val="24"/>
          <w:szCs w:val="24"/>
        </w:rPr>
        <w:t> </w:t>
      </w:r>
      <w:r w:rsidR="00E6237F" w:rsidRPr="00B9566D">
        <w:rPr>
          <w:rFonts w:ascii="Georgia" w:hAnsi="Georgia" w:cs="Times New Roman"/>
          <w:i/>
          <w:iCs/>
          <w:sz w:val="24"/>
          <w:szCs w:val="24"/>
        </w:rPr>
        <w:t>nadanie klauzuli wykonalności wyrokowi z dnia 13 listopada 2019 roku?</w:t>
      </w:r>
    </w:p>
    <w:p w:rsidR="00E6237F" w:rsidRPr="00B9566D" w:rsidRDefault="00E6237F" w:rsidP="00B9566D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B9566D" w:rsidRDefault="00F4031A" w:rsidP="00B956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9566D">
        <w:rPr>
          <w:rFonts w:ascii="Georgia" w:hAnsi="Georgia" w:cs="Times New Roman"/>
          <w:sz w:val="24"/>
          <w:szCs w:val="24"/>
        </w:rPr>
        <w:t xml:space="preserve">W dniu 24 stycznia 2020 roku Sąd Rejonowy w Białej Podlaskiej, w sprawie I C 987/19 wydał wyrok zaoczny, którym uwzględnił powództwo </w:t>
      </w:r>
      <w:proofErr w:type="spellStart"/>
      <w:r w:rsidRPr="00B9566D">
        <w:rPr>
          <w:rFonts w:ascii="Georgia" w:hAnsi="Georgia" w:cs="Times New Roman"/>
          <w:sz w:val="24"/>
          <w:szCs w:val="24"/>
        </w:rPr>
        <w:t>Quick</w:t>
      </w:r>
      <w:proofErr w:type="spellEnd"/>
      <w:r w:rsidRPr="00B9566D">
        <w:rPr>
          <w:rFonts w:ascii="Georgia" w:hAnsi="Georgia" w:cs="Times New Roman"/>
          <w:sz w:val="24"/>
          <w:szCs w:val="24"/>
        </w:rPr>
        <w:t xml:space="preserve"> Finance Spółki z ograniczoną odpowiedzialnością z siedzibą w Płońsku przeciwko Janowi Ziemskiemu o zapłatę w całości (punkt I wyroku), orzekł o kosztach procesu należnych powodowi (punkt II wyroku) oraz nadał wyrokowi w jego punkcie I rygor natychmiastowej wykonalności (punkt III wyroku). W dniu </w:t>
      </w:r>
      <w:r w:rsidR="00202B8D" w:rsidRPr="00B9566D">
        <w:rPr>
          <w:rFonts w:ascii="Georgia" w:hAnsi="Georgia" w:cs="Times New Roman"/>
          <w:sz w:val="24"/>
          <w:szCs w:val="24"/>
        </w:rPr>
        <w:t>29</w:t>
      </w:r>
      <w:r w:rsidRPr="00B9566D">
        <w:rPr>
          <w:rFonts w:ascii="Georgia" w:hAnsi="Georgia" w:cs="Times New Roman"/>
          <w:sz w:val="24"/>
          <w:szCs w:val="24"/>
        </w:rPr>
        <w:t xml:space="preserve"> stycznia 2020 roku do Sądu Rejonowego w Białej Podlaskiej wpłynął wniosek </w:t>
      </w:r>
      <w:proofErr w:type="spellStart"/>
      <w:r w:rsidRPr="00B9566D">
        <w:rPr>
          <w:rFonts w:ascii="Georgia" w:hAnsi="Georgia" w:cs="Times New Roman"/>
          <w:sz w:val="24"/>
          <w:szCs w:val="24"/>
        </w:rPr>
        <w:t>Quick</w:t>
      </w:r>
      <w:proofErr w:type="spellEnd"/>
      <w:r w:rsidRPr="00B9566D">
        <w:rPr>
          <w:rFonts w:ascii="Georgia" w:hAnsi="Georgia" w:cs="Times New Roman"/>
          <w:sz w:val="24"/>
          <w:szCs w:val="24"/>
        </w:rPr>
        <w:t xml:space="preserve"> Finance Spółki z ograniczoną odpowiedzialnością z siedzibą w Płońsku o nadanie klauzuli wykonalności wyrokowi </w:t>
      </w:r>
      <w:r w:rsidR="004804EE" w:rsidRPr="00B9566D">
        <w:rPr>
          <w:rFonts w:ascii="Georgia" w:hAnsi="Georgia" w:cs="Times New Roman"/>
          <w:sz w:val="24"/>
          <w:szCs w:val="24"/>
        </w:rPr>
        <w:t xml:space="preserve">zaocznemu z dnia 24 stycznia 2020 roku. Postanowieniem z dnia 31 stycznia 2020 roku Sąd Rejonowy w Białej Podlaskiej oddalił wniosek powoda o nadanie klauzuli wykonalności, wskazując w jego uzasadnieniu, że wyrok zaoczny nie jest prawomocny, a zatem brak jest podstaw do uwzględnienia wniosku powoda. </w:t>
      </w:r>
    </w:p>
    <w:p w:rsidR="00B9566D" w:rsidRDefault="00B9566D" w:rsidP="00B9566D">
      <w:pPr>
        <w:pStyle w:val="Akapitzlist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E6237F" w:rsidRPr="00B9566D" w:rsidRDefault="004804EE" w:rsidP="00B9566D">
      <w:pPr>
        <w:pStyle w:val="Akapitzlist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9566D">
        <w:rPr>
          <w:rFonts w:ascii="Georgia" w:hAnsi="Georgia" w:cs="Times New Roman"/>
          <w:i/>
          <w:iCs/>
          <w:sz w:val="24"/>
          <w:szCs w:val="24"/>
        </w:rPr>
        <w:t>Oceń stanowisko Sądu Rejonowego w Białej Podlaskiej.</w:t>
      </w:r>
    </w:p>
    <w:p w:rsidR="004804EE" w:rsidRPr="00B9566D" w:rsidRDefault="004804EE" w:rsidP="00B9566D">
      <w:pPr>
        <w:pStyle w:val="Akapitzlist"/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B9566D" w:rsidRPr="00B9566D" w:rsidRDefault="00282979" w:rsidP="00B956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  <w:r w:rsidRPr="00B9566D">
        <w:rPr>
          <w:rFonts w:ascii="Georgia" w:hAnsi="Georgia" w:cs="Times New Roman"/>
          <w:sz w:val="24"/>
          <w:szCs w:val="24"/>
        </w:rPr>
        <w:t xml:space="preserve">Wyrokiem z dnia 31 grudnia 2019 roku Sąd Rejonowy w Puławach zobowiązał Jana Kowalskiego do złożenia oświadczenia woli o przeniesieniu na rzecz Tomasza Nowaka prawa własności nieruchomości położonej w Kazimierzu </w:t>
      </w:r>
      <w:r w:rsidRPr="00B9566D">
        <w:rPr>
          <w:rFonts w:ascii="Georgia" w:hAnsi="Georgia" w:cs="Times New Roman"/>
          <w:sz w:val="24"/>
          <w:szCs w:val="24"/>
        </w:rPr>
        <w:lastRenderedPageBreak/>
        <w:t xml:space="preserve">Dolnym o powierzchni 0,1455 ha, stanowiącej działkę gruntu oznaczoną numerem ewidencyjnym 156, dla której Sąd Rejonowy w Puławach V Wydział Ksiąg Wieczystych prowadzi księgę wieczystą nr LU1P/000123456/9.Apelację od powyższego wyroku wniósł Jan Kowalski, wywodząc, że Sąd pierwszej instancji nie uwzględnił podniesionego w odpowiedzi zarzutu </w:t>
      </w:r>
      <w:proofErr w:type="spellStart"/>
      <w:r w:rsidRPr="00B9566D">
        <w:rPr>
          <w:rFonts w:ascii="Georgia" w:hAnsi="Georgia" w:cs="Times New Roman"/>
          <w:i/>
          <w:iCs/>
          <w:sz w:val="24"/>
          <w:szCs w:val="24"/>
        </w:rPr>
        <w:t>res</w:t>
      </w:r>
      <w:proofErr w:type="spellEnd"/>
      <w:r w:rsidRPr="00B9566D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Pr="00B9566D">
        <w:rPr>
          <w:rFonts w:ascii="Georgia" w:hAnsi="Georgia" w:cs="Times New Roman"/>
          <w:i/>
          <w:iCs/>
          <w:sz w:val="24"/>
          <w:szCs w:val="24"/>
        </w:rPr>
        <w:t>iudicata</w:t>
      </w:r>
      <w:proofErr w:type="spellEnd"/>
      <w:r w:rsidRPr="00B9566D">
        <w:rPr>
          <w:rFonts w:ascii="Georgia" w:hAnsi="Georgia" w:cs="Times New Roman"/>
          <w:sz w:val="24"/>
          <w:szCs w:val="24"/>
        </w:rPr>
        <w:t xml:space="preserve">. W toku postępowania apelacyjnego Sąd Okręgowy w Lublinie </w:t>
      </w:r>
      <w:r w:rsidR="008159D7" w:rsidRPr="00B9566D">
        <w:rPr>
          <w:rFonts w:ascii="Georgia" w:hAnsi="Georgia" w:cs="Times New Roman"/>
          <w:sz w:val="24"/>
          <w:szCs w:val="24"/>
        </w:rPr>
        <w:t>u</w:t>
      </w:r>
      <w:r w:rsidR="000E2A24" w:rsidRPr="00B9566D">
        <w:rPr>
          <w:rFonts w:ascii="Georgia" w:hAnsi="Georgia" w:cs="Times New Roman"/>
          <w:sz w:val="24"/>
          <w:szCs w:val="24"/>
        </w:rPr>
        <w:t>stalił, że w 2017 roku Sąd Rejonowy w Puławach oddalił powództwo Tomasza Nowaka przeciwko Janowi Kowalskiego o zobowiązanie do złożenia oświadczenia woli o przeniesieniu na rzecz Tomasza Nowaka prawa własności nieruchomości położonej w Kazimierzu Dolnym o powierzchni 0,1455 ha, stanowiącej działkę gruntu oznaczoną numerem ewidencyjnym 156, dla której Sąd Rejonowy w Puławach V</w:t>
      </w:r>
      <w:r w:rsidR="00B5765E" w:rsidRPr="00B9566D">
        <w:rPr>
          <w:rFonts w:ascii="Georgia" w:hAnsi="Georgia" w:cs="Times New Roman"/>
          <w:sz w:val="24"/>
          <w:szCs w:val="24"/>
        </w:rPr>
        <w:t> </w:t>
      </w:r>
      <w:r w:rsidR="000E2A24" w:rsidRPr="00B9566D">
        <w:rPr>
          <w:rFonts w:ascii="Georgia" w:hAnsi="Georgia" w:cs="Times New Roman"/>
          <w:sz w:val="24"/>
          <w:szCs w:val="24"/>
        </w:rPr>
        <w:t>Wydział Ksiąg Wieczystych prowadzi księgę wieczystą nr LU1P/000123456/9</w:t>
      </w:r>
      <w:r w:rsidRPr="00B9566D">
        <w:rPr>
          <w:rFonts w:ascii="Georgia" w:hAnsi="Georgia" w:cs="Times New Roman"/>
          <w:sz w:val="24"/>
          <w:szCs w:val="24"/>
        </w:rPr>
        <w:t xml:space="preserve">. </w:t>
      </w:r>
    </w:p>
    <w:p w:rsidR="00B9566D" w:rsidRPr="00B9566D" w:rsidRDefault="00B9566D" w:rsidP="00B9566D">
      <w:pPr>
        <w:pStyle w:val="Akapitzlist"/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</w:p>
    <w:p w:rsidR="00282979" w:rsidRPr="00B9566D" w:rsidRDefault="00282979" w:rsidP="00B9566D">
      <w:pPr>
        <w:pStyle w:val="Akapitzlist"/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  <w:r w:rsidRPr="00B9566D">
        <w:rPr>
          <w:rFonts w:ascii="Georgia" w:hAnsi="Georgia" w:cs="Times New Roman"/>
          <w:i/>
          <w:iCs/>
          <w:sz w:val="24"/>
          <w:szCs w:val="24"/>
        </w:rPr>
        <w:t xml:space="preserve">Jakie są konsekwencje rozpoznania sprawy przez sąd pierwszej instancji, pomimo że sprawa taka została już prawomocnie osądzona? Jakie rozstrzygnięcie powinien wydać Sąd </w:t>
      </w:r>
      <w:r w:rsidR="000E2A24" w:rsidRPr="00B9566D">
        <w:rPr>
          <w:rFonts w:ascii="Georgia" w:hAnsi="Georgia" w:cs="Times New Roman"/>
          <w:i/>
          <w:iCs/>
          <w:sz w:val="24"/>
          <w:szCs w:val="24"/>
        </w:rPr>
        <w:t>Okręgowy w Lublinie w przedstawionym powyżej stanie faktycznym?</w:t>
      </w:r>
    </w:p>
    <w:p w:rsidR="009861B9" w:rsidRPr="00B9566D" w:rsidRDefault="009861B9" w:rsidP="00B9566D">
      <w:pPr>
        <w:pStyle w:val="Akapitzlist"/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</w:p>
    <w:p w:rsidR="004804EE" w:rsidRDefault="008159D7" w:rsidP="00B956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9566D">
        <w:rPr>
          <w:rFonts w:ascii="Georgia" w:hAnsi="Georgia" w:cs="Times New Roman"/>
          <w:sz w:val="24"/>
          <w:szCs w:val="24"/>
        </w:rPr>
        <w:t xml:space="preserve">Postanowieniem z dnia </w:t>
      </w:r>
      <w:r w:rsidR="00110CD4" w:rsidRPr="00B9566D">
        <w:rPr>
          <w:rFonts w:ascii="Georgia" w:hAnsi="Georgia" w:cs="Times New Roman"/>
          <w:sz w:val="24"/>
          <w:szCs w:val="24"/>
        </w:rPr>
        <w:t xml:space="preserve">30 grudnia 2019 roku Sąd Rejonowy we Włodawie oddalił wniosek pozwanego Zenona </w:t>
      </w:r>
      <w:proofErr w:type="spellStart"/>
      <w:r w:rsidR="00110CD4" w:rsidRPr="00B9566D">
        <w:rPr>
          <w:rFonts w:ascii="Georgia" w:hAnsi="Georgia" w:cs="Times New Roman"/>
          <w:sz w:val="24"/>
          <w:szCs w:val="24"/>
        </w:rPr>
        <w:t>Zientowskiego</w:t>
      </w:r>
      <w:proofErr w:type="spellEnd"/>
      <w:r w:rsidR="00110CD4" w:rsidRPr="00B9566D">
        <w:rPr>
          <w:rFonts w:ascii="Georgia" w:hAnsi="Georgia" w:cs="Times New Roman"/>
          <w:sz w:val="24"/>
          <w:szCs w:val="24"/>
        </w:rPr>
        <w:t xml:space="preserve"> o zawieszenie rygoru natychmiastowej wykonalności wyrokowi zaocznemu z dnia 2 grudnia 2019 roku, wydanemu przez ten Sąd w sprawie o sygn. akt I C 123/19. W uzasadnieniu postanowienia Sąd Rejonowy we Włodawie wskazał, że w rozpoznawanej sprawie brak jest podstaw prawnych do zawieszenia rygoru natychmiastowej wykonalności. Zażalenie na powyższe postanowienie złożył pozwany. Argumentował, że Sąd błędnie przyjął jakoby nie uprawdopodobnił we wniosku o zawieszenie rygoru natychmiastowej wykonalności braku prawidłowego doręczenia odpisu pozwu z uwagi na</w:t>
      </w:r>
      <w:r w:rsidR="00A1040D" w:rsidRPr="00B9566D">
        <w:rPr>
          <w:rFonts w:ascii="Georgia" w:hAnsi="Georgia" w:cs="Times New Roman"/>
          <w:sz w:val="24"/>
          <w:szCs w:val="24"/>
        </w:rPr>
        <w:t xml:space="preserve"> niepozostawienie awizo w jego skrzynce pocztowej przez doręczyciela pocztowego</w:t>
      </w:r>
      <w:r w:rsidR="00110CD4" w:rsidRPr="00B9566D">
        <w:rPr>
          <w:rFonts w:ascii="Georgia" w:hAnsi="Georgia" w:cs="Times New Roman"/>
          <w:sz w:val="24"/>
          <w:szCs w:val="24"/>
        </w:rPr>
        <w:t xml:space="preserve">. </w:t>
      </w:r>
    </w:p>
    <w:p w:rsidR="00B9566D" w:rsidRPr="00B9566D" w:rsidRDefault="00B9566D" w:rsidP="00B9566D">
      <w:pPr>
        <w:pStyle w:val="Akapitzlist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110CD4" w:rsidRPr="00B9566D" w:rsidRDefault="00A1040D" w:rsidP="00B9566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  <w:r w:rsidRPr="00B9566D">
        <w:rPr>
          <w:rFonts w:ascii="Georgia" w:hAnsi="Georgia" w:cs="Times New Roman"/>
          <w:i/>
          <w:iCs/>
          <w:sz w:val="24"/>
          <w:szCs w:val="24"/>
        </w:rPr>
        <w:t>Omów przesłanki zawieszenia rygoru natychmiastowej wykonalności</w:t>
      </w:r>
      <w:r w:rsidR="003F37AA" w:rsidRPr="00B9566D">
        <w:rPr>
          <w:rFonts w:ascii="Georgia" w:hAnsi="Georgia" w:cs="Times New Roman"/>
          <w:i/>
          <w:iCs/>
          <w:sz w:val="24"/>
          <w:szCs w:val="24"/>
        </w:rPr>
        <w:t xml:space="preserve"> nadanego wyrokowi zaocznemu</w:t>
      </w:r>
      <w:r w:rsidRPr="00B9566D">
        <w:rPr>
          <w:rFonts w:ascii="Georgia" w:hAnsi="Georgia" w:cs="Times New Roman"/>
          <w:i/>
          <w:iCs/>
          <w:sz w:val="24"/>
          <w:szCs w:val="24"/>
        </w:rPr>
        <w:t>.</w:t>
      </w:r>
    </w:p>
    <w:p w:rsidR="00A1040D" w:rsidRPr="00B9566D" w:rsidRDefault="00A1040D" w:rsidP="00B9566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  <w:r w:rsidRPr="00B9566D">
        <w:rPr>
          <w:rFonts w:ascii="Georgia" w:hAnsi="Georgia" w:cs="Times New Roman"/>
          <w:i/>
          <w:iCs/>
          <w:sz w:val="24"/>
          <w:szCs w:val="24"/>
        </w:rPr>
        <w:t xml:space="preserve">Oceń zasadność zażalenia pozwanego w opisanym powyżej stanie faktycznym. </w:t>
      </w:r>
    </w:p>
    <w:p w:rsidR="00A1040D" w:rsidRPr="00B9566D" w:rsidRDefault="00A1040D" w:rsidP="00B9566D">
      <w:pPr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</w:p>
    <w:p w:rsidR="00B9566D" w:rsidRDefault="004818FE" w:rsidP="00B956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9566D">
        <w:rPr>
          <w:rFonts w:ascii="Georgia" w:hAnsi="Georgia" w:cs="Times New Roman"/>
          <w:sz w:val="24"/>
          <w:szCs w:val="24"/>
        </w:rPr>
        <w:t xml:space="preserve">Wyrok w sprawie o zachowek został wydany </w:t>
      </w:r>
      <w:r w:rsidR="00642D85" w:rsidRPr="00B9566D">
        <w:rPr>
          <w:rFonts w:ascii="Georgia" w:hAnsi="Georgia" w:cs="Times New Roman"/>
          <w:sz w:val="24"/>
          <w:szCs w:val="24"/>
        </w:rPr>
        <w:t xml:space="preserve">przez Sąd Rejonowy w Chełmie </w:t>
      </w:r>
      <w:r w:rsidRPr="00B9566D">
        <w:rPr>
          <w:rFonts w:ascii="Georgia" w:hAnsi="Georgia" w:cs="Times New Roman"/>
          <w:sz w:val="24"/>
          <w:szCs w:val="24"/>
        </w:rPr>
        <w:t xml:space="preserve">w dniu 3 lutego 2020 roku. </w:t>
      </w:r>
    </w:p>
    <w:p w:rsidR="00B9566D" w:rsidRDefault="00B9566D" w:rsidP="00B9566D">
      <w:pPr>
        <w:pStyle w:val="Akapitzlist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A1040D" w:rsidRPr="00B9566D" w:rsidRDefault="00642D85" w:rsidP="00B9566D">
      <w:pPr>
        <w:pStyle w:val="Akapitzlist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9566D">
        <w:rPr>
          <w:rFonts w:ascii="Georgia" w:hAnsi="Georgia" w:cs="Times New Roman"/>
          <w:i/>
          <w:iCs/>
          <w:sz w:val="24"/>
          <w:szCs w:val="24"/>
        </w:rPr>
        <w:t xml:space="preserve">Jakiej treści </w:t>
      </w:r>
      <w:r w:rsidR="00D446EC" w:rsidRPr="00B9566D">
        <w:rPr>
          <w:rFonts w:ascii="Georgia" w:hAnsi="Georgia" w:cs="Times New Roman"/>
          <w:i/>
          <w:iCs/>
          <w:sz w:val="24"/>
          <w:szCs w:val="24"/>
        </w:rPr>
        <w:t xml:space="preserve">rozstrzygnięcie </w:t>
      </w:r>
      <w:r w:rsidRPr="00B9566D">
        <w:rPr>
          <w:rFonts w:ascii="Georgia" w:hAnsi="Georgia" w:cs="Times New Roman"/>
          <w:i/>
          <w:iCs/>
          <w:sz w:val="24"/>
          <w:szCs w:val="24"/>
        </w:rPr>
        <w:t xml:space="preserve">w przedmiocie prawomocności </w:t>
      </w:r>
      <w:r w:rsidR="00D446EC" w:rsidRPr="00B9566D">
        <w:rPr>
          <w:rFonts w:ascii="Georgia" w:hAnsi="Georgia" w:cs="Times New Roman"/>
          <w:i/>
          <w:iCs/>
          <w:sz w:val="24"/>
          <w:szCs w:val="24"/>
        </w:rPr>
        <w:t xml:space="preserve">opisanego wyroku </w:t>
      </w:r>
      <w:r w:rsidRPr="00B9566D">
        <w:rPr>
          <w:rFonts w:ascii="Georgia" w:hAnsi="Georgia" w:cs="Times New Roman"/>
          <w:i/>
          <w:iCs/>
          <w:sz w:val="24"/>
          <w:szCs w:val="24"/>
        </w:rPr>
        <w:t xml:space="preserve">wyda Sąd </w:t>
      </w:r>
      <w:r w:rsidR="00D446EC" w:rsidRPr="00B9566D">
        <w:rPr>
          <w:rFonts w:ascii="Georgia" w:hAnsi="Georgia" w:cs="Times New Roman"/>
          <w:i/>
          <w:iCs/>
          <w:sz w:val="24"/>
          <w:szCs w:val="24"/>
        </w:rPr>
        <w:t xml:space="preserve">Rejonowy w Chełmie </w:t>
      </w:r>
      <w:r w:rsidRPr="00B9566D">
        <w:rPr>
          <w:rFonts w:ascii="Georgia" w:hAnsi="Georgia" w:cs="Times New Roman"/>
          <w:i/>
          <w:iCs/>
          <w:sz w:val="24"/>
          <w:szCs w:val="24"/>
        </w:rPr>
        <w:t>w dniu 24 lutego 2020 roku</w:t>
      </w:r>
      <w:r w:rsidRPr="00B9566D">
        <w:rPr>
          <w:rFonts w:ascii="Georgia" w:hAnsi="Georgia" w:cs="Times New Roman"/>
          <w:sz w:val="24"/>
          <w:szCs w:val="24"/>
        </w:rPr>
        <w:t xml:space="preserve">? </w:t>
      </w:r>
    </w:p>
    <w:p w:rsidR="00C34F78" w:rsidRPr="00B9566D" w:rsidRDefault="00C34F78" w:rsidP="00B9566D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B9566D" w:rsidRPr="00B9566D" w:rsidRDefault="00D446EC" w:rsidP="00B956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  <w:r w:rsidRPr="00B9566D">
        <w:rPr>
          <w:rFonts w:ascii="Georgia" w:hAnsi="Georgia" w:cs="Times New Roman"/>
          <w:sz w:val="24"/>
          <w:szCs w:val="24"/>
        </w:rPr>
        <w:t xml:space="preserve">W dniu </w:t>
      </w:r>
      <w:r w:rsidR="00B5765E" w:rsidRPr="00B9566D">
        <w:rPr>
          <w:rFonts w:ascii="Georgia" w:hAnsi="Georgia" w:cs="Times New Roman"/>
          <w:sz w:val="24"/>
          <w:szCs w:val="24"/>
        </w:rPr>
        <w:t>3</w:t>
      </w:r>
      <w:r w:rsidRPr="00B9566D">
        <w:rPr>
          <w:rFonts w:ascii="Georgia" w:hAnsi="Georgia" w:cs="Times New Roman"/>
          <w:sz w:val="24"/>
          <w:szCs w:val="24"/>
        </w:rPr>
        <w:t xml:space="preserve"> grudnia 2019 roku Sąd Rejonowy Lublin-Zachód w Lublinie wydał nakaz zapłaty w postępowaniu upominawczym przeciwko Janowi Kowalskiemu. Odpis nakazu zapłaty wraz z odpisem pozwu i załącznikami skierowany do Jana Kowalskiego został wysłany na adres</w:t>
      </w:r>
      <w:r w:rsidR="00B5765E" w:rsidRPr="00B9566D">
        <w:rPr>
          <w:rFonts w:ascii="Georgia" w:hAnsi="Georgia" w:cs="Times New Roman"/>
          <w:sz w:val="24"/>
          <w:szCs w:val="24"/>
        </w:rPr>
        <w:t xml:space="preserve"> podany w pozwie: </w:t>
      </w:r>
      <w:r w:rsidRPr="00B9566D">
        <w:rPr>
          <w:rFonts w:ascii="Georgia" w:hAnsi="Georgia" w:cs="Times New Roman"/>
          <w:sz w:val="24"/>
          <w:szCs w:val="24"/>
        </w:rPr>
        <w:t>ul. Puławsk</w:t>
      </w:r>
      <w:r w:rsidR="00B5765E" w:rsidRPr="00B9566D">
        <w:rPr>
          <w:rFonts w:ascii="Georgia" w:hAnsi="Georgia" w:cs="Times New Roman"/>
          <w:sz w:val="24"/>
          <w:szCs w:val="24"/>
        </w:rPr>
        <w:t>a</w:t>
      </w:r>
      <w:r w:rsidRPr="00B9566D">
        <w:rPr>
          <w:rFonts w:ascii="Georgia" w:hAnsi="Georgia" w:cs="Times New Roman"/>
          <w:sz w:val="24"/>
          <w:szCs w:val="24"/>
        </w:rPr>
        <w:t xml:space="preserve"> 29/6</w:t>
      </w:r>
      <w:r w:rsidR="00B5765E" w:rsidRPr="00B9566D">
        <w:rPr>
          <w:rFonts w:ascii="Georgia" w:hAnsi="Georgia" w:cs="Times New Roman"/>
          <w:sz w:val="24"/>
          <w:szCs w:val="24"/>
        </w:rPr>
        <w:t xml:space="preserve"> w Lublinie</w:t>
      </w:r>
      <w:r w:rsidRPr="00B9566D">
        <w:rPr>
          <w:rFonts w:ascii="Georgia" w:hAnsi="Georgia" w:cs="Times New Roman"/>
          <w:sz w:val="24"/>
          <w:szCs w:val="24"/>
        </w:rPr>
        <w:t xml:space="preserve">. Opisana </w:t>
      </w:r>
      <w:r w:rsidR="00B5765E" w:rsidRPr="00B9566D">
        <w:rPr>
          <w:rFonts w:ascii="Georgia" w:hAnsi="Georgia" w:cs="Times New Roman"/>
          <w:sz w:val="24"/>
          <w:szCs w:val="24"/>
        </w:rPr>
        <w:t xml:space="preserve">powyżej </w:t>
      </w:r>
      <w:r w:rsidRPr="00B9566D">
        <w:rPr>
          <w:rFonts w:ascii="Georgia" w:hAnsi="Georgia" w:cs="Times New Roman"/>
          <w:sz w:val="24"/>
          <w:szCs w:val="24"/>
        </w:rPr>
        <w:t>przesyłka sądowa</w:t>
      </w:r>
      <w:r w:rsidR="00B5765E" w:rsidRPr="00B9566D">
        <w:rPr>
          <w:rFonts w:ascii="Georgia" w:hAnsi="Georgia" w:cs="Times New Roman"/>
          <w:sz w:val="24"/>
          <w:szCs w:val="24"/>
        </w:rPr>
        <w:t xml:space="preserve"> została złożona do akt z adnotacją doręczyciela pocztowego „zwrot – nie podjęto w terminie”, w konsekwencji czego uznano, że doszło do doręczenia zastępczego w trybie art. 139 § 1 K.p.c. (ze skutkiem doręczenia na dzień 13 stycznia 2020 roku). W dniu 24 lutego 2020 roku pozwany złożył wniosek o przywrócenie terminu do </w:t>
      </w:r>
      <w:r w:rsidR="00B5765E" w:rsidRPr="00B9566D">
        <w:rPr>
          <w:rFonts w:ascii="Georgia" w:hAnsi="Georgia" w:cs="Times New Roman"/>
          <w:sz w:val="24"/>
          <w:szCs w:val="24"/>
        </w:rPr>
        <w:lastRenderedPageBreak/>
        <w:t xml:space="preserve">wniesienia sprzeciwu od nakazu zapłaty w postępowaniu upominawczym wraz ze sprzeciwem od nakazu zapłaty w postępowaniu upominawczym. Wskazał, że </w:t>
      </w:r>
      <w:r w:rsidR="008A0403" w:rsidRPr="00B9566D">
        <w:rPr>
          <w:rFonts w:ascii="Georgia" w:hAnsi="Georgia" w:cs="Times New Roman"/>
          <w:sz w:val="24"/>
          <w:szCs w:val="24"/>
        </w:rPr>
        <w:t xml:space="preserve">o wydanym nakazie zapłaty dowiedział się dopiero 20 lutego 2020 roku, zaś </w:t>
      </w:r>
      <w:r w:rsidR="00B5765E" w:rsidRPr="00B9566D">
        <w:rPr>
          <w:rFonts w:ascii="Georgia" w:hAnsi="Georgia" w:cs="Times New Roman"/>
          <w:sz w:val="24"/>
          <w:szCs w:val="24"/>
        </w:rPr>
        <w:t xml:space="preserve">od dnia 25 lutego 2018 roku zamieszkuje w Puławach przy ul. Lubelskiej 28/5, na dowód czego przedłożył umowę najmu lokalu mieszkalnego nr 5 przy ul. Lubelskiej 28 w Puławach oraz dowody uiszczania opłat z tytułu czynszu wymienionego lokalu. </w:t>
      </w:r>
    </w:p>
    <w:p w:rsidR="00B9566D" w:rsidRPr="00B9566D" w:rsidRDefault="00B9566D" w:rsidP="00B9566D">
      <w:pPr>
        <w:pStyle w:val="Akapitzlist"/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</w:p>
    <w:p w:rsidR="00C34F78" w:rsidRPr="00B9566D" w:rsidRDefault="008A0403" w:rsidP="00B9566D">
      <w:pPr>
        <w:pStyle w:val="Akapitzlist"/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  <w:r w:rsidRPr="00B9566D">
        <w:rPr>
          <w:rFonts w:ascii="Georgia" w:hAnsi="Georgia" w:cs="Times New Roman"/>
          <w:i/>
          <w:iCs/>
          <w:sz w:val="24"/>
          <w:szCs w:val="24"/>
        </w:rPr>
        <w:t>Czy w tej sytuacji wydany nakaz zapłaty w postępowaniu upominawczym uprawomocnił się? Jakiej treści orzeczenie powinien wydać Sąd Rejonowy Lublin-Zachód w Lublinie w przedmiocie wniosku o przywrócenie terminu do wniesienia sprzeciwu od nakazu zapłaty w postępowaniu upominawczym?</w:t>
      </w:r>
    </w:p>
    <w:p w:rsidR="008A0403" w:rsidRPr="00B9566D" w:rsidRDefault="008A0403" w:rsidP="00B9566D">
      <w:pPr>
        <w:pStyle w:val="Akapitzlist"/>
        <w:spacing w:after="0" w:line="240" w:lineRule="auto"/>
        <w:jc w:val="both"/>
        <w:rPr>
          <w:rFonts w:ascii="Georgia" w:hAnsi="Georgia" w:cs="Times New Roman"/>
          <w:i/>
          <w:iCs/>
          <w:sz w:val="24"/>
          <w:szCs w:val="24"/>
        </w:rPr>
      </w:pPr>
    </w:p>
    <w:p w:rsidR="00B9566D" w:rsidRDefault="00C10444" w:rsidP="00B956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9566D">
        <w:rPr>
          <w:rFonts w:ascii="Georgia" w:hAnsi="Georgia" w:cs="Times New Roman"/>
          <w:sz w:val="24"/>
          <w:szCs w:val="24"/>
        </w:rPr>
        <w:t>Postanowieniem z dnia 1</w:t>
      </w:r>
      <w:r w:rsidR="00B611C5" w:rsidRPr="00B9566D">
        <w:rPr>
          <w:rFonts w:ascii="Georgia" w:hAnsi="Georgia" w:cs="Times New Roman"/>
          <w:sz w:val="24"/>
          <w:szCs w:val="24"/>
        </w:rPr>
        <w:t>7</w:t>
      </w:r>
      <w:r w:rsidRPr="00B9566D">
        <w:rPr>
          <w:rFonts w:ascii="Georgia" w:hAnsi="Georgia" w:cs="Times New Roman"/>
          <w:sz w:val="24"/>
          <w:szCs w:val="24"/>
        </w:rPr>
        <w:t xml:space="preserve"> stycznia 20</w:t>
      </w:r>
      <w:r w:rsidR="00B611C5" w:rsidRPr="00B9566D">
        <w:rPr>
          <w:rFonts w:ascii="Georgia" w:hAnsi="Georgia" w:cs="Times New Roman"/>
          <w:sz w:val="24"/>
          <w:szCs w:val="24"/>
        </w:rPr>
        <w:t>20</w:t>
      </w:r>
      <w:r w:rsidRPr="00B9566D">
        <w:rPr>
          <w:rFonts w:ascii="Georgia" w:hAnsi="Georgia" w:cs="Times New Roman"/>
          <w:sz w:val="24"/>
          <w:szCs w:val="24"/>
        </w:rPr>
        <w:t xml:space="preserve"> roku Sąd Rejonowy w </w:t>
      </w:r>
      <w:r w:rsidR="00B611C5" w:rsidRPr="00B9566D">
        <w:rPr>
          <w:rFonts w:ascii="Georgia" w:hAnsi="Georgia" w:cs="Times New Roman"/>
          <w:sz w:val="24"/>
          <w:szCs w:val="24"/>
        </w:rPr>
        <w:t xml:space="preserve">Kraśniku </w:t>
      </w:r>
      <w:r w:rsidRPr="00B9566D">
        <w:rPr>
          <w:rFonts w:ascii="Georgia" w:hAnsi="Georgia" w:cs="Times New Roman"/>
          <w:sz w:val="24"/>
          <w:szCs w:val="24"/>
        </w:rPr>
        <w:t xml:space="preserve">stwierdził, że postanowienie </w:t>
      </w:r>
      <w:r w:rsidR="00B611C5" w:rsidRPr="00B9566D">
        <w:rPr>
          <w:rFonts w:ascii="Georgia" w:hAnsi="Georgia" w:cs="Times New Roman"/>
          <w:sz w:val="24"/>
          <w:szCs w:val="24"/>
        </w:rPr>
        <w:t xml:space="preserve">tego </w:t>
      </w:r>
      <w:r w:rsidRPr="00B9566D">
        <w:rPr>
          <w:rFonts w:ascii="Georgia" w:hAnsi="Georgia" w:cs="Times New Roman"/>
          <w:sz w:val="24"/>
          <w:szCs w:val="24"/>
        </w:rPr>
        <w:t xml:space="preserve">Sądu z dnia </w:t>
      </w:r>
      <w:r w:rsidR="00B611C5" w:rsidRPr="00B9566D">
        <w:rPr>
          <w:rFonts w:ascii="Georgia" w:hAnsi="Georgia" w:cs="Times New Roman"/>
          <w:sz w:val="24"/>
          <w:szCs w:val="24"/>
        </w:rPr>
        <w:t>4</w:t>
      </w:r>
      <w:r w:rsidRPr="00B9566D">
        <w:rPr>
          <w:rFonts w:ascii="Georgia" w:hAnsi="Georgia" w:cs="Times New Roman"/>
          <w:sz w:val="24"/>
          <w:szCs w:val="24"/>
        </w:rPr>
        <w:t xml:space="preserve"> października 201</w:t>
      </w:r>
      <w:r w:rsidR="00B611C5" w:rsidRPr="00B9566D">
        <w:rPr>
          <w:rFonts w:ascii="Georgia" w:hAnsi="Georgia" w:cs="Times New Roman"/>
          <w:sz w:val="24"/>
          <w:szCs w:val="24"/>
        </w:rPr>
        <w:t>9</w:t>
      </w:r>
      <w:r w:rsidRPr="00B9566D">
        <w:rPr>
          <w:rFonts w:ascii="Georgia" w:hAnsi="Georgia" w:cs="Times New Roman"/>
          <w:sz w:val="24"/>
          <w:szCs w:val="24"/>
        </w:rPr>
        <w:t xml:space="preserve"> roku w sprawie toczącej się pod sygnaturą akt I </w:t>
      </w:r>
      <w:proofErr w:type="spellStart"/>
      <w:r w:rsidRPr="00B9566D">
        <w:rPr>
          <w:rFonts w:ascii="Georgia" w:hAnsi="Georgia" w:cs="Times New Roman"/>
          <w:sz w:val="24"/>
          <w:szCs w:val="24"/>
        </w:rPr>
        <w:t>Ns</w:t>
      </w:r>
      <w:proofErr w:type="spellEnd"/>
      <w:r w:rsidRPr="00B9566D">
        <w:rPr>
          <w:rFonts w:ascii="Georgia" w:hAnsi="Georgia" w:cs="Times New Roman"/>
          <w:sz w:val="24"/>
          <w:szCs w:val="24"/>
        </w:rPr>
        <w:t xml:space="preserve"> 11/1</w:t>
      </w:r>
      <w:r w:rsidR="00B611C5" w:rsidRPr="00B9566D">
        <w:rPr>
          <w:rFonts w:ascii="Georgia" w:hAnsi="Georgia" w:cs="Times New Roman"/>
          <w:sz w:val="24"/>
          <w:szCs w:val="24"/>
        </w:rPr>
        <w:t>7</w:t>
      </w:r>
      <w:r w:rsidRPr="00B9566D">
        <w:rPr>
          <w:rFonts w:ascii="Georgia" w:hAnsi="Georgia" w:cs="Times New Roman"/>
          <w:sz w:val="24"/>
          <w:szCs w:val="24"/>
        </w:rPr>
        <w:t xml:space="preserve"> o dział spadku i podział majątku uprawomocniło się w dniu 6 listopada 201</w:t>
      </w:r>
      <w:r w:rsidR="00B611C5" w:rsidRPr="00B9566D">
        <w:rPr>
          <w:rFonts w:ascii="Georgia" w:hAnsi="Georgia" w:cs="Times New Roman"/>
          <w:sz w:val="24"/>
          <w:szCs w:val="24"/>
        </w:rPr>
        <w:t>9</w:t>
      </w:r>
      <w:r w:rsidRPr="00B9566D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B9566D">
        <w:rPr>
          <w:rFonts w:ascii="Georgia" w:hAnsi="Georgia" w:cs="Times New Roman"/>
          <w:sz w:val="24"/>
          <w:szCs w:val="24"/>
        </w:rPr>
        <w:t>roku.W</w:t>
      </w:r>
      <w:proofErr w:type="spellEnd"/>
      <w:r w:rsidRPr="00B9566D">
        <w:rPr>
          <w:rFonts w:ascii="Georgia" w:hAnsi="Georgia" w:cs="Times New Roman"/>
          <w:sz w:val="24"/>
          <w:szCs w:val="24"/>
        </w:rPr>
        <w:t xml:space="preserve"> uzasadnieniu wskazał, że postanowienie z dnia </w:t>
      </w:r>
      <w:r w:rsidR="00B611C5" w:rsidRPr="00B9566D">
        <w:rPr>
          <w:rFonts w:ascii="Georgia" w:hAnsi="Georgia" w:cs="Times New Roman"/>
          <w:sz w:val="24"/>
          <w:szCs w:val="24"/>
        </w:rPr>
        <w:t>4</w:t>
      </w:r>
      <w:r w:rsidRPr="00B9566D">
        <w:rPr>
          <w:rFonts w:ascii="Georgia" w:hAnsi="Georgia" w:cs="Times New Roman"/>
          <w:sz w:val="24"/>
          <w:szCs w:val="24"/>
        </w:rPr>
        <w:t xml:space="preserve"> października 201</w:t>
      </w:r>
      <w:r w:rsidR="00B611C5" w:rsidRPr="00B9566D">
        <w:rPr>
          <w:rFonts w:ascii="Georgia" w:hAnsi="Georgia" w:cs="Times New Roman"/>
          <w:sz w:val="24"/>
          <w:szCs w:val="24"/>
        </w:rPr>
        <w:t>9</w:t>
      </w:r>
      <w:r w:rsidRPr="00B9566D">
        <w:rPr>
          <w:rFonts w:ascii="Georgia" w:hAnsi="Georgia" w:cs="Times New Roman"/>
          <w:sz w:val="24"/>
          <w:szCs w:val="24"/>
        </w:rPr>
        <w:t xml:space="preserve"> roku wydane zostało na rozprawie. Sąd Rejonowy zauważył, że</w:t>
      </w:r>
      <w:r w:rsidR="00B611C5" w:rsidRPr="00B9566D">
        <w:rPr>
          <w:rFonts w:ascii="Georgia" w:hAnsi="Georgia" w:cs="Times New Roman"/>
          <w:sz w:val="24"/>
          <w:szCs w:val="24"/>
        </w:rPr>
        <w:t xml:space="preserve"> uczestnik</w:t>
      </w:r>
      <w:r w:rsidRPr="00B9566D">
        <w:rPr>
          <w:rFonts w:ascii="Georgia" w:hAnsi="Georgia" w:cs="Times New Roman"/>
          <w:sz w:val="24"/>
          <w:szCs w:val="24"/>
        </w:rPr>
        <w:t>, w</w:t>
      </w:r>
      <w:r w:rsidR="00B611C5" w:rsidRPr="00B9566D">
        <w:rPr>
          <w:rFonts w:ascii="Georgia" w:hAnsi="Georgia" w:cs="Times New Roman"/>
          <w:sz w:val="24"/>
          <w:szCs w:val="24"/>
        </w:rPr>
        <w:t> </w:t>
      </w:r>
      <w:r w:rsidRPr="00B9566D">
        <w:rPr>
          <w:rFonts w:ascii="Georgia" w:hAnsi="Georgia" w:cs="Times New Roman"/>
          <w:sz w:val="24"/>
          <w:szCs w:val="24"/>
        </w:rPr>
        <w:t xml:space="preserve">terminie tygodniowym od ogłoszenia postanowienia, złożył wniosek o sporządzenie uzasadnienia postanowienia i jego doręczenie. </w:t>
      </w:r>
      <w:r w:rsidR="00B611C5" w:rsidRPr="00B9566D">
        <w:rPr>
          <w:rFonts w:ascii="Georgia" w:hAnsi="Georgia" w:cs="Times New Roman"/>
          <w:sz w:val="24"/>
          <w:szCs w:val="24"/>
        </w:rPr>
        <w:t>W</w:t>
      </w:r>
      <w:r w:rsidRPr="00B9566D">
        <w:rPr>
          <w:rFonts w:ascii="Georgia" w:hAnsi="Georgia" w:cs="Times New Roman"/>
          <w:sz w:val="24"/>
          <w:szCs w:val="24"/>
        </w:rPr>
        <w:t xml:space="preserve"> ustawowym terminie</w:t>
      </w:r>
      <w:r w:rsidR="00B611C5" w:rsidRPr="00B9566D">
        <w:rPr>
          <w:rFonts w:ascii="Georgia" w:hAnsi="Georgia" w:cs="Times New Roman"/>
          <w:sz w:val="24"/>
          <w:szCs w:val="24"/>
        </w:rPr>
        <w:t xml:space="preserve"> złożył apelację</w:t>
      </w:r>
      <w:r w:rsidRPr="00B9566D">
        <w:rPr>
          <w:rFonts w:ascii="Georgia" w:hAnsi="Georgia" w:cs="Times New Roman"/>
          <w:sz w:val="24"/>
          <w:szCs w:val="24"/>
        </w:rPr>
        <w:t>. Następnie cofn</w:t>
      </w:r>
      <w:r w:rsidR="00B611C5" w:rsidRPr="00B9566D">
        <w:rPr>
          <w:rFonts w:ascii="Georgia" w:hAnsi="Georgia" w:cs="Times New Roman"/>
          <w:sz w:val="24"/>
          <w:szCs w:val="24"/>
        </w:rPr>
        <w:t>ął</w:t>
      </w:r>
      <w:r w:rsidRPr="00B9566D">
        <w:rPr>
          <w:rFonts w:ascii="Georgia" w:hAnsi="Georgia" w:cs="Times New Roman"/>
          <w:sz w:val="24"/>
          <w:szCs w:val="24"/>
        </w:rPr>
        <w:t xml:space="preserve"> ją, </w:t>
      </w:r>
      <w:r w:rsidR="00B611C5" w:rsidRPr="00B9566D">
        <w:rPr>
          <w:rFonts w:ascii="Georgia" w:hAnsi="Georgia" w:cs="Times New Roman"/>
          <w:sz w:val="24"/>
          <w:szCs w:val="24"/>
        </w:rPr>
        <w:t xml:space="preserve">w konsekwencji </w:t>
      </w:r>
      <w:r w:rsidRPr="00B9566D">
        <w:rPr>
          <w:rFonts w:ascii="Georgia" w:hAnsi="Georgia" w:cs="Times New Roman"/>
          <w:sz w:val="24"/>
          <w:szCs w:val="24"/>
        </w:rPr>
        <w:t>czego umorzono postępowanie wywołane środkiem odwoławczym. Postanowienie z dnia 29 listopada 201</w:t>
      </w:r>
      <w:r w:rsidR="00B611C5" w:rsidRPr="00B9566D">
        <w:rPr>
          <w:rFonts w:ascii="Georgia" w:hAnsi="Georgia" w:cs="Times New Roman"/>
          <w:sz w:val="24"/>
          <w:szCs w:val="24"/>
        </w:rPr>
        <w:t>9</w:t>
      </w:r>
      <w:r w:rsidRPr="00B9566D">
        <w:rPr>
          <w:rFonts w:ascii="Georgia" w:hAnsi="Georgia" w:cs="Times New Roman"/>
          <w:sz w:val="24"/>
          <w:szCs w:val="24"/>
        </w:rPr>
        <w:t xml:space="preserve"> roku w przedmiocie umorzenia postępowania zostało doręczone w</w:t>
      </w:r>
      <w:r w:rsidR="00B611C5" w:rsidRPr="00B9566D">
        <w:rPr>
          <w:rFonts w:ascii="Georgia" w:hAnsi="Georgia" w:cs="Times New Roman"/>
          <w:sz w:val="24"/>
          <w:szCs w:val="24"/>
        </w:rPr>
        <w:t>nioskodawc</w:t>
      </w:r>
      <w:r w:rsidR="00515676" w:rsidRPr="00B9566D">
        <w:rPr>
          <w:rFonts w:ascii="Georgia" w:hAnsi="Georgia" w:cs="Times New Roman"/>
          <w:sz w:val="24"/>
          <w:szCs w:val="24"/>
        </w:rPr>
        <w:t>y</w:t>
      </w:r>
      <w:r w:rsidRPr="00B9566D">
        <w:rPr>
          <w:rFonts w:ascii="Georgia" w:hAnsi="Georgia" w:cs="Times New Roman"/>
          <w:sz w:val="24"/>
          <w:szCs w:val="24"/>
        </w:rPr>
        <w:t xml:space="preserve"> i uczestnikowi odpowiednio w dniach 4 grudnia 201</w:t>
      </w:r>
      <w:r w:rsidR="00B611C5" w:rsidRPr="00B9566D">
        <w:rPr>
          <w:rFonts w:ascii="Georgia" w:hAnsi="Georgia" w:cs="Times New Roman"/>
          <w:sz w:val="24"/>
          <w:szCs w:val="24"/>
        </w:rPr>
        <w:t>9</w:t>
      </w:r>
      <w:r w:rsidRPr="00B9566D">
        <w:rPr>
          <w:rFonts w:ascii="Georgia" w:hAnsi="Georgia" w:cs="Times New Roman"/>
          <w:sz w:val="24"/>
          <w:szCs w:val="24"/>
        </w:rPr>
        <w:t xml:space="preserve"> roku i 5 grudnia 201</w:t>
      </w:r>
      <w:r w:rsidR="00B611C5" w:rsidRPr="00B9566D">
        <w:rPr>
          <w:rFonts w:ascii="Georgia" w:hAnsi="Georgia" w:cs="Times New Roman"/>
          <w:sz w:val="24"/>
          <w:szCs w:val="24"/>
        </w:rPr>
        <w:t>9</w:t>
      </w:r>
      <w:r w:rsidRPr="00B9566D">
        <w:rPr>
          <w:rFonts w:ascii="Georgia" w:hAnsi="Georgia" w:cs="Times New Roman"/>
          <w:sz w:val="24"/>
          <w:szCs w:val="24"/>
        </w:rPr>
        <w:t xml:space="preserve"> roku. Stosownie zatem do treści art. 363 § 1 K.p.c. orzeczenie sądu staje się prawomocne. Skoro zatem, z uwagi na umorzenie postępowania wywołanego apelacją, nie złożono skutecznie apelacji (gdyż czynności te należy uznać za niebyłe), postanowienie o dział spadku i podział majątku stosownie do wyżej przywołanych norm uprawomocniło się po upływie dwóch tygodni od dnia doręczenia orzeczenia</w:t>
      </w:r>
      <w:r w:rsidR="00B611C5" w:rsidRPr="00B9566D">
        <w:rPr>
          <w:rFonts w:ascii="Georgia" w:hAnsi="Georgia" w:cs="Times New Roman"/>
          <w:sz w:val="24"/>
          <w:szCs w:val="24"/>
        </w:rPr>
        <w:t xml:space="preserve"> uczestnikowi</w:t>
      </w:r>
      <w:r w:rsidRPr="00B9566D">
        <w:rPr>
          <w:rFonts w:ascii="Georgia" w:hAnsi="Georgia" w:cs="Times New Roman"/>
          <w:sz w:val="24"/>
          <w:szCs w:val="24"/>
        </w:rPr>
        <w:t xml:space="preserve"> wraz z jego pisemnym uzasadnieniem. Tym samym</w:t>
      </w:r>
      <w:r w:rsidR="00B611C5" w:rsidRPr="00B9566D">
        <w:rPr>
          <w:rFonts w:ascii="Georgia" w:hAnsi="Georgia" w:cs="Times New Roman"/>
          <w:sz w:val="24"/>
          <w:szCs w:val="24"/>
        </w:rPr>
        <w:t>,</w:t>
      </w:r>
      <w:r w:rsidRPr="00B9566D">
        <w:rPr>
          <w:rFonts w:ascii="Georgia" w:hAnsi="Georgia" w:cs="Times New Roman"/>
          <w:sz w:val="24"/>
          <w:szCs w:val="24"/>
        </w:rPr>
        <w:t xml:space="preserve"> postanowienie z dnia </w:t>
      </w:r>
      <w:r w:rsidR="00B611C5" w:rsidRPr="00B9566D">
        <w:rPr>
          <w:rFonts w:ascii="Georgia" w:hAnsi="Georgia" w:cs="Times New Roman"/>
          <w:sz w:val="24"/>
          <w:szCs w:val="24"/>
        </w:rPr>
        <w:t>4</w:t>
      </w:r>
      <w:r w:rsidRPr="00B9566D">
        <w:rPr>
          <w:rFonts w:ascii="Georgia" w:hAnsi="Georgia" w:cs="Times New Roman"/>
          <w:sz w:val="24"/>
          <w:szCs w:val="24"/>
        </w:rPr>
        <w:t xml:space="preserve"> października 201</w:t>
      </w:r>
      <w:r w:rsidR="00B611C5" w:rsidRPr="00B9566D">
        <w:rPr>
          <w:rFonts w:ascii="Georgia" w:hAnsi="Georgia" w:cs="Times New Roman"/>
          <w:sz w:val="24"/>
          <w:szCs w:val="24"/>
        </w:rPr>
        <w:t>9</w:t>
      </w:r>
      <w:r w:rsidRPr="00B9566D">
        <w:rPr>
          <w:rFonts w:ascii="Georgia" w:hAnsi="Georgia" w:cs="Times New Roman"/>
          <w:sz w:val="24"/>
          <w:szCs w:val="24"/>
        </w:rPr>
        <w:t xml:space="preserve"> roku uprawomocniło się w dniu 6 listopada 201</w:t>
      </w:r>
      <w:r w:rsidR="00B611C5" w:rsidRPr="00B9566D">
        <w:rPr>
          <w:rFonts w:ascii="Georgia" w:hAnsi="Georgia" w:cs="Times New Roman"/>
          <w:sz w:val="24"/>
          <w:szCs w:val="24"/>
        </w:rPr>
        <w:t>9</w:t>
      </w:r>
      <w:r w:rsidRPr="00B9566D">
        <w:rPr>
          <w:rFonts w:ascii="Georgia" w:hAnsi="Georgia" w:cs="Times New Roman"/>
          <w:sz w:val="24"/>
          <w:szCs w:val="24"/>
        </w:rPr>
        <w:t xml:space="preserve"> roku. Zażalenie na powyższe postanowienie złożył </w:t>
      </w:r>
      <w:r w:rsidR="00B611C5" w:rsidRPr="00B9566D">
        <w:rPr>
          <w:rFonts w:ascii="Georgia" w:hAnsi="Georgia" w:cs="Times New Roman"/>
          <w:sz w:val="24"/>
          <w:szCs w:val="24"/>
        </w:rPr>
        <w:t>uczestnik i </w:t>
      </w:r>
      <w:r w:rsidRPr="00B9566D">
        <w:rPr>
          <w:rFonts w:ascii="Georgia" w:hAnsi="Georgia" w:cs="Times New Roman"/>
          <w:sz w:val="24"/>
          <w:szCs w:val="24"/>
        </w:rPr>
        <w:t>zaskarżając postanowienie w całości, wni</w:t>
      </w:r>
      <w:r w:rsidR="00B611C5" w:rsidRPr="00B9566D">
        <w:rPr>
          <w:rFonts w:ascii="Georgia" w:hAnsi="Georgia" w:cs="Times New Roman"/>
          <w:sz w:val="24"/>
          <w:szCs w:val="24"/>
        </w:rPr>
        <w:t>ósł</w:t>
      </w:r>
      <w:r w:rsidRPr="00B9566D">
        <w:rPr>
          <w:rFonts w:ascii="Georgia" w:hAnsi="Georgia" w:cs="Times New Roman"/>
          <w:sz w:val="24"/>
          <w:szCs w:val="24"/>
        </w:rPr>
        <w:t xml:space="preserve"> o jego zmianę, poprzez przyjęcie, że postanowienie z dnia </w:t>
      </w:r>
      <w:r w:rsidR="00B611C5" w:rsidRPr="00B9566D">
        <w:rPr>
          <w:rFonts w:ascii="Georgia" w:hAnsi="Georgia" w:cs="Times New Roman"/>
          <w:sz w:val="24"/>
          <w:szCs w:val="24"/>
        </w:rPr>
        <w:t>4</w:t>
      </w:r>
      <w:r w:rsidRPr="00B9566D">
        <w:rPr>
          <w:rFonts w:ascii="Georgia" w:hAnsi="Georgia" w:cs="Times New Roman"/>
          <w:sz w:val="24"/>
          <w:szCs w:val="24"/>
        </w:rPr>
        <w:t xml:space="preserve"> października 201</w:t>
      </w:r>
      <w:r w:rsidR="00B611C5" w:rsidRPr="00B9566D">
        <w:rPr>
          <w:rFonts w:ascii="Georgia" w:hAnsi="Georgia" w:cs="Times New Roman"/>
          <w:sz w:val="24"/>
          <w:szCs w:val="24"/>
        </w:rPr>
        <w:t>9</w:t>
      </w:r>
      <w:r w:rsidRPr="00B9566D">
        <w:rPr>
          <w:rFonts w:ascii="Georgia" w:hAnsi="Georgia" w:cs="Times New Roman"/>
          <w:sz w:val="24"/>
          <w:szCs w:val="24"/>
        </w:rPr>
        <w:t xml:space="preserve"> roku sygn. akt I </w:t>
      </w:r>
      <w:proofErr w:type="spellStart"/>
      <w:r w:rsidRPr="00B9566D">
        <w:rPr>
          <w:rFonts w:ascii="Georgia" w:hAnsi="Georgia" w:cs="Times New Roman"/>
          <w:sz w:val="24"/>
          <w:szCs w:val="24"/>
        </w:rPr>
        <w:t>Ns</w:t>
      </w:r>
      <w:proofErr w:type="spellEnd"/>
      <w:r w:rsidRPr="00B9566D">
        <w:rPr>
          <w:rFonts w:ascii="Georgia" w:hAnsi="Georgia" w:cs="Times New Roman"/>
          <w:sz w:val="24"/>
          <w:szCs w:val="24"/>
        </w:rPr>
        <w:t xml:space="preserve"> 11/1</w:t>
      </w:r>
      <w:r w:rsidR="00B611C5" w:rsidRPr="00B9566D">
        <w:rPr>
          <w:rFonts w:ascii="Georgia" w:hAnsi="Georgia" w:cs="Times New Roman"/>
          <w:sz w:val="24"/>
          <w:szCs w:val="24"/>
        </w:rPr>
        <w:t>7</w:t>
      </w:r>
      <w:r w:rsidRPr="00B9566D">
        <w:rPr>
          <w:rFonts w:ascii="Georgia" w:hAnsi="Georgia" w:cs="Times New Roman"/>
          <w:sz w:val="24"/>
          <w:szCs w:val="24"/>
        </w:rPr>
        <w:t>, w przedmiocie działu spadku i podziału majątku wspólnego uprawomocniło się w innym dniu. Nie potrafił jednak sprecyzować daty uprawomocnienia się tego postanowienia.</w:t>
      </w:r>
    </w:p>
    <w:p w:rsidR="00B9566D" w:rsidRDefault="00B9566D" w:rsidP="00B9566D">
      <w:pPr>
        <w:pStyle w:val="Akapitzlist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8A0403" w:rsidRPr="00B9566D" w:rsidRDefault="00C10444" w:rsidP="00B9566D">
      <w:pPr>
        <w:pStyle w:val="Akapitzlist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9566D">
        <w:rPr>
          <w:rFonts w:ascii="Georgia" w:hAnsi="Georgia" w:cs="Times New Roman"/>
          <w:i/>
          <w:sz w:val="24"/>
          <w:szCs w:val="24"/>
        </w:rPr>
        <w:t xml:space="preserve">Oceń, kto ma rację. Uzasadnij stanowisko. </w:t>
      </w:r>
    </w:p>
    <w:sectPr w:rsidR="008A0403" w:rsidRPr="00B9566D" w:rsidSect="000076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D11" w:rsidRDefault="000B7D11" w:rsidP="004534BF">
      <w:pPr>
        <w:spacing w:after="0" w:line="240" w:lineRule="auto"/>
      </w:pPr>
      <w:r>
        <w:separator/>
      </w:r>
    </w:p>
  </w:endnote>
  <w:endnote w:type="continuationSeparator" w:id="1">
    <w:p w:rsidR="000B7D11" w:rsidRDefault="000B7D11" w:rsidP="0045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754234"/>
      <w:docPartObj>
        <w:docPartGallery w:val="Page Numbers (Bottom of Page)"/>
        <w:docPartUnique/>
      </w:docPartObj>
    </w:sdtPr>
    <w:sdtContent>
      <w:p w:rsidR="004534BF" w:rsidRDefault="0000768A">
        <w:pPr>
          <w:pStyle w:val="Stopka"/>
          <w:jc w:val="right"/>
        </w:pPr>
        <w:r>
          <w:fldChar w:fldCharType="begin"/>
        </w:r>
        <w:r w:rsidR="004534BF">
          <w:instrText>PAGE   \* MERGEFORMAT</w:instrText>
        </w:r>
        <w:r>
          <w:fldChar w:fldCharType="separate"/>
        </w:r>
        <w:r w:rsidR="00FA5C32">
          <w:rPr>
            <w:noProof/>
          </w:rPr>
          <w:t>1</w:t>
        </w:r>
        <w:r>
          <w:fldChar w:fldCharType="end"/>
        </w:r>
      </w:p>
    </w:sdtContent>
  </w:sdt>
  <w:p w:rsidR="004534BF" w:rsidRDefault="004534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D11" w:rsidRDefault="000B7D11" w:rsidP="004534BF">
      <w:pPr>
        <w:spacing w:after="0" w:line="240" w:lineRule="auto"/>
      </w:pPr>
      <w:r>
        <w:separator/>
      </w:r>
    </w:p>
  </w:footnote>
  <w:footnote w:type="continuationSeparator" w:id="1">
    <w:p w:rsidR="000B7D11" w:rsidRDefault="000B7D11" w:rsidP="0045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948896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9566D" w:rsidRDefault="0000768A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00768A">
          <w:fldChar w:fldCharType="begin"/>
        </w:r>
        <w:r w:rsidR="00B9566D">
          <w:instrText>PAGE   \* MERGEFORMAT</w:instrText>
        </w:r>
        <w:r w:rsidRPr="0000768A">
          <w:fldChar w:fldCharType="separate"/>
        </w:r>
        <w:r w:rsidR="00FA5C32" w:rsidRPr="00FA5C32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 w:rsidR="00B9566D">
          <w:rPr>
            <w:b/>
            <w:bCs/>
          </w:rPr>
          <w:t xml:space="preserve"> | </w:t>
        </w:r>
        <w:r w:rsidR="00B9566D">
          <w:rPr>
            <w:color w:val="808080" w:themeColor="background1" w:themeShade="80"/>
            <w:spacing w:val="60"/>
          </w:rPr>
          <w:t>Strona</w:t>
        </w:r>
      </w:p>
    </w:sdtContent>
  </w:sdt>
  <w:p w:rsidR="004534BF" w:rsidRDefault="004534B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2EE3"/>
    <w:multiLevelType w:val="hybridMultilevel"/>
    <w:tmpl w:val="DAD6E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27913"/>
    <w:multiLevelType w:val="hybridMultilevel"/>
    <w:tmpl w:val="8D7EA588"/>
    <w:lvl w:ilvl="0" w:tplc="C1CA1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52AB5"/>
    <w:multiLevelType w:val="hybridMultilevel"/>
    <w:tmpl w:val="817288E2"/>
    <w:lvl w:ilvl="0" w:tplc="8ACC393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18FC"/>
    <w:multiLevelType w:val="hybridMultilevel"/>
    <w:tmpl w:val="DACC5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75672"/>
    <w:multiLevelType w:val="hybridMultilevel"/>
    <w:tmpl w:val="B2668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B72D0"/>
    <w:multiLevelType w:val="hybridMultilevel"/>
    <w:tmpl w:val="ACA84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478"/>
    <w:rsid w:val="0000768A"/>
    <w:rsid w:val="00027E6E"/>
    <w:rsid w:val="00060397"/>
    <w:rsid w:val="00085FD4"/>
    <w:rsid w:val="00087946"/>
    <w:rsid w:val="000B7D11"/>
    <w:rsid w:val="000E2A24"/>
    <w:rsid w:val="00106117"/>
    <w:rsid w:val="00110CD4"/>
    <w:rsid w:val="00141B44"/>
    <w:rsid w:val="0019795D"/>
    <w:rsid w:val="00202B8D"/>
    <w:rsid w:val="002035F4"/>
    <w:rsid w:val="00282979"/>
    <w:rsid w:val="002B4389"/>
    <w:rsid w:val="002D5C0E"/>
    <w:rsid w:val="003F37AA"/>
    <w:rsid w:val="004534BF"/>
    <w:rsid w:val="00453BB8"/>
    <w:rsid w:val="004804EE"/>
    <w:rsid w:val="004818FE"/>
    <w:rsid w:val="004D6C63"/>
    <w:rsid w:val="00515676"/>
    <w:rsid w:val="00642D85"/>
    <w:rsid w:val="00644C86"/>
    <w:rsid w:val="00792FB7"/>
    <w:rsid w:val="008159D7"/>
    <w:rsid w:val="008A0403"/>
    <w:rsid w:val="008D4D85"/>
    <w:rsid w:val="009861B9"/>
    <w:rsid w:val="009A3FE7"/>
    <w:rsid w:val="00A1040D"/>
    <w:rsid w:val="00B3389E"/>
    <w:rsid w:val="00B5765E"/>
    <w:rsid w:val="00B611C5"/>
    <w:rsid w:val="00B74F4A"/>
    <w:rsid w:val="00B9566D"/>
    <w:rsid w:val="00C10444"/>
    <w:rsid w:val="00C34F78"/>
    <w:rsid w:val="00C56CE2"/>
    <w:rsid w:val="00CE3478"/>
    <w:rsid w:val="00D446EC"/>
    <w:rsid w:val="00D75ED0"/>
    <w:rsid w:val="00E6237F"/>
    <w:rsid w:val="00F4031A"/>
    <w:rsid w:val="00F63728"/>
    <w:rsid w:val="00FA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8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4BF"/>
  </w:style>
  <w:style w:type="paragraph" w:styleId="Stopka">
    <w:name w:val="footer"/>
    <w:basedOn w:val="Normalny"/>
    <w:link w:val="StopkaZnak"/>
    <w:uiPriority w:val="99"/>
    <w:unhideWhenUsed/>
    <w:rsid w:val="0045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4BF"/>
  </w:style>
  <w:style w:type="character" w:styleId="Hipercze">
    <w:name w:val="Hyperlink"/>
    <w:basedOn w:val="Domylnaczcionkaakapitu"/>
    <w:uiPriority w:val="99"/>
    <w:semiHidden/>
    <w:unhideWhenUsed/>
    <w:rsid w:val="00110C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8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4BF"/>
  </w:style>
  <w:style w:type="paragraph" w:styleId="Stopka">
    <w:name w:val="footer"/>
    <w:basedOn w:val="Normalny"/>
    <w:link w:val="StopkaZnak"/>
    <w:uiPriority w:val="99"/>
    <w:unhideWhenUsed/>
    <w:rsid w:val="0045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4BF"/>
  </w:style>
  <w:style w:type="character" w:styleId="Hipercze">
    <w:name w:val="Hyperlink"/>
    <w:basedOn w:val="Domylnaczcionkaakapitu"/>
    <w:uiPriority w:val="99"/>
    <w:semiHidden/>
    <w:unhideWhenUsed/>
    <w:rsid w:val="00110C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1570</Words>
  <Characters>9425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Adam Jankowski</cp:lastModifiedBy>
  <cp:revision>2</cp:revision>
  <dcterms:created xsi:type="dcterms:W3CDTF">2020-03-16T07:07:00Z</dcterms:created>
  <dcterms:modified xsi:type="dcterms:W3CDTF">2020-03-16T07:07:00Z</dcterms:modified>
</cp:coreProperties>
</file>