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D0" w:rsidRDefault="00AB4AD0" w:rsidP="00CD2AA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D2AA2" w:rsidRDefault="00932A86" w:rsidP="00CD2AA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pl-PL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4818307</wp:posOffset>
            </wp:positionH>
            <wp:positionV relativeFrom="paragraph">
              <wp:posOffset>216553</wp:posOffset>
            </wp:positionV>
            <wp:extent cx="1010403" cy="1010093"/>
            <wp:effectExtent l="19050" t="0" r="0" b="0"/>
            <wp:wrapNone/>
            <wp:docPr id="8" name="Obraz 2" descr="logo-K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-KU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CFEFC"/>
                        </a:clrFrom>
                        <a:clrTo>
                          <a:srgbClr val="FCFE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403" cy="101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2AA2" w:rsidRPr="00CD2AA2">
        <w:rPr>
          <w:rFonts w:ascii="Times New Roman" w:hAnsi="Times New Roman" w:cs="Times New Roman"/>
          <w:b/>
          <w:sz w:val="28"/>
        </w:rPr>
        <w:t xml:space="preserve">PROGRAM OGÓLNOPOLSKIEJ </w:t>
      </w:r>
      <w:r w:rsidR="007840B0">
        <w:rPr>
          <w:rFonts w:ascii="Times New Roman" w:hAnsi="Times New Roman" w:cs="Times New Roman"/>
          <w:b/>
          <w:sz w:val="28"/>
        </w:rPr>
        <w:t>KONFERENCJI</w:t>
      </w:r>
    </w:p>
    <w:p w:rsidR="007840B0" w:rsidRDefault="00932A86" w:rsidP="00CD2AA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27305</wp:posOffset>
            </wp:positionV>
            <wp:extent cx="1152525" cy="1047750"/>
            <wp:effectExtent l="19050" t="0" r="9525" b="0"/>
            <wp:wrapNone/>
            <wp:docPr id="25" name="Obraz 1" descr="D:\Pulpit\KBP\logo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Pulpit\KBP\logo.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995" t="6108" r="8390" b="19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2AA2" w:rsidRPr="00CD2AA2">
        <w:rPr>
          <w:rFonts w:ascii="Times New Roman" w:hAnsi="Times New Roman" w:cs="Times New Roman"/>
          <w:b/>
          <w:sz w:val="28"/>
        </w:rPr>
        <w:t xml:space="preserve">DLA STUDENTÓW I DOKTORANTÓW </w:t>
      </w:r>
      <w:r w:rsidRPr="00932A86">
        <w:rPr>
          <w:rFonts w:ascii="Times New Roman" w:hAnsi="Times New Roman" w:cs="Times New Roman"/>
          <w:b/>
          <w:noProof/>
          <w:sz w:val="28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7569919</wp:posOffset>
            </wp:positionH>
            <wp:positionV relativeFrom="paragraph">
              <wp:posOffset>-270587</wp:posOffset>
            </wp:positionV>
            <wp:extent cx="1327429" cy="1316334"/>
            <wp:effectExtent l="19050" t="0" r="0" b="0"/>
            <wp:wrapNone/>
            <wp:docPr id="5" name="Obraz 2" descr="logo-K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-KU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CFEFC"/>
                        </a:clrFrom>
                        <a:clrTo>
                          <a:srgbClr val="FCFE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2AA2" w:rsidRDefault="00CD2AA2" w:rsidP="00CD2AA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D2AA2">
        <w:rPr>
          <w:rFonts w:ascii="Times New Roman" w:hAnsi="Times New Roman" w:cs="Times New Roman"/>
          <w:b/>
          <w:sz w:val="28"/>
        </w:rPr>
        <w:t xml:space="preserve">Z CYKLU </w:t>
      </w:r>
    </w:p>
    <w:p w:rsidR="00AD4ADC" w:rsidRDefault="00CD2AA2" w:rsidP="00CD2AA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D2AA2">
        <w:rPr>
          <w:rFonts w:ascii="Times New Roman" w:hAnsi="Times New Roman" w:cs="Times New Roman"/>
          <w:b/>
          <w:sz w:val="28"/>
        </w:rPr>
        <w:t>„BIOGRAFIE CODZIENNOŚCI”</w:t>
      </w:r>
      <w:r w:rsidR="00932A86" w:rsidRPr="00932A86">
        <w:rPr>
          <w:rFonts w:ascii="Times New Roman" w:hAnsi="Times New Roman" w:cs="Times New Roman"/>
          <w:b/>
          <w:noProof/>
          <w:sz w:val="44"/>
          <w:lang w:eastAsia="pl-PL"/>
        </w:rPr>
        <w:t xml:space="preserve"> </w:t>
      </w:r>
      <w:r w:rsidR="00932A86" w:rsidRPr="00932A86">
        <w:rPr>
          <w:rFonts w:ascii="Times New Roman" w:hAnsi="Times New Roman" w:cs="Times New Roman"/>
          <w:b/>
          <w:noProof/>
          <w:sz w:val="28"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7874719</wp:posOffset>
            </wp:positionH>
            <wp:positionV relativeFrom="paragraph">
              <wp:posOffset>-436322</wp:posOffset>
            </wp:positionV>
            <wp:extent cx="1327429" cy="1316334"/>
            <wp:effectExtent l="19050" t="0" r="0" b="0"/>
            <wp:wrapNone/>
            <wp:docPr id="2" name="Obraz 2" descr="logo-K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-KU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CFEFC"/>
                        </a:clrFrom>
                        <a:clrTo>
                          <a:srgbClr val="FCFE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2AA2" w:rsidRDefault="00CD2AA2" w:rsidP="00CD2AA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Temat przewodni: „Biografie miejsc pamięci”</w:t>
      </w:r>
      <w:r w:rsidR="00932A86" w:rsidRPr="00932A86">
        <w:rPr>
          <w:rFonts w:ascii="Times New Roman" w:hAnsi="Times New Roman" w:cs="Times New Roman"/>
          <w:b/>
          <w:noProof/>
          <w:sz w:val="44"/>
          <w:lang w:eastAsia="pl-PL"/>
        </w:rPr>
        <w:t xml:space="preserve"> </w:t>
      </w:r>
      <w:r w:rsidR="00932A86" w:rsidRPr="00932A86">
        <w:rPr>
          <w:rFonts w:ascii="Times New Roman" w:hAnsi="Times New Roman" w:cs="Times New Roman"/>
          <w:b/>
          <w:noProof/>
          <w:sz w:val="28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7722319</wp:posOffset>
            </wp:positionH>
            <wp:positionV relativeFrom="paragraph">
              <wp:posOffset>-823672</wp:posOffset>
            </wp:positionV>
            <wp:extent cx="1327429" cy="1316334"/>
            <wp:effectExtent l="19050" t="0" r="0" b="0"/>
            <wp:wrapNone/>
            <wp:docPr id="1" name="Obraz 2" descr="logo-K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-KU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CFEFC"/>
                        </a:clrFrom>
                        <a:clrTo>
                          <a:srgbClr val="FCFE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2AA2" w:rsidRDefault="00CD2AA2" w:rsidP="00CD2AA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B4AD0" w:rsidRDefault="00AB4AD0" w:rsidP="00CD2AA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D2AA2" w:rsidRDefault="00CD2AA2" w:rsidP="00CD2AA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Organizatorzy:</w:t>
      </w:r>
    </w:p>
    <w:p w:rsidR="00CD2AA2" w:rsidRPr="00CD2AA2" w:rsidRDefault="00CD2AA2" w:rsidP="00CD2AA2">
      <w:pPr>
        <w:spacing w:after="0"/>
        <w:jc w:val="center"/>
        <w:rPr>
          <w:rFonts w:ascii="Times New Roman" w:eastAsia="Arial Unicode MS" w:hAnsi="Times New Roman"/>
          <w:b/>
          <w:sz w:val="40"/>
          <w:szCs w:val="36"/>
        </w:rPr>
      </w:pPr>
      <w:r w:rsidRPr="00CD2AA2">
        <w:rPr>
          <w:rFonts w:ascii="Times New Roman" w:eastAsia="Arial Unicode MS" w:hAnsi="Times New Roman"/>
          <w:b/>
          <w:sz w:val="40"/>
          <w:szCs w:val="36"/>
        </w:rPr>
        <w:t>KATEDRA BIOGRAFISTYKI PEDAGOGICZNEJ</w:t>
      </w:r>
    </w:p>
    <w:p w:rsidR="00CD2AA2" w:rsidRPr="00CD2AA2" w:rsidRDefault="00CD2AA2" w:rsidP="00CD2AA2">
      <w:pPr>
        <w:spacing w:after="0"/>
        <w:jc w:val="center"/>
        <w:rPr>
          <w:rFonts w:ascii="Times New Roman" w:eastAsia="Arial Unicode MS" w:hAnsi="Times New Roman"/>
          <w:b/>
          <w:sz w:val="28"/>
          <w:szCs w:val="36"/>
        </w:rPr>
      </w:pPr>
      <w:r w:rsidRPr="00CD2AA2">
        <w:rPr>
          <w:rFonts w:ascii="Times New Roman" w:eastAsia="Arial Unicode MS" w:hAnsi="Times New Roman"/>
          <w:b/>
          <w:sz w:val="28"/>
          <w:szCs w:val="36"/>
        </w:rPr>
        <w:t>Instytutu Pedagogiki</w:t>
      </w:r>
    </w:p>
    <w:p w:rsidR="00CD2AA2" w:rsidRPr="00CD2AA2" w:rsidRDefault="00CD2AA2" w:rsidP="00CD2AA2">
      <w:pPr>
        <w:spacing w:after="0"/>
        <w:jc w:val="center"/>
        <w:rPr>
          <w:rFonts w:ascii="Times New Roman" w:eastAsia="Arial Unicode MS" w:hAnsi="Times New Roman"/>
          <w:b/>
          <w:sz w:val="32"/>
          <w:szCs w:val="36"/>
        </w:rPr>
      </w:pPr>
      <w:r w:rsidRPr="00CD2AA2">
        <w:rPr>
          <w:rFonts w:ascii="Times New Roman" w:eastAsia="Arial Unicode MS" w:hAnsi="Times New Roman"/>
          <w:b/>
          <w:sz w:val="28"/>
          <w:szCs w:val="36"/>
        </w:rPr>
        <w:t>Katolickiego Uniwersytetu Lubelskiego Jana Pawła II</w:t>
      </w:r>
    </w:p>
    <w:p w:rsidR="00CD2AA2" w:rsidRDefault="00CD2AA2" w:rsidP="00CD2AA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B4AD0" w:rsidRDefault="00AB4AD0" w:rsidP="00CD2AA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D2AA2" w:rsidRDefault="00CD2AA2" w:rsidP="00CD2AA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Miejsce:</w:t>
      </w:r>
      <w:r>
        <w:rPr>
          <w:rFonts w:ascii="Times New Roman" w:hAnsi="Times New Roman" w:cs="Times New Roman"/>
          <w:sz w:val="28"/>
        </w:rPr>
        <w:t xml:space="preserve"> Campus Majdanek, ul. Droga Męczenników Majdanka 70, </w:t>
      </w:r>
    </w:p>
    <w:p w:rsidR="00CD2AA2" w:rsidRDefault="00CD2AA2" w:rsidP="00CD2AA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sala M – 36, 18 stycznia 2016 r., godz. 10:00</w:t>
      </w:r>
    </w:p>
    <w:p w:rsidR="00CD2AA2" w:rsidRDefault="00CD2AA2" w:rsidP="00CD2AA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B4AD0" w:rsidRDefault="00AB4AD0" w:rsidP="007840B0">
      <w:pPr>
        <w:jc w:val="both"/>
        <w:rPr>
          <w:rFonts w:ascii="Times New Roman" w:hAnsi="Times New Roman"/>
          <w:b/>
          <w:sz w:val="28"/>
          <w:szCs w:val="28"/>
        </w:rPr>
      </w:pPr>
    </w:p>
    <w:p w:rsidR="007840B0" w:rsidRPr="003B3D85" w:rsidRDefault="007840B0" w:rsidP="007840B0">
      <w:pPr>
        <w:jc w:val="both"/>
        <w:rPr>
          <w:rFonts w:ascii="Times New Roman" w:hAnsi="Times New Roman"/>
          <w:b/>
          <w:sz w:val="28"/>
          <w:szCs w:val="28"/>
        </w:rPr>
      </w:pPr>
      <w:r w:rsidRPr="003B3D85">
        <w:rPr>
          <w:rFonts w:ascii="Times New Roman" w:hAnsi="Times New Roman"/>
          <w:b/>
          <w:sz w:val="28"/>
          <w:szCs w:val="28"/>
        </w:rPr>
        <w:t>Program konferencji:</w:t>
      </w:r>
    </w:p>
    <w:p w:rsidR="007840B0" w:rsidRPr="007840B0" w:rsidRDefault="007840B0" w:rsidP="007840B0">
      <w:pPr>
        <w:rPr>
          <w:rFonts w:ascii="Times New Roman" w:hAnsi="Times New Roman"/>
          <w:b/>
          <w:sz w:val="24"/>
          <w:szCs w:val="28"/>
        </w:rPr>
      </w:pPr>
      <w:r w:rsidRPr="007840B0">
        <w:rPr>
          <w:rFonts w:ascii="Times New Roman" w:hAnsi="Times New Roman"/>
          <w:sz w:val="24"/>
          <w:szCs w:val="28"/>
        </w:rPr>
        <w:t xml:space="preserve">ks. prof. dr hab. Marian Nowak, </w:t>
      </w:r>
      <w:r w:rsidRPr="007840B0">
        <w:rPr>
          <w:rFonts w:ascii="Times New Roman" w:hAnsi="Times New Roman"/>
          <w:b/>
          <w:sz w:val="24"/>
          <w:szCs w:val="28"/>
        </w:rPr>
        <w:t>Otwarcie i wprowadzenie</w:t>
      </w:r>
    </w:p>
    <w:p w:rsidR="007840B0" w:rsidRPr="007840B0" w:rsidRDefault="007840B0" w:rsidP="007840B0">
      <w:pPr>
        <w:rPr>
          <w:rFonts w:ascii="Times New Roman" w:hAnsi="Times New Roman"/>
          <w:sz w:val="24"/>
          <w:szCs w:val="28"/>
        </w:rPr>
      </w:pPr>
      <w:r w:rsidRPr="007840B0">
        <w:rPr>
          <w:rFonts w:ascii="Times New Roman" w:hAnsi="Times New Roman"/>
          <w:sz w:val="24"/>
          <w:szCs w:val="28"/>
        </w:rPr>
        <w:t xml:space="preserve">dr hab. Ryszard Skrzyniarz, prof. KUL, </w:t>
      </w:r>
      <w:r w:rsidRPr="007840B0">
        <w:rPr>
          <w:rFonts w:ascii="Times New Roman" w:hAnsi="Times New Roman"/>
          <w:b/>
          <w:i/>
          <w:sz w:val="24"/>
          <w:szCs w:val="28"/>
        </w:rPr>
        <w:t>Drewniane kapliczki parafii Bieliny, ich patroni i znaczenie w życiu parafian</w:t>
      </w:r>
      <w:r w:rsidRPr="007840B0">
        <w:rPr>
          <w:rFonts w:ascii="Times New Roman" w:hAnsi="Times New Roman"/>
          <w:sz w:val="24"/>
          <w:szCs w:val="28"/>
        </w:rPr>
        <w:t xml:space="preserve"> (KUL)</w:t>
      </w:r>
    </w:p>
    <w:p w:rsidR="007840B0" w:rsidRPr="007840B0" w:rsidRDefault="007840B0" w:rsidP="007840B0">
      <w:pPr>
        <w:rPr>
          <w:rFonts w:ascii="Times New Roman" w:hAnsi="Times New Roman"/>
          <w:sz w:val="24"/>
          <w:szCs w:val="28"/>
        </w:rPr>
      </w:pPr>
      <w:r w:rsidRPr="007840B0">
        <w:rPr>
          <w:rFonts w:ascii="Times New Roman" w:hAnsi="Times New Roman"/>
          <w:sz w:val="24"/>
          <w:szCs w:val="28"/>
        </w:rPr>
        <w:t xml:space="preserve">ks. prof. zw. dr hab. Edward Walewander, </w:t>
      </w:r>
      <w:r w:rsidRPr="007840B0">
        <w:rPr>
          <w:rFonts w:ascii="Times New Roman" w:hAnsi="Times New Roman"/>
          <w:b/>
          <w:i/>
          <w:sz w:val="24"/>
          <w:szCs w:val="28"/>
        </w:rPr>
        <w:t>Druga wojna światowa a losy Polski i Polaków</w:t>
      </w:r>
      <w:r w:rsidRPr="007840B0">
        <w:rPr>
          <w:rFonts w:ascii="Times New Roman" w:hAnsi="Times New Roman"/>
          <w:b/>
          <w:sz w:val="24"/>
          <w:szCs w:val="28"/>
        </w:rPr>
        <w:t xml:space="preserve"> </w:t>
      </w:r>
      <w:r w:rsidRPr="007840B0">
        <w:rPr>
          <w:rFonts w:ascii="Times New Roman" w:hAnsi="Times New Roman"/>
          <w:sz w:val="24"/>
          <w:szCs w:val="28"/>
        </w:rPr>
        <w:t>(KUL)</w:t>
      </w:r>
    </w:p>
    <w:p w:rsidR="007840B0" w:rsidRPr="007840B0" w:rsidRDefault="00CC4582" w:rsidP="007840B0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mgr Elżbieta Krzewska, </w:t>
      </w:r>
      <w:r>
        <w:rPr>
          <w:rFonts w:ascii="Times New Roman" w:hAnsi="Times New Roman"/>
          <w:b/>
          <w:i/>
          <w:sz w:val="24"/>
          <w:szCs w:val="28"/>
        </w:rPr>
        <w:t>Opiekun starego cmentarza żydowskiego w Lublinie</w:t>
      </w:r>
      <w:r w:rsidR="007840B0" w:rsidRPr="007840B0">
        <w:rPr>
          <w:rFonts w:ascii="Times New Roman" w:hAnsi="Times New Roman"/>
          <w:sz w:val="24"/>
          <w:szCs w:val="28"/>
        </w:rPr>
        <w:t xml:space="preserve"> (Instytut Studiów Politycznych PAN, Warszawa)</w:t>
      </w:r>
    </w:p>
    <w:p w:rsidR="007840B0" w:rsidRPr="007840B0" w:rsidRDefault="007840B0" w:rsidP="007840B0">
      <w:pPr>
        <w:rPr>
          <w:rFonts w:ascii="Times New Roman" w:hAnsi="Times New Roman"/>
          <w:sz w:val="24"/>
          <w:szCs w:val="28"/>
        </w:rPr>
      </w:pPr>
      <w:r w:rsidRPr="007840B0">
        <w:rPr>
          <w:rFonts w:ascii="Times New Roman" w:hAnsi="Times New Roman"/>
          <w:sz w:val="24"/>
          <w:szCs w:val="28"/>
        </w:rPr>
        <w:t>mgr Urszula Krzyżanowska,</w:t>
      </w:r>
      <w:r w:rsidR="00130FC8">
        <w:rPr>
          <w:rFonts w:ascii="Times New Roman" w:hAnsi="Times New Roman"/>
          <w:sz w:val="24"/>
          <w:szCs w:val="28"/>
        </w:rPr>
        <w:t xml:space="preserve"> </w:t>
      </w:r>
      <w:r w:rsidR="00130FC8">
        <w:rPr>
          <w:rFonts w:ascii="Times New Roman" w:hAnsi="Times New Roman"/>
          <w:b/>
          <w:i/>
          <w:sz w:val="24"/>
          <w:szCs w:val="28"/>
        </w:rPr>
        <w:t xml:space="preserve">(Est)etyczne wymiary pamięci </w:t>
      </w:r>
      <w:r w:rsidRPr="007840B0">
        <w:rPr>
          <w:rFonts w:ascii="Times New Roman" w:hAnsi="Times New Roman"/>
          <w:sz w:val="24"/>
          <w:szCs w:val="28"/>
        </w:rPr>
        <w:t>(</w:t>
      </w:r>
      <w:r w:rsidR="00130FC8">
        <w:rPr>
          <w:rFonts w:ascii="Times New Roman" w:hAnsi="Times New Roman"/>
          <w:sz w:val="24"/>
          <w:szCs w:val="28"/>
        </w:rPr>
        <w:t>UMCS</w:t>
      </w:r>
      <w:r w:rsidRPr="007840B0">
        <w:rPr>
          <w:rFonts w:ascii="Times New Roman" w:hAnsi="Times New Roman"/>
          <w:sz w:val="24"/>
          <w:szCs w:val="28"/>
        </w:rPr>
        <w:t>)</w:t>
      </w:r>
    </w:p>
    <w:p w:rsidR="007840B0" w:rsidRPr="007840B0" w:rsidRDefault="007840B0" w:rsidP="007840B0">
      <w:pPr>
        <w:rPr>
          <w:rFonts w:ascii="Times New Roman" w:hAnsi="Times New Roman"/>
          <w:sz w:val="24"/>
          <w:szCs w:val="28"/>
        </w:rPr>
      </w:pPr>
      <w:r w:rsidRPr="007840B0">
        <w:rPr>
          <w:rFonts w:ascii="Times New Roman" w:hAnsi="Times New Roman"/>
          <w:sz w:val="24"/>
          <w:szCs w:val="28"/>
        </w:rPr>
        <w:t xml:space="preserve">mgr Aleksandra </w:t>
      </w:r>
      <w:proofErr w:type="spellStart"/>
      <w:r w:rsidRPr="007840B0">
        <w:rPr>
          <w:rFonts w:ascii="Times New Roman" w:hAnsi="Times New Roman"/>
          <w:sz w:val="24"/>
          <w:szCs w:val="28"/>
        </w:rPr>
        <w:t>Piskorowska</w:t>
      </w:r>
      <w:proofErr w:type="spellEnd"/>
      <w:r w:rsidRPr="007840B0">
        <w:rPr>
          <w:rFonts w:ascii="Times New Roman" w:hAnsi="Times New Roman"/>
          <w:sz w:val="24"/>
          <w:szCs w:val="28"/>
        </w:rPr>
        <w:t xml:space="preserve">, </w:t>
      </w:r>
      <w:r w:rsidRPr="007840B0">
        <w:rPr>
          <w:rFonts w:ascii="Times New Roman" w:hAnsi="Times New Roman"/>
          <w:b/>
          <w:i/>
          <w:sz w:val="24"/>
          <w:szCs w:val="28"/>
        </w:rPr>
        <w:t>Śladami historii: biografia grobów królewskich w Krakowie</w:t>
      </w:r>
      <w:r w:rsidRPr="007840B0">
        <w:rPr>
          <w:rFonts w:ascii="Times New Roman" w:hAnsi="Times New Roman"/>
          <w:b/>
          <w:sz w:val="24"/>
          <w:szCs w:val="28"/>
        </w:rPr>
        <w:t xml:space="preserve"> </w:t>
      </w:r>
      <w:r w:rsidRPr="007840B0">
        <w:rPr>
          <w:rFonts w:ascii="Times New Roman" w:hAnsi="Times New Roman"/>
          <w:sz w:val="24"/>
          <w:szCs w:val="28"/>
        </w:rPr>
        <w:t>(KUL)</w:t>
      </w:r>
    </w:p>
    <w:p w:rsidR="007840B0" w:rsidRPr="007840B0" w:rsidRDefault="007840B0" w:rsidP="007840B0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mgr </w:t>
      </w:r>
      <w:r w:rsidRPr="007840B0">
        <w:rPr>
          <w:rFonts w:ascii="Times New Roman" w:hAnsi="Times New Roman"/>
          <w:sz w:val="24"/>
          <w:szCs w:val="28"/>
        </w:rPr>
        <w:t xml:space="preserve">Patrycja Puchajda, </w:t>
      </w:r>
      <w:r w:rsidRPr="007840B0">
        <w:rPr>
          <w:rFonts w:ascii="Times New Roman" w:hAnsi="Times New Roman"/>
          <w:b/>
          <w:i/>
          <w:sz w:val="24"/>
          <w:szCs w:val="28"/>
        </w:rPr>
        <w:t>Kilka słów o najstarszej kapliczce w Gorlicach</w:t>
      </w:r>
      <w:r w:rsidRPr="007840B0">
        <w:rPr>
          <w:rFonts w:ascii="Times New Roman" w:hAnsi="Times New Roman"/>
          <w:b/>
          <w:sz w:val="24"/>
          <w:szCs w:val="28"/>
        </w:rPr>
        <w:t xml:space="preserve"> </w:t>
      </w:r>
      <w:r w:rsidRPr="007840B0">
        <w:rPr>
          <w:rFonts w:ascii="Times New Roman" w:hAnsi="Times New Roman"/>
          <w:sz w:val="24"/>
          <w:szCs w:val="28"/>
        </w:rPr>
        <w:t>(Uniwersytet Rzeszowski)</w:t>
      </w:r>
    </w:p>
    <w:p w:rsidR="00AB4AD0" w:rsidRDefault="00AB4AD0" w:rsidP="007840B0">
      <w:pPr>
        <w:rPr>
          <w:rFonts w:ascii="Times New Roman" w:hAnsi="Times New Roman"/>
          <w:b/>
          <w:sz w:val="24"/>
          <w:szCs w:val="28"/>
        </w:rPr>
      </w:pPr>
    </w:p>
    <w:p w:rsidR="007840B0" w:rsidRPr="007840B0" w:rsidRDefault="007840B0" w:rsidP="007840B0">
      <w:pPr>
        <w:rPr>
          <w:rFonts w:ascii="Times New Roman" w:hAnsi="Times New Roman"/>
          <w:b/>
          <w:sz w:val="24"/>
          <w:szCs w:val="28"/>
        </w:rPr>
      </w:pPr>
      <w:r w:rsidRPr="007840B0">
        <w:rPr>
          <w:rFonts w:ascii="Times New Roman" w:hAnsi="Times New Roman"/>
          <w:b/>
          <w:sz w:val="24"/>
          <w:szCs w:val="28"/>
        </w:rPr>
        <w:lastRenderedPageBreak/>
        <w:t>Przerwa</w:t>
      </w:r>
      <w:r w:rsidR="00130FC8">
        <w:rPr>
          <w:rFonts w:ascii="Times New Roman" w:hAnsi="Times New Roman"/>
          <w:b/>
          <w:sz w:val="24"/>
          <w:szCs w:val="28"/>
        </w:rPr>
        <w:t xml:space="preserve"> </w:t>
      </w:r>
    </w:p>
    <w:p w:rsidR="007840B0" w:rsidRPr="007840B0" w:rsidRDefault="007840B0" w:rsidP="007840B0">
      <w:pPr>
        <w:rPr>
          <w:rFonts w:ascii="Times New Roman" w:hAnsi="Times New Roman"/>
          <w:sz w:val="24"/>
          <w:szCs w:val="28"/>
        </w:rPr>
      </w:pPr>
      <w:r w:rsidRPr="007840B0">
        <w:rPr>
          <w:rFonts w:ascii="Times New Roman" w:hAnsi="Times New Roman"/>
          <w:sz w:val="24"/>
          <w:szCs w:val="28"/>
        </w:rPr>
        <w:t xml:space="preserve">mgr Katarzyna Sabat, </w:t>
      </w:r>
      <w:r w:rsidRPr="007840B0">
        <w:rPr>
          <w:rFonts w:ascii="Times New Roman" w:hAnsi="Times New Roman"/>
          <w:b/>
          <w:i/>
          <w:sz w:val="24"/>
          <w:szCs w:val="28"/>
        </w:rPr>
        <w:t>Dwór rodziny Horodyńskich w Zbydniowie na przestrzeni</w:t>
      </w:r>
      <w:r w:rsidR="0000196C">
        <w:rPr>
          <w:rFonts w:ascii="Times New Roman" w:hAnsi="Times New Roman"/>
          <w:b/>
          <w:i/>
          <w:sz w:val="24"/>
          <w:szCs w:val="28"/>
        </w:rPr>
        <w:t xml:space="preserve"> </w:t>
      </w:r>
      <w:r w:rsidRPr="007840B0">
        <w:rPr>
          <w:rFonts w:ascii="Times New Roman" w:hAnsi="Times New Roman"/>
          <w:b/>
          <w:i/>
          <w:sz w:val="24"/>
          <w:szCs w:val="28"/>
        </w:rPr>
        <w:t>wieków</w:t>
      </w:r>
      <w:r w:rsidRPr="007840B0">
        <w:rPr>
          <w:rFonts w:ascii="Times New Roman" w:hAnsi="Times New Roman"/>
          <w:b/>
          <w:sz w:val="24"/>
          <w:szCs w:val="28"/>
        </w:rPr>
        <w:t xml:space="preserve"> </w:t>
      </w:r>
      <w:r w:rsidRPr="007840B0">
        <w:rPr>
          <w:rFonts w:ascii="Times New Roman" w:hAnsi="Times New Roman"/>
          <w:sz w:val="24"/>
          <w:szCs w:val="28"/>
        </w:rPr>
        <w:t>(KUL)</w:t>
      </w:r>
    </w:p>
    <w:p w:rsidR="007840B0" w:rsidRPr="007840B0" w:rsidRDefault="007840B0" w:rsidP="007840B0">
      <w:pPr>
        <w:rPr>
          <w:rFonts w:ascii="Times New Roman" w:hAnsi="Times New Roman"/>
          <w:sz w:val="24"/>
          <w:szCs w:val="28"/>
        </w:rPr>
      </w:pPr>
      <w:r w:rsidRPr="007840B0">
        <w:rPr>
          <w:rFonts w:ascii="Times New Roman" w:hAnsi="Times New Roman"/>
          <w:sz w:val="24"/>
          <w:szCs w:val="28"/>
        </w:rPr>
        <w:t xml:space="preserve">mgr Joanna Skoczylas, </w:t>
      </w:r>
      <w:r w:rsidRPr="007840B0">
        <w:rPr>
          <w:rFonts w:ascii="Times New Roman" w:hAnsi="Times New Roman"/>
          <w:b/>
          <w:i/>
          <w:sz w:val="24"/>
          <w:szCs w:val="28"/>
        </w:rPr>
        <w:t>Walczyli, ginęli abyśmy mogli żyć w niepodległej</w:t>
      </w:r>
      <w:r w:rsidRPr="007840B0">
        <w:rPr>
          <w:rFonts w:ascii="Times New Roman" w:hAnsi="Times New Roman"/>
          <w:b/>
          <w:sz w:val="24"/>
          <w:szCs w:val="28"/>
        </w:rPr>
        <w:t xml:space="preserve"> </w:t>
      </w:r>
      <w:r w:rsidRPr="007840B0">
        <w:rPr>
          <w:rFonts w:ascii="Times New Roman" w:hAnsi="Times New Roman"/>
          <w:b/>
          <w:i/>
          <w:sz w:val="24"/>
          <w:szCs w:val="28"/>
        </w:rPr>
        <w:t>wsi</w:t>
      </w:r>
      <w:r w:rsidRPr="007840B0">
        <w:rPr>
          <w:rFonts w:ascii="Times New Roman" w:hAnsi="Times New Roman"/>
          <w:b/>
          <w:sz w:val="24"/>
          <w:szCs w:val="28"/>
        </w:rPr>
        <w:t xml:space="preserve"> </w:t>
      </w:r>
      <w:r w:rsidRPr="007840B0">
        <w:rPr>
          <w:rFonts w:ascii="Times New Roman" w:hAnsi="Times New Roman"/>
          <w:sz w:val="24"/>
          <w:szCs w:val="28"/>
        </w:rPr>
        <w:t>(KUL)</w:t>
      </w:r>
      <w:r w:rsidRPr="007840B0">
        <w:rPr>
          <w:rFonts w:ascii="Times New Roman" w:hAnsi="Times New Roman"/>
          <w:b/>
          <w:noProof/>
          <w:sz w:val="24"/>
          <w:szCs w:val="28"/>
          <w:lang w:eastAsia="pl-PL"/>
        </w:rPr>
        <w:t xml:space="preserve"> </w:t>
      </w:r>
    </w:p>
    <w:p w:rsidR="007840B0" w:rsidRPr="007840B0" w:rsidRDefault="007840B0" w:rsidP="007840B0">
      <w:pPr>
        <w:rPr>
          <w:rFonts w:ascii="Times New Roman" w:hAnsi="Times New Roman"/>
          <w:sz w:val="24"/>
          <w:szCs w:val="28"/>
        </w:rPr>
      </w:pPr>
      <w:r w:rsidRPr="007840B0">
        <w:rPr>
          <w:rFonts w:ascii="Times New Roman" w:hAnsi="Times New Roman"/>
          <w:sz w:val="24"/>
          <w:szCs w:val="28"/>
        </w:rPr>
        <w:t xml:space="preserve">mgr Tomasz </w:t>
      </w:r>
      <w:proofErr w:type="spellStart"/>
      <w:r w:rsidRPr="007840B0">
        <w:rPr>
          <w:rFonts w:ascii="Times New Roman" w:hAnsi="Times New Roman"/>
          <w:sz w:val="24"/>
          <w:szCs w:val="28"/>
        </w:rPr>
        <w:t>Słapczyński</w:t>
      </w:r>
      <w:proofErr w:type="spellEnd"/>
      <w:r w:rsidRPr="007840B0">
        <w:rPr>
          <w:rFonts w:ascii="Times New Roman" w:hAnsi="Times New Roman"/>
          <w:sz w:val="24"/>
          <w:szCs w:val="28"/>
        </w:rPr>
        <w:t xml:space="preserve">, </w:t>
      </w:r>
      <w:r w:rsidRPr="007840B0">
        <w:rPr>
          <w:rFonts w:ascii="Times New Roman" w:hAnsi="Times New Roman"/>
          <w:b/>
          <w:i/>
          <w:sz w:val="24"/>
          <w:szCs w:val="28"/>
        </w:rPr>
        <w:t>Architektura drewniana w Polsce południowo-wschodniej</w:t>
      </w:r>
      <w:r w:rsidRPr="007840B0">
        <w:rPr>
          <w:rFonts w:ascii="Times New Roman" w:hAnsi="Times New Roman"/>
          <w:b/>
          <w:sz w:val="24"/>
          <w:szCs w:val="28"/>
        </w:rPr>
        <w:t xml:space="preserve"> </w:t>
      </w:r>
      <w:r w:rsidRPr="007840B0">
        <w:rPr>
          <w:rFonts w:ascii="Times New Roman" w:hAnsi="Times New Roman"/>
          <w:sz w:val="24"/>
          <w:szCs w:val="28"/>
        </w:rPr>
        <w:t>(Uniwersytet Rzeszowski)</w:t>
      </w:r>
    </w:p>
    <w:p w:rsidR="007840B0" w:rsidRPr="00130FC8" w:rsidRDefault="007840B0" w:rsidP="007840B0">
      <w:pPr>
        <w:rPr>
          <w:rFonts w:ascii="Times New Roman" w:hAnsi="Times New Roman"/>
          <w:sz w:val="24"/>
          <w:szCs w:val="24"/>
        </w:rPr>
      </w:pPr>
      <w:r w:rsidRPr="007840B0">
        <w:rPr>
          <w:rFonts w:ascii="Times New Roman" w:hAnsi="Times New Roman"/>
          <w:sz w:val="24"/>
          <w:szCs w:val="28"/>
        </w:rPr>
        <w:t xml:space="preserve">mgr Mateusz Obrębski, </w:t>
      </w:r>
      <w:r w:rsidRPr="007840B0">
        <w:rPr>
          <w:rFonts w:ascii="Times New Roman" w:hAnsi="Times New Roman"/>
          <w:b/>
          <w:i/>
          <w:sz w:val="24"/>
          <w:szCs w:val="28"/>
        </w:rPr>
        <w:t>Klon – zabytkowa wieś na Mazurach miejscem kultu religijnego</w:t>
      </w:r>
      <w:r w:rsidRPr="007840B0">
        <w:rPr>
          <w:rFonts w:ascii="Times New Roman" w:hAnsi="Times New Roman"/>
          <w:b/>
          <w:sz w:val="24"/>
          <w:szCs w:val="28"/>
        </w:rPr>
        <w:t xml:space="preserve"> </w:t>
      </w:r>
      <w:r w:rsidRPr="00130FC8">
        <w:rPr>
          <w:rFonts w:ascii="Times New Roman" w:hAnsi="Times New Roman"/>
          <w:sz w:val="24"/>
          <w:szCs w:val="24"/>
        </w:rPr>
        <w:t>(Uniwersytet Warmińsko-Mazurski)</w:t>
      </w:r>
    </w:p>
    <w:p w:rsidR="009E2726" w:rsidRDefault="00130FC8" w:rsidP="009E2726">
      <w:pPr>
        <w:rPr>
          <w:rFonts w:ascii="Times New Roman" w:hAnsi="Times New Roman"/>
          <w:sz w:val="24"/>
          <w:szCs w:val="28"/>
        </w:rPr>
      </w:pPr>
      <w:r w:rsidRPr="00130FC8">
        <w:rPr>
          <w:rFonts w:ascii="Times New Roman" w:hAnsi="Times New Roman"/>
          <w:sz w:val="24"/>
          <w:szCs w:val="24"/>
        </w:rPr>
        <w:t xml:space="preserve">mgr Natalia Osińska, </w:t>
      </w:r>
      <w:r w:rsidRPr="00130FC8">
        <w:rPr>
          <w:rFonts w:ascii="Times New Roman" w:hAnsi="Times New Roman"/>
          <w:b/>
          <w:i/>
          <w:sz w:val="24"/>
          <w:szCs w:val="24"/>
        </w:rPr>
        <w:t>Zamek nad stawem – KRUPE</w:t>
      </w:r>
      <w:r w:rsidRPr="00130FC8">
        <w:rPr>
          <w:rFonts w:ascii="Times New Roman" w:hAnsi="Times New Roman"/>
          <w:b/>
          <w:sz w:val="24"/>
          <w:szCs w:val="24"/>
        </w:rPr>
        <w:t xml:space="preserve"> </w:t>
      </w:r>
      <w:r w:rsidRPr="00130FC8">
        <w:rPr>
          <w:rFonts w:ascii="Times New Roman" w:hAnsi="Times New Roman"/>
          <w:sz w:val="24"/>
          <w:szCs w:val="24"/>
        </w:rPr>
        <w:t>(KUL)</w:t>
      </w:r>
      <w:r w:rsidR="009E2726" w:rsidRPr="009E2726">
        <w:rPr>
          <w:rFonts w:ascii="Times New Roman" w:hAnsi="Times New Roman"/>
          <w:sz w:val="24"/>
          <w:szCs w:val="28"/>
        </w:rPr>
        <w:t xml:space="preserve"> </w:t>
      </w:r>
    </w:p>
    <w:p w:rsidR="009E2726" w:rsidRPr="00F94EC9" w:rsidRDefault="009E2726" w:rsidP="009E2726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mgr </w:t>
      </w:r>
      <w:r w:rsidRPr="00F94EC9">
        <w:rPr>
          <w:rFonts w:ascii="Times New Roman" w:hAnsi="Times New Roman" w:cs="Times New Roman"/>
          <w:sz w:val="24"/>
          <w:szCs w:val="28"/>
        </w:rPr>
        <w:t xml:space="preserve">Irena </w:t>
      </w:r>
      <w:proofErr w:type="spellStart"/>
      <w:r w:rsidRPr="00F94EC9">
        <w:rPr>
          <w:rFonts w:ascii="Times New Roman" w:hAnsi="Times New Roman" w:cs="Times New Roman"/>
          <w:sz w:val="24"/>
          <w:szCs w:val="28"/>
        </w:rPr>
        <w:t>Climova</w:t>
      </w:r>
      <w:proofErr w:type="spellEnd"/>
      <w:r w:rsidRPr="00F94EC9">
        <w:rPr>
          <w:rFonts w:ascii="Times New Roman" w:hAnsi="Times New Roman" w:cs="Times New Roman"/>
          <w:sz w:val="24"/>
          <w:szCs w:val="28"/>
        </w:rPr>
        <w:t xml:space="preserve">, </w:t>
      </w:r>
      <w:r w:rsidRPr="00F94EC9">
        <w:rPr>
          <w:rFonts w:ascii="Times New Roman" w:hAnsi="Times New Roman" w:cs="Times New Roman"/>
          <w:b/>
          <w:i/>
          <w:sz w:val="24"/>
          <w:szCs w:val="24"/>
        </w:rPr>
        <w:t>Renowacji pomnika Stanisława Żółkiewskiego w Mołdawii jako przykład odradzania się życia polonijnego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(Uniwersytet Jagielloński)</w:t>
      </w:r>
    </w:p>
    <w:p w:rsidR="007840B0" w:rsidRDefault="007840B0" w:rsidP="007840B0">
      <w:pPr>
        <w:rPr>
          <w:rFonts w:ascii="Times New Roman" w:hAnsi="Times New Roman"/>
          <w:sz w:val="24"/>
          <w:szCs w:val="28"/>
        </w:rPr>
      </w:pPr>
      <w:r w:rsidRPr="007840B0">
        <w:rPr>
          <w:rFonts w:ascii="Times New Roman" w:hAnsi="Times New Roman"/>
          <w:sz w:val="24"/>
          <w:szCs w:val="28"/>
        </w:rPr>
        <w:t xml:space="preserve">mgr Anna Bernacka, </w:t>
      </w:r>
      <w:r w:rsidRPr="007840B0">
        <w:rPr>
          <w:rFonts w:ascii="Times New Roman" w:hAnsi="Times New Roman"/>
          <w:b/>
          <w:i/>
          <w:sz w:val="24"/>
          <w:szCs w:val="28"/>
        </w:rPr>
        <w:t>Zarośnięte, zniszczone, zapomniane i ocalone – Cieszymowo</w:t>
      </w:r>
      <w:r w:rsidRPr="007840B0">
        <w:rPr>
          <w:rFonts w:ascii="Times New Roman" w:hAnsi="Times New Roman"/>
          <w:b/>
          <w:sz w:val="24"/>
          <w:szCs w:val="28"/>
        </w:rPr>
        <w:t xml:space="preserve"> </w:t>
      </w:r>
      <w:r w:rsidRPr="007840B0">
        <w:rPr>
          <w:rFonts w:ascii="Times New Roman" w:hAnsi="Times New Roman"/>
          <w:sz w:val="24"/>
          <w:szCs w:val="28"/>
        </w:rPr>
        <w:t>(Uniwersytet Warmińsko-Mazurski)</w:t>
      </w:r>
    </w:p>
    <w:p w:rsidR="007840B0" w:rsidRDefault="007840B0" w:rsidP="007840B0">
      <w:pPr>
        <w:rPr>
          <w:rFonts w:ascii="Times New Roman" w:hAnsi="Times New Roman"/>
          <w:b/>
          <w:sz w:val="24"/>
          <w:szCs w:val="28"/>
        </w:rPr>
      </w:pPr>
      <w:r w:rsidRPr="007840B0">
        <w:rPr>
          <w:rFonts w:ascii="Times New Roman" w:hAnsi="Times New Roman"/>
          <w:sz w:val="24"/>
          <w:szCs w:val="28"/>
        </w:rPr>
        <w:t xml:space="preserve">dr hab. Ryszard Skrzyniarz, prof. KUL, </w:t>
      </w:r>
      <w:r w:rsidRPr="007840B0">
        <w:rPr>
          <w:rFonts w:ascii="Times New Roman" w:hAnsi="Times New Roman"/>
          <w:b/>
          <w:sz w:val="24"/>
          <w:szCs w:val="28"/>
        </w:rPr>
        <w:t>Zakończenie</w:t>
      </w:r>
    </w:p>
    <w:p w:rsidR="004F7184" w:rsidRDefault="004F7184" w:rsidP="007840B0">
      <w:pPr>
        <w:rPr>
          <w:rFonts w:ascii="Times New Roman" w:hAnsi="Times New Roman"/>
          <w:b/>
          <w:sz w:val="24"/>
          <w:szCs w:val="28"/>
        </w:rPr>
      </w:pPr>
    </w:p>
    <w:p w:rsidR="00ED4A1F" w:rsidRPr="007840B0" w:rsidRDefault="00ED4A1F" w:rsidP="007840B0">
      <w:pPr>
        <w:rPr>
          <w:rFonts w:ascii="Times New Roman" w:hAnsi="Times New Roman"/>
          <w:b/>
          <w:sz w:val="24"/>
          <w:szCs w:val="28"/>
        </w:rPr>
      </w:pPr>
    </w:p>
    <w:p w:rsidR="00CD2AA2" w:rsidRDefault="00CD2AA2" w:rsidP="007840B0">
      <w:pPr>
        <w:spacing w:after="0"/>
        <w:rPr>
          <w:rFonts w:ascii="Times New Roman" w:hAnsi="Times New Roman" w:cs="Times New Roman"/>
          <w:sz w:val="28"/>
        </w:rPr>
      </w:pPr>
    </w:p>
    <w:p w:rsidR="00932A86" w:rsidRDefault="00932A86" w:rsidP="007840B0">
      <w:pPr>
        <w:spacing w:after="0"/>
        <w:rPr>
          <w:rFonts w:ascii="Times New Roman" w:hAnsi="Times New Roman" w:cs="Times New Roman"/>
          <w:sz w:val="28"/>
        </w:rPr>
      </w:pPr>
    </w:p>
    <w:p w:rsidR="00932A86" w:rsidRDefault="00932A86" w:rsidP="007840B0">
      <w:pPr>
        <w:spacing w:after="0"/>
        <w:rPr>
          <w:rFonts w:ascii="Times New Roman" w:hAnsi="Times New Roman" w:cs="Times New Roman"/>
          <w:sz w:val="28"/>
        </w:rPr>
      </w:pPr>
    </w:p>
    <w:p w:rsidR="00932A86" w:rsidRPr="00C74E68" w:rsidRDefault="00932A86" w:rsidP="007840B0">
      <w:pPr>
        <w:spacing w:after="0"/>
        <w:rPr>
          <w:rFonts w:ascii="Times New Roman" w:hAnsi="Times New Roman" w:cs="Times New Roman"/>
          <w:b/>
          <w:sz w:val="32"/>
        </w:rPr>
      </w:pPr>
      <w:r w:rsidRPr="00932A86">
        <w:rPr>
          <w:rFonts w:ascii="Times New Roman" w:hAnsi="Times New Roman" w:cs="Times New Roman"/>
          <w:noProof/>
          <w:sz w:val="28"/>
          <w:lang w:eastAsia="pl-PL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7782609</wp:posOffset>
            </wp:positionH>
            <wp:positionV relativeFrom="paragraph">
              <wp:posOffset>-2178971</wp:posOffset>
            </wp:positionV>
            <wp:extent cx="1327429" cy="1316334"/>
            <wp:effectExtent l="19050" t="0" r="0" b="0"/>
            <wp:wrapNone/>
            <wp:docPr id="6" name="Obraz 2" descr="logo-K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-KU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CFEFC"/>
                        </a:clrFrom>
                        <a:clrTo>
                          <a:srgbClr val="FCFE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32" cy="131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2A86">
        <w:rPr>
          <w:rFonts w:ascii="Times New Roman" w:hAnsi="Times New Roman" w:cs="Times New Roman"/>
          <w:noProof/>
          <w:sz w:val="28"/>
          <w:lang w:eastAsia="pl-P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7630209</wp:posOffset>
            </wp:positionH>
            <wp:positionV relativeFrom="paragraph">
              <wp:posOffset>-2331371</wp:posOffset>
            </wp:positionV>
            <wp:extent cx="1327429" cy="1316334"/>
            <wp:effectExtent l="19050" t="0" r="6071" b="0"/>
            <wp:wrapNone/>
            <wp:docPr id="7" name="Obraz 2" descr="logo-K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-KU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CFEFC"/>
                        </a:clrFrom>
                        <a:clrTo>
                          <a:srgbClr val="FCFE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429" cy="1316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7519" w:rsidRDefault="004E7519" w:rsidP="00C74E6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:rsidR="004E7519" w:rsidRDefault="004E7519" w:rsidP="00C74E6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:rsidR="004E7519" w:rsidRDefault="004E7519" w:rsidP="00C74E6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:rsidR="004E7519" w:rsidRDefault="004E7519" w:rsidP="00C74E6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:rsidR="004E7519" w:rsidRDefault="003D4106" w:rsidP="00C74E68">
      <w:pPr>
        <w:spacing w:after="0"/>
        <w:jc w:val="center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C74E68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Komitet Naukowy:</w:t>
      </w:r>
      <w:r w:rsidRPr="00C74E68">
        <w:rPr>
          <w:rFonts w:ascii="Times New Roman" w:hAnsi="Times New Roman" w:cs="Times New Roman"/>
          <w:color w:val="000000"/>
          <w:sz w:val="24"/>
        </w:rPr>
        <w:br/>
      </w:r>
      <w:r w:rsidRPr="00C74E68">
        <w:rPr>
          <w:rFonts w:ascii="Times New Roman" w:hAnsi="Times New Roman" w:cs="Times New Roman"/>
          <w:color w:val="000000"/>
          <w:sz w:val="24"/>
          <w:shd w:val="clear" w:color="auto" w:fill="FFFFFF"/>
        </w:rPr>
        <w:t>dr hab. Anna Jabłońska (UJK)</w:t>
      </w:r>
      <w:r w:rsidRPr="00C74E68">
        <w:rPr>
          <w:rFonts w:ascii="Times New Roman" w:hAnsi="Times New Roman" w:cs="Times New Roman"/>
          <w:color w:val="000000"/>
          <w:sz w:val="24"/>
        </w:rPr>
        <w:br/>
      </w:r>
      <w:r w:rsidRPr="00C74E6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dr hab. Grażyna </w:t>
      </w:r>
      <w:proofErr w:type="spellStart"/>
      <w:r w:rsidRPr="00C74E68">
        <w:rPr>
          <w:rFonts w:ascii="Times New Roman" w:hAnsi="Times New Roman" w:cs="Times New Roman"/>
          <w:color w:val="000000"/>
          <w:sz w:val="24"/>
          <w:shd w:val="clear" w:color="auto" w:fill="FFFFFF"/>
        </w:rPr>
        <w:t>Karolewicz</w:t>
      </w:r>
      <w:proofErr w:type="spellEnd"/>
      <w:r w:rsidRPr="00C74E68">
        <w:rPr>
          <w:rFonts w:ascii="Times New Roman" w:hAnsi="Times New Roman" w:cs="Times New Roman"/>
          <w:color w:val="000000"/>
          <w:sz w:val="24"/>
        </w:rPr>
        <w:br/>
      </w:r>
      <w:r w:rsidRPr="00C74E68">
        <w:rPr>
          <w:rFonts w:ascii="Times New Roman" w:hAnsi="Times New Roman" w:cs="Times New Roman"/>
          <w:color w:val="000000"/>
          <w:sz w:val="24"/>
          <w:shd w:val="clear" w:color="auto" w:fill="FFFFFF"/>
        </w:rPr>
        <w:t>ks. prof. dr hab. Marian Nowak (KUL)</w:t>
      </w:r>
      <w:r w:rsidRPr="00C74E68">
        <w:rPr>
          <w:rFonts w:ascii="Times New Roman" w:hAnsi="Times New Roman" w:cs="Times New Roman"/>
          <w:color w:val="000000"/>
          <w:sz w:val="24"/>
        </w:rPr>
        <w:br/>
      </w:r>
      <w:r w:rsidRPr="00C74E68">
        <w:rPr>
          <w:rFonts w:ascii="Times New Roman" w:hAnsi="Times New Roman" w:cs="Times New Roman"/>
          <w:color w:val="000000"/>
          <w:sz w:val="24"/>
          <w:shd w:val="clear" w:color="auto" w:fill="FFFFFF"/>
        </w:rPr>
        <w:t>dr hab. Alina Rynio, prof. KUL</w:t>
      </w:r>
      <w:r w:rsidRPr="00C74E68">
        <w:rPr>
          <w:rFonts w:ascii="Times New Roman" w:hAnsi="Times New Roman" w:cs="Times New Roman"/>
          <w:color w:val="000000"/>
          <w:sz w:val="24"/>
        </w:rPr>
        <w:br/>
      </w:r>
      <w:r w:rsidRPr="00C74E68">
        <w:rPr>
          <w:rFonts w:ascii="Times New Roman" w:hAnsi="Times New Roman" w:cs="Times New Roman"/>
          <w:color w:val="000000"/>
          <w:sz w:val="24"/>
          <w:shd w:val="clear" w:color="auto" w:fill="FFFFFF"/>
        </w:rPr>
        <w:t>dr hab. Ryszard Skrzyniarz, prof. KUL</w:t>
      </w:r>
      <w:r w:rsidRPr="00C74E68">
        <w:rPr>
          <w:rFonts w:ascii="Times New Roman" w:hAnsi="Times New Roman" w:cs="Times New Roman"/>
          <w:color w:val="000000"/>
          <w:sz w:val="24"/>
        </w:rPr>
        <w:br/>
      </w:r>
      <w:r w:rsidRPr="00C74E68">
        <w:rPr>
          <w:rFonts w:ascii="Times New Roman" w:hAnsi="Times New Roman" w:cs="Times New Roman"/>
          <w:color w:val="000000"/>
          <w:sz w:val="24"/>
          <w:shd w:val="clear" w:color="auto" w:fill="FFFFFF"/>
        </w:rPr>
        <w:t>ks. prof. zw. Edward Walewand</w:t>
      </w:r>
      <w:r w:rsidR="00C74E68">
        <w:rPr>
          <w:rFonts w:ascii="Times New Roman" w:hAnsi="Times New Roman" w:cs="Times New Roman"/>
          <w:color w:val="000000"/>
          <w:sz w:val="24"/>
          <w:shd w:val="clear" w:color="auto" w:fill="FFFFFF"/>
        </w:rPr>
        <w:t>e</w:t>
      </w:r>
      <w:r w:rsidRPr="00C74E68">
        <w:rPr>
          <w:rFonts w:ascii="Times New Roman" w:hAnsi="Times New Roman" w:cs="Times New Roman"/>
          <w:color w:val="000000"/>
          <w:sz w:val="24"/>
          <w:shd w:val="clear" w:color="auto" w:fill="FFFFFF"/>
        </w:rPr>
        <w:t>r (KUL)</w:t>
      </w:r>
      <w:r w:rsidRPr="00C74E68">
        <w:rPr>
          <w:rFonts w:ascii="Times New Roman" w:hAnsi="Times New Roman" w:cs="Times New Roman"/>
          <w:color w:val="000000"/>
          <w:sz w:val="24"/>
        </w:rPr>
        <w:br/>
      </w:r>
      <w:r w:rsidRPr="00C74E6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dr Małgorzata </w:t>
      </w:r>
      <w:proofErr w:type="spellStart"/>
      <w:r w:rsidRPr="00C74E68">
        <w:rPr>
          <w:rFonts w:ascii="Times New Roman" w:hAnsi="Times New Roman" w:cs="Times New Roman"/>
          <w:color w:val="000000"/>
          <w:sz w:val="24"/>
          <w:shd w:val="clear" w:color="auto" w:fill="FFFFFF"/>
        </w:rPr>
        <w:t>Łobacz</w:t>
      </w:r>
      <w:proofErr w:type="spellEnd"/>
      <w:r w:rsidRPr="00C74E6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(KUL)</w:t>
      </w:r>
      <w:r w:rsidRPr="00C74E68">
        <w:rPr>
          <w:rFonts w:ascii="Times New Roman" w:hAnsi="Times New Roman" w:cs="Times New Roman"/>
          <w:color w:val="000000"/>
          <w:sz w:val="24"/>
        </w:rPr>
        <w:br/>
      </w:r>
      <w:r w:rsidRPr="00C74E6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dr Katarzyna </w:t>
      </w:r>
      <w:proofErr w:type="spellStart"/>
      <w:r w:rsidRPr="00C74E68">
        <w:rPr>
          <w:rFonts w:ascii="Times New Roman" w:hAnsi="Times New Roman" w:cs="Times New Roman"/>
          <w:color w:val="000000"/>
          <w:sz w:val="24"/>
          <w:shd w:val="clear" w:color="auto" w:fill="FFFFFF"/>
        </w:rPr>
        <w:t>Kosacka</w:t>
      </w:r>
      <w:proofErr w:type="spellEnd"/>
      <w:r w:rsidRPr="00C74E6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(KUL)</w:t>
      </w:r>
    </w:p>
    <w:p w:rsidR="00932A86" w:rsidRPr="004E7519" w:rsidRDefault="004E7519" w:rsidP="004E7519">
      <w:pPr>
        <w:spacing w:after="0"/>
        <w:jc w:val="center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4E7519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Sekretarz: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mgr Katarzyna Sabat (KUL)</w:t>
      </w:r>
      <w:r w:rsidR="00932A86" w:rsidRPr="00C74E68">
        <w:rPr>
          <w:rFonts w:ascii="Times New Roman" w:hAnsi="Times New Roman" w:cs="Times New Roman"/>
          <w:noProof/>
          <w:sz w:val="32"/>
          <w:lang w:eastAsia="pl-P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8179519</wp:posOffset>
            </wp:positionH>
            <wp:positionV relativeFrom="paragraph">
              <wp:posOffset>-1613612</wp:posOffset>
            </wp:positionV>
            <wp:extent cx="1327429" cy="1316334"/>
            <wp:effectExtent l="19050" t="0" r="0" b="0"/>
            <wp:wrapNone/>
            <wp:docPr id="4" name="Obraz 2" descr="logo-K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-KU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CFEFC"/>
                        </a:clrFrom>
                        <a:clrTo>
                          <a:srgbClr val="FCFE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2A86" w:rsidRPr="00C74E68">
        <w:rPr>
          <w:rFonts w:ascii="Times New Roman" w:hAnsi="Times New Roman" w:cs="Times New Roman"/>
          <w:noProof/>
          <w:sz w:val="32"/>
          <w:lang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8027119</wp:posOffset>
            </wp:positionH>
            <wp:positionV relativeFrom="paragraph">
              <wp:posOffset>-1766012</wp:posOffset>
            </wp:positionV>
            <wp:extent cx="1327429" cy="1316334"/>
            <wp:effectExtent l="19050" t="0" r="0" b="0"/>
            <wp:wrapNone/>
            <wp:docPr id="3" name="Obraz 2" descr="logo-K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-KU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CFEFC"/>
                        </a:clrFrom>
                        <a:clrTo>
                          <a:srgbClr val="FCFE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32A86" w:rsidRPr="004E7519" w:rsidSect="00AD4A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9B1" w:rsidRDefault="00E449B1" w:rsidP="00AB4AD0">
      <w:pPr>
        <w:spacing w:after="0" w:line="240" w:lineRule="auto"/>
      </w:pPr>
      <w:r>
        <w:separator/>
      </w:r>
    </w:p>
  </w:endnote>
  <w:endnote w:type="continuationSeparator" w:id="0">
    <w:p w:rsidR="00E449B1" w:rsidRDefault="00E449B1" w:rsidP="00AB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AD0" w:rsidRDefault="00AB4AD0" w:rsidP="00AB4AD0">
    <w:pPr>
      <w:pStyle w:val="Stopka"/>
      <w:jc w:val="center"/>
      <w:rPr>
        <w:rFonts w:ascii="Times New Roman" w:hAnsi="Times New Roman" w:cs="Times New Roman"/>
        <w:sz w:val="20"/>
      </w:rPr>
    </w:pPr>
  </w:p>
  <w:p w:rsidR="00AB4AD0" w:rsidRPr="00AB4AD0" w:rsidRDefault="00AB4AD0" w:rsidP="00AB4AD0">
    <w:pPr>
      <w:pStyle w:val="Stopka"/>
      <w:jc w:val="center"/>
      <w:rPr>
        <w:rFonts w:ascii="Times New Roman" w:hAnsi="Times New Roman" w:cs="Times New Roman"/>
        <w:sz w:val="20"/>
      </w:rPr>
    </w:pPr>
    <w:r w:rsidRPr="00AB4AD0">
      <w:rPr>
        <w:rFonts w:ascii="Times New Roman" w:hAnsi="Times New Roman" w:cs="Times New Roman"/>
        <w:sz w:val="20"/>
      </w:rPr>
      <w:t>Katolicki Uniwersytet Lubelski Jana Pawła II</w:t>
    </w:r>
  </w:p>
  <w:p w:rsidR="00AB4AD0" w:rsidRPr="00AB4AD0" w:rsidRDefault="00AB4AD0" w:rsidP="00AB4AD0">
    <w:pPr>
      <w:pStyle w:val="Stopka"/>
      <w:jc w:val="center"/>
      <w:rPr>
        <w:rFonts w:ascii="Times New Roman" w:hAnsi="Times New Roman" w:cs="Times New Roman"/>
        <w:sz w:val="20"/>
      </w:rPr>
    </w:pPr>
    <w:r w:rsidRPr="00AB4AD0">
      <w:rPr>
        <w:rFonts w:ascii="Times New Roman" w:hAnsi="Times New Roman" w:cs="Times New Roman"/>
        <w:sz w:val="20"/>
      </w:rPr>
      <w:t>Instytut Pedagogiki</w:t>
    </w:r>
  </w:p>
  <w:p w:rsidR="00AB4AD0" w:rsidRPr="00AB4AD0" w:rsidRDefault="00AB4AD0" w:rsidP="00AB4AD0">
    <w:pPr>
      <w:pStyle w:val="Stopka"/>
      <w:jc w:val="center"/>
      <w:rPr>
        <w:rFonts w:ascii="Times New Roman" w:hAnsi="Times New Roman" w:cs="Times New Roman"/>
        <w:sz w:val="20"/>
      </w:rPr>
    </w:pPr>
    <w:r w:rsidRPr="00AB4AD0">
      <w:rPr>
        <w:rFonts w:ascii="Times New Roman" w:hAnsi="Times New Roman" w:cs="Times New Roman"/>
        <w:sz w:val="20"/>
      </w:rPr>
      <w:t>Katedra Biografistyki Pedagogicznej</w:t>
    </w:r>
  </w:p>
  <w:p w:rsidR="00AB4AD0" w:rsidRDefault="00AB4A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9B1" w:rsidRDefault="00E449B1" w:rsidP="00AB4AD0">
      <w:pPr>
        <w:spacing w:after="0" w:line="240" w:lineRule="auto"/>
      </w:pPr>
      <w:r>
        <w:separator/>
      </w:r>
    </w:p>
  </w:footnote>
  <w:footnote w:type="continuationSeparator" w:id="0">
    <w:p w:rsidR="00E449B1" w:rsidRDefault="00E449B1" w:rsidP="00AB4A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0FD"/>
    <w:rsid w:val="0000196C"/>
    <w:rsid w:val="000624E0"/>
    <w:rsid w:val="000E7BEB"/>
    <w:rsid w:val="00130FC8"/>
    <w:rsid w:val="001740FD"/>
    <w:rsid w:val="00207527"/>
    <w:rsid w:val="003C1699"/>
    <w:rsid w:val="003D4106"/>
    <w:rsid w:val="004E7519"/>
    <w:rsid w:val="004F7184"/>
    <w:rsid w:val="00502EC6"/>
    <w:rsid w:val="006F3E0A"/>
    <w:rsid w:val="007840B0"/>
    <w:rsid w:val="008033DA"/>
    <w:rsid w:val="00812270"/>
    <w:rsid w:val="00832229"/>
    <w:rsid w:val="008342B7"/>
    <w:rsid w:val="009029B6"/>
    <w:rsid w:val="00932A86"/>
    <w:rsid w:val="00961E07"/>
    <w:rsid w:val="009E2726"/>
    <w:rsid w:val="00AB4AD0"/>
    <w:rsid w:val="00AD4ADC"/>
    <w:rsid w:val="00B8285A"/>
    <w:rsid w:val="00B91657"/>
    <w:rsid w:val="00C74E68"/>
    <w:rsid w:val="00C906FE"/>
    <w:rsid w:val="00CC4582"/>
    <w:rsid w:val="00CD2AA2"/>
    <w:rsid w:val="00D621D6"/>
    <w:rsid w:val="00D735D4"/>
    <w:rsid w:val="00E449B1"/>
    <w:rsid w:val="00E53ED0"/>
    <w:rsid w:val="00ED4A1F"/>
    <w:rsid w:val="00F4537F"/>
    <w:rsid w:val="00F94EC9"/>
    <w:rsid w:val="00FB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A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0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B4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4AD0"/>
  </w:style>
  <w:style w:type="paragraph" w:styleId="Stopka">
    <w:name w:val="footer"/>
    <w:basedOn w:val="Normalny"/>
    <w:link w:val="StopkaZnak"/>
    <w:uiPriority w:val="99"/>
    <w:unhideWhenUsed/>
    <w:rsid w:val="00AB4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AD0"/>
  </w:style>
  <w:style w:type="paragraph" w:styleId="Tekstdymka">
    <w:name w:val="Balloon Text"/>
    <w:basedOn w:val="Normalny"/>
    <w:link w:val="TekstdymkaZnak"/>
    <w:uiPriority w:val="99"/>
    <w:semiHidden/>
    <w:unhideWhenUsed/>
    <w:rsid w:val="00AB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2016-01-14T18:56:00Z</dcterms:created>
  <dcterms:modified xsi:type="dcterms:W3CDTF">2016-02-04T12:58:00Z</dcterms:modified>
</cp:coreProperties>
</file>