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6AC6A6" w14:textId="77777777" w:rsidR="00331568" w:rsidRDefault="00331568" w:rsidP="00331568">
      <w:pPr>
        <w:rPr>
          <w:b/>
        </w:rPr>
      </w:pPr>
      <w:r>
        <w:rPr>
          <w:b/>
        </w:rPr>
        <w:t xml:space="preserve">KARTA PRZEDMIOTU </w:t>
      </w:r>
    </w:p>
    <w:p w14:paraId="2953CCDC" w14:textId="77777777" w:rsidR="00331568" w:rsidRDefault="00331568" w:rsidP="00331568">
      <w:pPr>
        <w:rPr>
          <w:b/>
        </w:rPr>
      </w:pPr>
    </w:p>
    <w:p w14:paraId="0EE6E5BF" w14:textId="77777777" w:rsidR="00331568" w:rsidRPr="00556FCA" w:rsidRDefault="00331568" w:rsidP="00331568">
      <w:pPr>
        <w:pStyle w:val="a4"/>
        <w:numPr>
          <w:ilvl w:val="0"/>
          <w:numId w:val="25"/>
        </w:numPr>
        <w:rPr>
          <w:b/>
        </w:rPr>
      </w:pPr>
      <w:r w:rsidRPr="00556FCA">
        <w:rPr>
          <w:b/>
        </w:rPr>
        <w:t>Dane podstawowe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31568" w14:paraId="4543B2B6" w14:textId="77777777" w:rsidTr="00F51B1D">
        <w:tc>
          <w:tcPr>
            <w:tcW w:w="4606" w:type="dxa"/>
          </w:tcPr>
          <w:p w14:paraId="4B089159" w14:textId="77777777" w:rsidR="00331568" w:rsidRDefault="00331568" w:rsidP="00F51B1D">
            <w:r>
              <w:t>Nazwa przedmiotu</w:t>
            </w:r>
          </w:p>
        </w:tc>
        <w:tc>
          <w:tcPr>
            <w:tcW w:w="4606" w:type="dxa"/>
          </w:tcPr>
          <w:p w14:paraId="22BCEFAE" w14:textId="77777777" w:rsidR="00331568" w:rsidRDefault="00331568" w:rsidP="00F51B1D">
            <w:r>
              <w:t>Państwa i narody w Europie</w:t>
            </w:r>
          </w:p>
        </w:tc>
      </w:tr>
      <w:tr w:rsidR="00331568" w:rsidRPr="001034BF" w14:paraId="3A315FC3" w14:textId="77777777" w:rsidTr="00F51B1D">
        <w:tc>
          <w:tcPr>
            <w:tcW w:w="4606" w:type="dxa"/>
          </w:tcPr>
          <w:p w14:paraId="512BDB6A" w14:textId="77777777" w:rsidR="00331568" w:rsidRDefault="00331568" w:rsidP="00F51B1D">
            <w:r>
              <w:t>Nazwa przedmiotu w języku angielskim</w:t>
            </w:r>
          </w:p>
        </w:tc>
        <w:tc>
          <w:tcPr>
            <w:tcW w:w="4606" w:type="dxa"/>
          </w:tcPr>
          <w:p w14:paraId="1A8D4F8C" w14:textId="77777777" w:rsidR="00331568" w:rsidRPr="00C82DEA" w:rsidRDefault="00331568" w:rsidP="00F51B1D">
            <w:pPr>
              <w:rPr>
                <w:lang w:val="en-US"/>
              </w:rPr>
            </w:pPr>
            <w:r w:rsidRPr="00C82DEA">
              <w:rPr>
                <w:lang w:val="en-US"/>
              </w:rPr>
              <w:t>Countries and nations in Europe</w:t>
            </w:r>
          </w:p>
        </w:tc>
      </w:tr>
      <w:tr w:rsidR="00331568" w14:paraId="09CEBE06" w14:textId="77777777" w:rsidTr="00F51B1D">
        <w:tc>
          <w:tcPr>
            <w:tcW w:w="4606" w:type="dxa"/>
          </w:tcPr>
          <w:p w14:paraId="133394A2" w14:textId="77777777" w:rsidR="00331568" w:rsidRDefault="00331568" w:rsidP="00F51B1D">
            <w:r>
              <w:t xml:space="preserve">Kierunek studiów </w:t>
            </w:r>
          </w:p>
        </w:tc>
        <w:tc>
          <w:tcPr>
            <w:tcW w:w="4606" w:type="dxa"/>
          </w:tcPr>
          <w:p w14:paraId="3CD9C7B2" w14:textId="77777777" w:rsidR="00331568" w:rsidRDefault="00331568" w:rsidP="00F51B1D">
            <w:r>
              <w:t>Stosunki Międzynarodowe</w:t>
            </w:r>
          </w:p>
        </w:tc>
      </w:tr>
      <w:tr w:rsidR="00331568" w14:paraId="7AB5A666" w14:textId="77777777" w:rsidTr="00F51B1D">
        <w:tc>
          <w:tcPr>
            <w:tcW w:w="4606" w:type="dxa"/>
          </w:tcPr>
          <w:p w14:paraId="5B5CB529" w14:textId="77777777" w:rsidR="00331568" w:rsidRDefault="00331568" w:rsidP="00F51B1D">
            <w:r>
              <w:t>Poziom studiów (I, II, jednolite magisterskie)</w:t>
            </w:r>
          </w:p>
        </w:tc>
        <w:tc>
          <w:tcPr>
            <w:tcW w:w="4606" w:type="dxa"/>
          </w:tcPr>
          <w:p w14:paraId="0E9EBC97" w14:textId="77777777" w:rsidR="00331568" w:rsidRDefault="00331568" w:rsidP="00F51B1D">
            <w:r>
              <w:t>I</w:t>
            </w:r>
          </w:p>
        </w:tc>
      </w:tr>
      <w:tr w:rsidR="00331568" w14:paraId="4E33058E" w14:textId="77777777" w:rsidTr="00F51B1D">
        <w:tc>
          <w:tcPr>
            <w:tcW w:w="4606" w:type="dxa"/>
          </w:tcPr>
          <w:p w14:paraId="25BD8414" w14:textId="77777777" w:rsidR="00331568" w:rsidRDefault="00331568" w:rsidP="00F51B1D">
            <w:r>
              <w:t>Forma studiów (stacjonarne, niestacjonarne)</w:t>
            </w:r>
          </w:p>
        </w:tc>
        <w:tc>
          <w:tcPr>
            <w:tcW w:w="4606" w:type="dxa"/>
          </w:tcPr>
          <w:p w14:paraId="7280B1D4" w14:textId="77777777" w:rsidR="00331568" w:rsidRDefault="00331568" w:rsidP="00F51B1D">
            <w:r>
              <w:t>stacjonarne</w:t>
            </w:r>
          </w:p>
        </w:tc>
      </w:tr>
      <w:tr w:rsidR="00331568" w14:paraId="16BC3836" w14:textId="77777777" w:rsidTr="00F51B1D">
        <w:tc>
          <w:tcPr>
            <w:tcW w:w="4606" w:type="dxa"/>
          </w:tcPr>
          <w:p w14:paraId="1668F606" w14:textId="77777777" w:rsidR="00331568" w:rsidRDefault="00331568" w:rsidP="00F51B1D">
            <w:r>
              <w:t>Dyscyplina</w:t>
            </w:r>
          </w:p>
        </w:tc>
        <w:tc>
          <w:tcPr>
            <w:tcW w:w="4606" w:type="dxa"/>
          </w:tcPr>
          <w:p w14:paraId="53B30B10" w14:textId="77777777" w:rsidR="00331568" w:rsidRDefault="00331568" w:rsidP="00F51B1D">
            <w:r>
              <w:t>Nauki o polityce i administracji</w:t>
            </w:r>
          </w:p>
        </w:tc>
      </w:tr>
      <w:tr w:rsidR="00331568" w14:paraId="34CEFB6D" w14:textId="77777777" w:rsidTr="00F51B1D">
        <w:tc>
          <w:tcPr>
            <w:tcW w:w="4606" w:type="dxa"/>
          </w:tcPr>
          <w:p w14:paraId="4DC52976" w14:textId="77777777" w:rsidR="00331568" w:rsidRDefault="00331568" w:rsidP="00F51B1D">
            <w:r>
              <w:t>Język wykładowy</w:t>
            </w:r>
          </w:p>
        </w:tc>
        <w:tc>
          <w:tcPr>
            <w:tcW w:w="4606" w:type="dxa"/>
          </w:tcPr>
          <w:p w14:paraId="1FD47666" w14:textId="77777777" w:rsidR="00331568" w:rsidRDefault="00331568" w:rsidP="00F51B1D">
            <w:r>
              <w:t>polski</w:t>
            </w:r>
          </w:p>
        </w:tc>
      </w:tr>
    </w:tbl>
    <w:p w14:paraId="03904C4F" w14:textId="77777777" w:rsidR="00331568" w:rsidRDefault="00331568" w:rsidP="00331568">
      <w:pPr>
        <w:spacing w:after="0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31568" w14:paraId="6124E0D6" w14:textId="77777777" w:rsidTr="00F51B1D">
        <w:tc>
          <w:tcPr>
            <w:tcW w:w="4606" w:type="dxa"/>
          </w:tcPr>
          <w:p w14:paraId="51CC1FA8" w14:textId="77777777" w:rsidR="00331568" w:rsidRDefault="00331568" w:rsidP="00F51B1D">
            <w:r>
              <w:t>Koordynator przedmiotu/osoba odpowiedzialna</w:t>
            </w:r>
          </w:p>
        </w:tc>
        <w:tc>
          <w:tcPr>
            <w:tcW w:w="4606" w:type="dxa"/>
          </w:tcPr>
          <w:p w14:paraId="1EE74946" w14:textId="77777777" w:rsidR="00331568" w:rsidRDefault="00331568" w:rsidP="00F51B1D">
            <w:r>
              <w:t>Dr Iryna Pawlowska</w:t>
            </w:r>
          </w:p>
          <w:p w14:paraId="29F2C2B8" w14:textId="77777777" w:rsidR="00331568" w:rsidRDefault="00331568" w:rsidP="00F51B1D"/>
        </w:tc>
      </w:tr>
    </w:tbl>
    <w:p w14:paraId="5ED26355" w14:textId="77777777" w:rsidR="00331568" w:rsidRDefault="00331568" w:rsidP="00331568">
      <w:pPr>
        <w:spacing w:after="0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331568" w14:paraId="70743349" w14:textId="77777777" w:rsidTr="00F51B1D">
        <w:tc>
          <w:tcPr>
            <w:tcW w:w="2303" w:type="dxa"/>
          </w:tcPr>
          <w:p w14:paraId="48399BCE" w14:textId="77777777" w:rsidR="00331568" w:rsidRDefault="00331568" w:rsidP="00F51B1D">
            <w:pPr>
              <w:jc w:val="center"/>
            </w:pPr>
            <w:r>
              <w:t xml:space="preserve">Forma zajęć </w:t>
            </w:r>
            <w:r w:rsidRPr="00FC6CE1">
              <w:rPr>
                <w:i/>
              </w:rPr>
              <w:t>(katalog zamknięt</w:t>
            </w:r>
            <w:r>
              <w:rPr>
                <w:i/>
              </w:rPr>
              <w:t>y</w:t>
            </w:r>
            <w:r w:rsidRPr="00FC6CE1">
              <w:rPr>
                <w:i/>
              </w:rPr>
              <w:t xml:space="preserve"> ze słownika)</w:t>
            </w:r>
          </w:p>
        </w:tc>
        <w:tc>
          <w:tcPr>
            <w:tcW w:w="2303" w:type="dxa"/>
          </w:tcPr>
          <w:p w14:paraId="651B0533" w14:textId="77777777" w:rsidR="00331568" w:rsidRDefault="00331568" w:rsidP="00F51B1D">
            <w:pPr>
              <w:jc w:val="center"/>
            </w:pPr>
            <w:r>
              <w:t>Liczba godzin</w:t>
            </w:r>
          </w:p>
        </w:tc>
        <w:tc>
          <w:tcPr>
            <w:tcW w:w="2303" w:type="dxa"/>
          </w:tcPr>
          <w:p w14:paraId="58A36DC9" w14:textId="77777777" w:rsidR="00331568" w:rsidRDefault="00331568" w:rsidP="00F51B1D">
            <w:pPr>
              <w:jc w:val="center"/>
            </w:pPr>
            <w:r>
              <w:t>semestr</w:t>
            </w:r>
          </w:p>
        </w:tc>
        <w:tc>
          <w:tcPr>
            <w:tcW w:w="2303" w:type="dxa"/>
          </w:tcPr>
          <w:p w14:paraId="10B7A651" w14:textId="77777777" w:rsidR="00331568" w:rsidRDefault="00331568" w:rsidP="00F51B1D">
            <w:pPr>
              <w:jc w:val="center"/>
            </w:pPr>
            <w:r>
              <w:t>Punkty ECTS</w:t>
            </w:r>
          </w:p>
        </w:tc>
      </w:tr>
      <w:tr w:rsidR="00331568" w14:paraId="53489160" w14:textId="77777777" w:rsidTr="00F51B1D">
        <w:tc>
          <w:tcPr>
            <w:tcW w:w="2303" w:type="dxa"/>
          </w:tcPr>
          <w:p w14:paraId="34E06AC3" w14:textId="77777777" w:rsidR="00331568" w:rsidRDefault="00331568" w:rsidP="00F51B1D">
            <w:r>
              <w:t>wykład</w:t>
            </w:r>
          </w:p>
        </w:tc>
        <w:tc>
          <w:tcPr>
            <w:tcW w:w="2303" w:type="dxa"/>
          </w:tcPr>
          <w:p w14:paraId="206C7C68" w14:textId="77777777" w:rsidR="00331568" w:rsidRDefault="00331568" w:rsidP="00F51B1D"/>
        </w:tc>
        <w:tc>
          <w:tcPr>
            <w:tcW w:w="2303" w:type="dxa"/>
          </w:tcPr>
          <w:p w14:paraId="7CED52C8" w14:textId="77777777" w:rsidR="00331568" w:rsidRDefault="00331568" w:rsidP="00F51B1D"/>
        </w:tc>
        <w:tc>
          <w:tcPr>
            <w:tcW w:w="2303" w:type="dxa"/>
            <w:vMerge w:val="restart"/>
          </w:tcPr>
          <w:p w14:paraId="378DBAEB" w14:textId="77777777" w:rsidR="00331568" w:rsidRDefault="00331568" w:rsidP="00F51B1D">
            <w:r>
              <w:t>2</w:t>
            </w:r>
          </w:p>
        </w:tc>
      </w:tr>
      <w:tr w:rsidR="00331568" w14:paraId="25188244" w14:textId="77777777" w:rsidTr="00F51B1D">
        <w:tc>
          <w:tcPr>
            <w:tcW w:w="2303" w:type="dxa"/>
          </w:tcPr>
          <w:p w14:paraId="21FDFF12" w14:textId="77777777" w:rsidR="00331568" w:rsidRDefault="00331568" w:rsidP="00F51B1D">
            <w:r>
              <w:t>konwersatorium</w:t>
            </w:r>
          </w:p>
        </w:tc>
        <w:tc>
          <w:tcPr>
            <w:tcW w:w="2303" w:type="dxa"/>
          </w:tcPr>
          <w:p w14:paraId="282F1E4C" w14:textId="77777777" w:rsidR="00331568" w:rsidRDefault="00331568" w:rsidP="00F51B1D">
            <w:r>
              <w:t>30</w:t>
            </w:r>
          </w:p>
        </w:tc>
        <w:tc>
          <w:tcPr>
            <w:tcW w:w="2303" w:type="dxa"/>
          </w:tcPr>
          <w:p w14:paraId="32AA0B66" w14:textId="77777777" w:rsidR="00331568" w:rsidRDefault="00331568" w:rsidP="00F51B1D">
            <w:r>
              <w:t>VI</w:t>
            </w:r>
          </w:p>
        </w:tc>
        <w:tc>
          <w:tcPr>
            <w:tcW w:w="2303" w:type="dxa"/>
            <w:vMerge/>
          </w:tcPr>
          <w:p w14:paraId="40840DF7" w14:textId="77777777" w:rsidR="00331568" w:rsidRDefault="00331568" w:rsidP="00F51B1D"/>
        </w:tc>
      </w:tr>
      <w:tr w:rsidR="00331568" w14:paraId="08ADBE87" w14:textId="77777777" w:rsidTr="00F51B1D">
        <w:tc>
          <w:tcPr>
            <w:tcW w:w="2303" w:type="dxa"/>
          </w:tcPr>
          <w:p w14:paraId="384A33C2" w14:textId="77777777" w:rsidR="00331568" w:rsidRDefault="00331568" w:rsidP="00F51B1D">
            <w:r>
              <w:t>ćwiczenia</w:t>
            </w:r>
          </w:p>
        </w:tc>
        <w:tc>
          <w:tcPr>
            <w:tcW w:w="2303" w:type="dxa"/>
          </w:tcPr>
          <w:p w14:paraId="11B07724" w14:textId="77777777" w:rsidR="00331568" w:rsidRDefault="00331568" w:rsidP="00F51B1D"/>
        </w:tc>
        <w:tc>
          <w:tcPr>
            <w:tcW w:w="2303" w:type="dxa"/>
          </w:tcPr>
          <w:p w14:paraId="39D75581" w14:textId="77777777" w:rsidR="00331568" w:rsidRDefault="00331568" w:rsidP="00F51B1D"/>
        </w:tc>
        <w:tc>
          <w:tcPr>
            <w:tcW w:w="2303" w:type="dxa"/>
            <w:vMerge/>
          </w:tcPr>
          <w:p w14:paraId="14F7FCE6" w14:textId="77777777" w:rsidR="00331568" w:rsidRDefault="00331568" w:rsidP="00F51B1D"/>
        </w:tc>
      </w:tr>
      <w:tr w:rsidR="00331568" w14:paraId="2FFA6A0E" w14:textId="77777777" w:rsidTr="00F51B1D">
        <w:tc>
          <w:tcPr>
            <w:tcW w:w="2303" w:type="dxa"/>
          </w:tcPr>
          <w:p w14:paraId="0C72F2A6" w14:textId="77777777" w:rsidR="00331568" w:rsidRDefault="00331568" w:rsidP="00F51B1D">
            <w:r>
              <w:t>laboratorium</w:t>
            </w:r>
          </w:p>
        </w:tc>
        <w:tc>
          <w:tcPr>
            <w:tcW w:w="2303" w:type="dxa"/>
          </w:tcPr>
          <w:p w14:paraId="30D38739" w14:textId="77777777" w:rsidR="00331568" w:rsidRDefault="00331568" w:rsidP="00F51B1D"/>
        </w:tc>
        <w:tc>
          <w:tcPr>
            <w:tcW w:w="2303" w:type="dxa"/>
          </w:tcPr>
          <w:p w14:paraId="3DF76309" w14:textId="77777777" w:rsidR="00331568" w:rsidRDefault="00331568" w:rsidP="00F51B1D"/>
        </w:tc>
        <w:tc>
          <w:tcPr>
            <w:tcW w:w="2303" w:type="dxa"/>
            <w:vMerge/>
          </w:tcPr>
          <w:p w14:paraId="569F1521" w14:textId="77777777" w:rsidR="00331568" w:rsidRDefault="00331568" w:rsidP="00F51B1D"/>
        </w:tc>
      </w:tr>
      <w:tr w:rsidR="00331568" w14:paraId="056EB9BC" w14:textId="77777777" w:rsidTr="00F51B1D">
        <w:tc>
          <w:tcPr>
            <w:tcW w:w="2303" w:type="dxa"/>
          </w:tcPr>
          <w:p w14:paraId="34C37779" w14:textId="77777777" w:rsidR="00331568" w:rsidRDefault="00331568" w:rsidP="00F51B1D">
            <w:r>
              <w:t>warsztaty</w:t>
            </w:r>
          </w:p>
        </w:tc>
        <w:tc>
          <w:tcPr>
            <w:tcW w:w="2303" w:type="dxa"/>
          </w:tcPr>
          <w:p w14:paraId="49CB355F" w14:textId="77777777" w:rsidR="00331568" w:rsidRDefault="00331568" w:rsidP="00F51B1D"/>
        </w:tc>
        <w:tc>
          <w:tcPr>
            <w:tcW w:w="2303" w:type="dxa"/>
          </w:tcPr>
          <w:p w14:paraId="13CB643E" w14:textId="77777777" w:rsidR="00331568" w:rsidRDefault="00331568" w:rsidP="00F51B1D"/>
        </w:tc>
        <w:tc>
          <w:tcPr>
            <w:tcW w:w="2303" w:type="dxa"/>
            <w:vMerge/>
          </w:tcPr>
          <w:p w14:paraId="7CD1531F" w14:textId="77777777" w:rsidR="00331568" w:rsidRDefault="00331568" w:rsidP="00F51B1D"/>
        </w:tc>
      </w:tr>
      <w:tr w:rsidR="00331568" w14:paraId="45BC23EE" w14:textId="77777777" w:rsidTr="00F51B1D">
        <w:tc>
          <w:tcPr>
            <w:tcW w:w="2303" w:type="dxa"/>
          </w:tcPr>
          <w:p w14:paraId="03D82350" w14:textId="77777777" w:rsidR="00331568" w:rsidRDefault="00331568" w:rsidP="00F51B1D">
            <w:r>
              <w:t>seminarium</w:t>
            </w:r>
          </w:p>
        </w:tc>
        <w:tc>
          <w:tcPr>
            <w:tcW w:w="2303" w:type="dxa"/>
          </w:tcPr>
          <w:p w14:paraId="15CF6884" w14:textId="77777777" w:rsidR="00331568" w:rsidRDefault="00331568" w:rsidP="00F51B1D"/>
        </w:tc>
        <w:tc>
          <w:tcPr>
            <w:tcW w:w="2303" w:type="dxa"/>
          </w:tcPr>
          <w:p w14:paraId="50E9491F" w14:textId="77777777" w:rsidR="00331568" w:rsidRDefault="00331568" w:rsidP="00F51B1D"/>
        </w:tc>
        <w:tc>
          <w:tcPr>
            <w:tcW w:w="2303" w:type="dxa"/>
            <w:vMerge/>
          </w:tcPr>
          <w:p w14:paraId="20A71ACE" w14:textId="77777777" w:rsidR="00331568" w:rsidRDefault="00331568" w:rsidP="00F51B1D"/>
        </w:tc>
      </w:tr>
      <w:tr w:rsidR="00331568" w14:paraId="168EBD54" w14:textId="77777777" w:rsidTr="00F51B1D">
        <w:tc>
          <w:tcPr>
            <w:tcW w:w="2303" w:type="dxa"/>
          </w:tcPr>
          <w:p w14:paraId="5DBB4C28" w14:textId="77777777" w:rsidR="00331568" w:rsidRDefault="00331568" w:rsidP="00F51B1D">
            <w:r>
              <w:t>proseminarium</w:t>
            </w:r>
          </w:p>
        </w:tc>
        <w:tc>
          <w:tcPr>
            <w:tcW w:w="2303" w:type="dxa"/>
          </w:tcPr>
          <w:p w14:paraId="75658D8B" w14:textId="77777777" w:rsidR="00331568" w:rsidRDefault="00331568" w:rsidP="00F51B1D"/>
        </w:tc>
        <w:tc>
          <w:tcPr>
            <w:tcW w:w="2303" w:type="dxa"/>
          </w:tcPr>
          <w:p w14:paraId="53F406BB" w14:textId="77777777" w:rsidR="00331568" w:rsidRDefault="00331568" w:rsidP="00F51B1D"/>
        </w:tc>
        <w:tc>
          <w:tcPr>
            <w:tcW w:w="2303" w:type="dxa"/>
            <w:vMerge/>
          </w:tcPr>
          <w:p w14:paraId="53B309E0" w14:textId="77777777" w:rsidR="00331568" w:rsidRDefault="00331568" w:rsidP="00F51B1D"/>
        </w:tc>
      </w:tr>
      <w:tr w:rsidR="00331568" w14:paraId="4327388D" w14:textId="77777777" w:rsidTr="00F51B1D">
        <w:tc>
          <w:tcPr>
            <w:tcW w:w="2303" w:type="dxa"/>
          </w:tcPr>
          <w:p w14:paraId="7D020904" w14:textId="77777777" w:rsidR="00331568" w:rsidRDefault="00331568" w:rsidP="00F51B1D">
            <w:r>
              <w:t>lektorat</w:t>
            </w:r>
          </w:p>
        </w:tc>
        <w:tc>
          <w:tcPr>
            <w:tcW w:w="2303" w:type="dxa"/>
          </w:tcPr>
          <w:p w14:paraId="5220E5EC" w14:textId="77777777" w:rsidR="00331568" w:rsidRDefault="00331568" w:rsidP="00F51B1D"/>
        </w:tc>
        <w:tc>
          <w:tcPr>
            <w:tcW w:w="2303" w:type="dxa"/>
          </w:tcPr>
          <w:p w14:paraId="53217828" w14:textId="77777777" w:rsidR="00331568" w:rsidRDefault="00331568" w:rsidP="00F51B1D"/>
        </w:tc>
        <w:tc>
          <w:tcPr>
            <w:tcW w:w="2303" w:type="dxa"/>
            <w:vMerge/>
          </w:tcPr>
          <w:p w14:paraId="460B862D" w14:textId="77777777" w:rsidR="00331568" w:rsidRDefault="00331568" w:rsidP="00F51B1D"/>
        </w:tc>
      </w:tr>
      <w:tr w:rsidR="00331568" w14:paraId="4C355E36" w14:textId="77777777" w:rsidTr="00F51B1D">
        <w:tc>
          <w:tcPr>
            <w:tcW w:w="2303" w:type="dxa"/>
          </w:tcPr>
          <w:p w14:paraId="52B148A5" w14:textId="77777777" w:rsidR="00331568" w:rsidRDefault="00331568" w:rsidP="00F51B1D">
            <w:r>
              <w:t>praktyki</w:t>
            </w:r>
          </w:p>
        </w:tc>
        <w:tc>
          <w:tcPr>
            <w:tcW w:w="2303" w:type="dxa"/>
          </w:tcPr>
          <w:p w14:paraId="763CD075" w14:textId="77777777" w:rsidR="00331568" w:rsidRDefault="00331568" w:rsidP="00F51B1D"/>
        </w:tc>
        <w:tc>
          <w:tcPr>
            <w:tcW w:w="2303" w:type="dxa"/>
          </w:tcPr>
          <w:p w14:paraId="161615A3" w14:textId="77777777" w:rsidR="00331568" w:rsidRDefault="00331568" w:rsidP="00F51B1D"/>
        </w:tc>
        <w:tc>
          <w:tcPr>
            <w:tcW w:w="2303" w:type="dxa"/>
            <w:vMerge/>
          </w:tcPr>
          <w:p w14:paraId="6848CEE0" w14:textId="77777777" w:rsidR="00331568" w:rsidRDefault="00331568" w:rsidP="00F51B1D"/>
        </w:tc>
      </w:tr>
      <w:tr w:rsidR="00331568" w14:paraId="4389BD96" w14:textId="77777777" w:rsidTr="00F51B1D">
        <w:tc>
          <w:tcPr>
            <w:tcW w:w="2303" w:type="dxa"/>
          </w:tcPr>
          <w:p w14:paraId="366C1A9B" w14:textId="77777777" w:rsidR="00331568" w:rsidRDefault="00331568" w:rsidP="00F51B1D">
            <w:r>
              <w:t>zajęcia terenowe</w:t>
            </w:r>
          </w:p>
        </w:tc>
        <w:tc>
          <w:tcPr>
            <w:tcW w:w="2303" w:type="dxa"/>
          </w:tcPr>
          <w:p w14:paraId="6C456FBE" w14:textId="77777777" w:rsidR="00331568" w:rsidRDefault="00331568" w:rsidP="00F51B1D"/>
        </w:tc>
        <w:tc>
          <w:tcPr>
            <w:tcW w:w="2303" w:type="dxa"/>
          </w:tcPr>
          <w:p w14:paraId="3EDCB825" w14:textId="77777777" w:rsidR="00331568" w:rsidRDefault="00331568" w:rsidP="00F51B1D"/>
        </w:tc>
        <w:tc>
          <w:tcPr>
            <w:tcW w:w="2303" w:type="dxa"/>
            <w:vMerge/>
          </w:tcPr>
          <w:p w14:paraId="3491417A" w14:textId="77777777" w:rsidR="00331568" w:rsidRDefault="00331568" w:rsidP="00F51B1D"/>
        </w:tc>
      </w:tr>
      <w:tr w:rsidR="00331568" w14:paraId="72C16CDF" w14:textId="77777777" w:rsidTr="00F51B1D">
        <w:tc>
          <w:tcPr>
            <w:tcW w:w="2303" w:type="dxa"/>
          </w:tcPr>
          <w:p w14:paraId="163AFC49" w14:textId="77777777" w:rsidR="00331568" w:rsidRDefault="00331568" w:rsidP="00F51B1D">
            <w:r>
              <w:t>pracownia dyplomowa</w:t>
            </w:r>
          </w:p>
        </w:tc>
        <w:tc>
          <w:tcPr>
            <w:tcW w:w="2303" w:type="dxa"/>
          </w:tcPr>
          <w:p w14:paraId="6FED395C" w14:textId="77777777" w:rsidR="00331568" w:rsidRDefault="00331568" w:rsidP="00F51B1D"/>
        </w:tc>
        <w:tc>
          <w:tcPr>
            <w:tcW w:w="2303" w:type="dxa"/>
          </w:tcPr>
          <w:p w14:paraId="7ABE6B24" w14:textId="77777777" w:rsidR="00331568" w:rsidRDefault="00331568" w:rsidP="00F51B1D"/>
        </w:tc>
        <w:tc>
          <w:tcPr>
            <w:tcW w:w="2303" w:type="dxa"/>
            <w:vMerge/>
          </w:tcPr>
          <w:p w14:paraId="7621337E" w14:textId="77777777" w:rsidR="00331568" w:rsidRDefault="00331568" w:rsidP="00F51B1D"/>
        </w:tc>
      </w:tr>
      <w:tr w:rsidR="00331568" w14:paraId="37D8475F" w14:textId="77777777" w:rsidTr="00F51B1D">
        <w:tc>
          <w:tcPr>
            <w:tcW w:w="2303" w:type="dxa"/>
          </w:tcPr>
          <w:p w14:paraId="017A89D9" w14:textId="77777777" w:rsidR="00331568" w:rsidRDefault="00331568" w:rsidP="00F51B1D">
            <w:r>
              <w:t>translatorium</w:t>
            </w:r>
          </w:p>
        </w:tc>
        <w:tc>
          <w:tcPr>
            <w:tcW w:w="2303" w:type="dxa"/>
          </w:tcPr>
          <w:p w14:paraId="5506ED6C" w14:textId="77777777" w:rsidR="00331568" w:rsidRDefault="00331568" w:rsidP="00F51B1D"/>
        </w:tc>
        <w:tc>
          <w:tcPr>
            <w:tcW w:w="2303" w:type="dxa"/>
          </w:tcPr>
          <w:p w14:paraId="05CF2CCB" w14:textId="77777777" w:rsidR="00331568" w:rsidRDefault="00331568" w:rsidP="00F51B1D"/>
        </w:tc>
        <w:tc>
          <w:tcPr>
            <w:tcW w:w="2303" w:type="dxa"/>
            <w:vMerge/>
          </w:tcPr>
          <w:p w14:paraId="77F61D8B" w14:textId="77777777" w:rsidR="00331568" w:rsidRDefault="00331568" w:rsidP="00F51B1D"/>
        </w:tc>
      </w:tr>
      <w:tr w:rsidR="00331568" w14:paraId="57BDFCD7" w14:textId="77777777" w:rsidTr="00F51B1D">
        <w:tc>
          <w:tcPr>
            <w:tcW w:w="2303" w:type="dxa"/>
          </w:tcPr>
          <w:p w14:paraId="7F36D44F" w14:textId="77777777" w:rsidR="00331568" w:rsidRDefault="00331568" w:rsidP="00F51B1D">
            <w:r>
              <w:t>wizyta studyjna</w:t>
            </w:r>
          </w:p>
        </w:tc>
        <w:tc>
          <w:tcPr>
            <w:tcW w:w="2303" w:type="dxa"/>
          </w:tcPr>
          <w:p w14:paraId="757BE1DE" w14:textId="77777777" w:rsidR="00331568" w:rsidRDefault="00331568" w:rsidP="00F51B1D"/>
        </w:tc>
        <w:tc>
          <w:tcPr>
            <w:tcW w:w="2303" w:type="dxa"/>
          </w:tcPr>
          <w:p w14:paraId="2C94F590" w14:textId="77777777" w:rsidR="00331568" w:rsidRDefault="00331568" w:rsidP="00F51B1D"/>
        </w:tc>
        <w:tc>
          <w:tcPr>
            <w:tcW w:w="2303" w:type="dxa"/>
            <w:vMerge/>
          </w:tcPr>
          <w:p w14:paraId="699D6F26" w14:textId="77777777" w:rsidR="00331568" w:rsidRDefault="00331568" w:rsidP="00F51B1D"/>
        </w:tc>
      </w:tr>
    </w:tbl>
    <w:p w14:paraId="2E999D7F" w14:textId="77777777" w:rsidR="00331568" w:rsidRDefault="00331568" w:rsidP="00331568">
      <w:pPr>
        <w:spacing w:after="0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331568" w14:paraId="6BA7549A" w14:textId="77777777" w:rsidTr="00F51B1D">
        <w:tc>
          <w:tcPr>
            <w:tcW w:w="2235" w:type="dxa"/>
          </w:tcPr>
          <w:p w14:paraId="563BDF5C" w14:textId="77777777" w:rsidR="00331568" w:rsidRDefault="00331568" w:rsidP="00F51B1D">
            <w:r>
              <w:t>Wymagania wstępne</w:t>
            </w:r>
          </w:p>
        </w:tc>
        <w:tc>
          <w:tcPr>
            <w:tcW w:w="6977" w:type="dxa"/>
          </w:tcPr>
          <w:p w14:paraId="51F4BE89" w14:textId="77777777" w:rsidR="00331568" w:rsidRDefault="00331568" w:rsidP="00F51B1D">
            <w:r>
              <w:t xml:space="preserve">- Podstawowa znajomość podstaw geografii politycznej Europy </w:t>
            </w:r>
          </w:p>
          <w:p w14:paraId="353E801C" w14:textId="77777777" w:rsidR="00331568" w:rsidRDefault="00331568" w:rsidP="00F51B1D">
            <w:r>
              <w:t xml:space="preserve">- Znajomość podstaw historii Europy </w:t>
            </w:r>
          </w:p>
          <w:p w14:paraId="39C5930E" w14:textId="77777777" w:rsidR="00331568" w:rsidRDefault="00331568" w:rsidP="00F51B1D">
            <w:r>
              <w:t>-Umiejętność analizy tekstu źródłowego</w:t>
            </w:r>
          </w:p>
        </w:tc>
      </w:tr>
    </w:tbl>
    <w:p w14:paraId="0D6593F4" w14:textId="77777777" w:rsidR="00331568" w:rsidRDefault="00331568" w:rsidP="00331568">
      <w:pPr>
        <w:spacing w:after="0"/>
      </w:pPr>
    </w:p>
    <w:p w14:paraId="0CE9C2CC" w14:textId="77777777" w:rsidR="00331568" w:rsidRDefault="00331568" w:rsidP="00331568">
      <w:pPr>
        <w:spacing w:after="0"/>
      </w:pPr>
    </w:p>
    <w:p w14:paraId="7EE2C6B3" w14:textId="77777777" w:rsidR="00331568" w:rsidRPr="00556FCA" w:rsidRDefault="00331568" w:rsidP="00331568">
      <w:pPr>
        <w:pStyle w:val="a4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Cele kształcenia dla przedmiotu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31568" w14:paraId="285A0356" w14:textId="77777777" w:rsidTr="00F51B1D">
        <w:tc>
          <w:tcPr>
            <w:tcW w:w="9062" w:type="dxa"/>
          </w:tcPr>
          <w:p w14:paraId="5CEDC2E0" w14:textId="77777777" w:rsidR="00331568" w:rsidRDefault="00331568" w:rsidP="00F51B1D">
            <w:r>
              <w:t>C1 - Poznanie współczesnej struktury państw i narodów w Europie</w:t>
            </w:r>
          </w:p>
        </w:tc>
      </w:tr>
      <w:tr w:rsidR="00331568" w14:paraId="092C9F31" w14:textId="77777777" w:rsidTr="00F51B1D">
        <w:tc>
          <w:tcPr>
            <w:tcW w:w="9062" w:type="dxa"/>
          </w:tcPr>
          <w:p w14:paraId="203ECCAA" w14:textId="77777777" w:rsidR="00331568" w:rsidRDefault="00331568" w:rsidP="00F51B1D">
            <w:r>
              <w:t>C2 - Poznanie procesów historycznych związanych z konstruowaniem współczesnego</w:t>
            </w:r>
          </w:p>
          <w:p w14:paraId="243E681B" w14:textId="77777777" w:rsidR="00331568" w:rsidRDefault="00331568" w:rsidP="00F51B1D">
            <w:r>
              <w:t>rozmieszczenia państw i narodów w Europie</w:t>
            </w:r>
          </w:p>
        </w:tc>
      </w:tr>
      <w:tr w:rsidR="00331568" w14:paraId="2FE09D50" w14:textId="77777777" w:rsidTr="00F51B1D">
        <w:tc>
          <w:tcPr>
            <w:tcW w:w="9062" w:type="dxa"/>
          </w:tcPr>
          <w:p w14:paraId="0FE3C3F1" w14:textId="77777777" w:rsidR="00331568" w:rsidRDefault="00331568" w:rsidP="00F51B1D"/>
        </w:tc>
      </w:tr>
    </w:tbl>
    <w:p w14:paraId="56FFD8B5" w14:textId="77777777" w:rsidR="00331568" w:rsidRDefault="00331568" w:rsidP="00331568">
      <w:pPr>
        <w:spacing w:after="0"/>
      </w:pPr>
    </w:p>
    <w:p w14:paraId="30297F02" w14:textId="77777777" w:rsidR="00331568" w:rsidRDefault="00331568" w:rsidP="00331568">
      <w:r>
        <w:br w:type="page"/>
      </w:r>
    </w:p>
    <w:p w14:paraId="42FA2EBE" w14:textId="77777777" w:rsidR="00331568" w:rsidRDefault="00331568" w:rsidP="00331568">
      <w:pPr>
        <w:spacing w:after="0"/>
      </w:pPr>
    </w:p>
    <w:p w14:paraId="12DFFFA6" w14:textId="77777777" w:rsidR="00331568" w:rsidRPr="00556FCA" w:rsidRDefault="00331568" w:rsidP="00331568">
      <w:pPr>
        <w:pStyle w:val="a4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Efekty </w:t>
      </w:r>
      <w:r>
        <w:rPr>
          <w:b/>
        </w:rPr>
        <w:t>uczenia się</w:t>
      </w:r>
      <w:r w:rsidRPr="00556FCA">
        <w:rPr>
          <w:b/>
        </w:rPr>
        <w:t xml:space="preserve"> dla przedmiotu wraz z odniesieniem do efektów kierunkowych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95"/>
        <w:gridCol w:w="5829"/>
        <w:gridCol w:w="2138"/>
      </w:tblGrid>
      <w:tr w:rsidR="00331568" w14:paraId="3FA4FBBD" w14:textId="77777777" w:rsidTr="00F51B1D">
        <w:tc>
          <w:tcPr>
            <w:tcW w:w="1095" w:type="dxa"/>
            <w:vAlign w:val="center"/>
          </w:tcPr>
          <w:p w14:paraId="365F47DD" w14:textId="77777777" w:rsidR="00331568" w:rsidRDefault="00331568" w:rsidP="00F51B1D">
            <w:pPr>
              <w:jc w:val="center"/>
            </w:pPr>
            <w:r>
              <w:t>Symbol</w:t>
            </w:r>
          </w:p>
        </w:tc>
        <w:tc>
          <w:tcPr>
            <w:tcW w:w="5829" w:type="dxa"/>
            <w:vAlign w:val="center"/>
          </w:tcPr>
          <w:p w14:paraId="0054CAD9" w14:textId="77777777" w:rsidR="00331568" w:rsidRDefault="00331568" w:rsidP="00F51B1D">
            <w:pPr>
              <w:jc w:val="center"/>
            </w:pPr>
            <w:r>
              <w:t>Opis efektu przedmiotowego</w:t>
            </w:r>
          </w:p>
        </w:tc>
        <w:tc>
          <w:tcPr>
            <w:tcW w:w="2138" w:type="dxa"/>
            <w:vAlign w:val="center"/>
          </w:tcPr>
          <w:p w14:paraId="4FF686FA" w14:textId="77777777" w:rsidR="00331568" w:rsidRDefault="00331568" w:rsidP="00F51B1D">
            <w:pPr>
              <w:jc w:val="center"/>
            </w:pPr>
            <w:r>
              <w:t>Odniesienie do efektu kierunkowego</w:t>
            </w:r>
          </w:p>
        </w:tc>
      </w:tr>
      <w:tr w:rsidR="00331568" w14:paraId="20E80A00" w14:textId="77777777" w:rsidTr="00F51B1D">
        <w:tc>
          <w:tcPr>
            <w:tcW w:w="9062" w:type="dxa"/>
            <w:gridSpan w:val="3"/>
          </w:tcPr>
          <w:p w14:paraId="375A5E7F" w14:textId="77777777" w:rsidR="00331568" w:rsidRDefault="00331568" w:rsidP="00F51B1D">
            <w:pPr>
              <w:jc w:val="center"/>
            </w:pPr>
            <w:r>
              <w:t>WIEDZA</w:t>
            </w:r>
          </w:p>
        </w:tc>
      </w:tr>
      <w:tr w:rsidR="00331568" w14:paraId="782F2A5F" w14:textId="77777777" w:rsidTr="00F51B1D">
        <w:tc>
          <w:tcPr>
            <w:tcW w:w="1095" w:type="dxa"/>
          </w:tcPr>
          <w:p w14:paraId="00D47001" w14:textId="77777777" w:rsidR="00331568" w:rsidRDefault="00331568" w:rsidP="00F51B1D">
            <w:r>
              <w:t>W_01</w:t>
            </w:r>
          </w:p>
        </w:tc>
        <w:tc>
          <w:tcPr>
            <w:tcW w:w="5829" w:type="dxa"/>
          </w:tcPr>
          <w:p w14:paraId="70D98D35" w14:textId="77777777" w:rsidR="00331568" w:rsidRDefault="00331568" w:rsidP="00F51B1D">
            <w:r w:rsidRPr="00D87539">
              <w:t xml:space="preserve">Absolwent definiuje istotę oraz uwarunkowania relacji międzynarodowych pomiędzy narodami Europy </w:t>
            </w:r>
          </w:p>
        </w:tc>
        <w:tc>
          <w:tcPr>
            <w:tcW w:w="2138" w:type="dxa"/>
          </w:tcPr>
          <w:p w14:paraId="650B28F5" w14:textId="77777777" w:rsidR="00331568" w:rsidRDefault="00331568" w:rsidP="00F51B1D">
            <w:r w:rsidRPr="00D87539">
              <w:t>KW_02</w:t>
            </w:r>
          </w:p>
        </w:tc>
      </w:tr>
      <w:tr w:rsidR="00331568" w14:paraId="35CB997C" w14:textId="77777777" w:rsidTr="00F51B1D">
        <w:tc>
          <w:tcPr>
            <w:tcW w:w="1095" w:type="dxa"/>
          </w:tcPr>
          <w:p w14:paraId="447989E1" w14:textId="77777777" w:rsidR="00331568" w:rsidRDefault="00331568" w:rsidP="00F51B1D">
            <w:r>
              <w:t>W_02</w:t>
            </w:r>
          </w:p>
        </w:tc>
        <w:tc>
          <w:tcPr>
            <w:tcW w:w="5829" w:type="dxa"/>
          </w:tcPr>
          <w:p w14:paraId="05AB50E3" w14:textId="77777777" w:rsidR="00331568" w:rsidRDefault="00331568" w:rsidP="00F51B1D">
            <w:r>
              <w:t>Absolwent posiada wiedzę nt. międzynarodowych</w:t>
            </w:r>
          </w:p>
          <w:p w14:paraId="184AC745" w14:textId="77777777" w:rsidR="00331568" w:rsidRDefault="00331568" w:rsidP="00F51B1D">
            <w:r>
              <w:t>stosunków politycznych, ekonomicznych, społecznych,</w:t>
            </w:r>
          </w:p>
          <w:p w14:paraId="07CB5B64" w14:textId="77777777" w:rsidR="00331568" w:rsidRDefault="00331568" w:rsidP="00F51B1D">
            <w:r>
              <w:t>kulturowych w Europie</w:t>
            </w:r>
          </w:p>
        </w:tc>
        <w:tc>
          <w:tcPr>
            <w:tcW w:w="2138" w:type="dxa"/>
          </w:tcPr>
          <w:p w14:paraId="1F7DBD15" w14:textId="77777777" w:rsidR="00331568" w:rsidRDefault="00331568" w:rsidP="00F51B1D">
            <w:r>
              <w:t>KW_03</w:t>
            </w:r>
          </w:p>
        </w:tc>
      </w:tr>
      <w:tr w:rsidR="00331568" w14:paraId="244AC6D0" w14:textId="77777777" w:rsidTr="00F51B1D">
        <w:tc>
          <w:tcPr>
            <w:tcW w:w="1095" w:type="dxa"/>
          </w:tcPr>
          <w:p w14:paraId="5ECBEF21" w14:textId="77777777" w:rsidR="00331568" w:rsidRDefault="00331568" w:rsidP="00F51B1D">
            <w:r>
              <w:t>W_03</w:t>
            </w:r>
          </w:p>
        </w:tc>
        <w:tc>
          <w:tcPr>
            <w:tcW w:w="5829" w:type="dxa"/>
          </w:tcPr>
          <w:p w14:paraId="50A1B0F6" w14:textId="77777777" w:rsidR="00331568" w:rsidRDefault="00331568" w:rsidP="00F51B1D">
            <w:r>
              <w:t>Absolwent posiada wiedzę nt. zmian ustroju państw,</w:t>
            </w:r>
          </w:p>
          <w:p w14:paraId="660E9D63" w14:textId="77777777" w:rsidR="00331568" w:rsidRDefault="00331568" w:rsidP="00F51B1D">
            <w:r>
              <w:t>systemów politycznych w Europie</w:t>
            </w:r>
          </w:p>
        </w:tc>
        <w:tc>
          <w:tcPr>
            <w:tcW w:w="2138" w:type="dxa"/>
          </w:tcPr>
          <w:p w14:paraId="59B8DEDE" w14:textId="77777777" w:rsidR="00331568" w:rsidRDefault="00331568" w:rsidP="00F51B1D">
            <w:r w:rsidRPr="00574A4F">
              <w:t>KW_06</w:t>
            </w:r>
          </w:p>
        </w:tc>
      </w:tr>
      <w:tr w:rsidR="00331568" w14:paraId="6C62EEA0" w14:textId="77777777" w:rsidTr="00F51B1D">
        <w:tc>
          <w:tcPr>
            <w:tcW w:w="9062" w:type="dxa"/>
            <w:gridSpan w:val="3"/>
          </w:tcPr>
          <w:p w14:paraId="63B9DD12" w14:textId="77777777" w:rsidR="00331568" w:rsidRDefault="00331568" w:rsidP="00F51B1D">
            <w:pPr>
              <w:jc w:val="center"/>
            </w:pPr>
            <w:r>
              <w:t>UMIEJĘTNOŚCI</w:t>
            </w:r>
          </w:p>
        </w:tc>
      </w:tr>
      <w:tr w:rsidR="00331568" w14:paraId="44671F8E" w14:textId="77777777" w:rsidTr="00F51B1D">
        <w:tc>
          <w:tcPr>
            <w:tcW w:w="1095" w:type="dxa"/>
          </w:tcPr>
          <w:p w14:paraId="2A697054" w14:textId="77777777" w:rsidR="00331568" w:rsidRDefault="00331568" w:rsidP="00F51B1D">
            <w:r>
              <w:t>U_01</w:t>
            </w:r>
          </w:p>
        </w:tc>
        <w:tc>
          <w:tcPr>
            <w:tcW w:w="5829" w:type="dxa"/>
          </w:tcPr>
          <w:p w14:paraId="2A071844" w14:textId="77777777" w:rsidR="00331568" w:rsidRDefault="00331568" w:rsidP="00F51B1D">
            <w:r>
              <w:t>Absolwent analizuje problematykę związaną z relacjami</w:t>
            </w:r>
          </w:p>
          <w:p w14:paraId="6D3AA2B2" w14:textId="77777777" w:rsidR="00331568" w:rsidRDefault="00331568" w:rsidP="00F51B1D">
            <w:r>
              <w:t>narodów w Europie</w:t>
            </w:r>
          </w:p>
        </w:tc>
        <w:tc>
          <w:tcPr>
            <w:tcW w:w="2138" w:type="dxa"/>
          </w:tcPr>
          <w:p w14:paraId="7D807721" w14:textId="77777777" w:rsidR="00331568" w:rsidRDefault="00331568" w:rsidP="00F51B1D">
            <w:r>
              <w:t>KU_01</w:t>
            </w:r>
          </w:p>
        </w:tc>
      </w:tr>
      <w:tr w:rsidR="00331568" w14:paraId="2C4EEDA3" w14:textId="77777777" w:rsidTr="00F51B1D">
        <w:tc>
          <w:tcPr>
            <w:tcW w:w="1095" w:type="dxa"/>
          </w:tcPr>
          <w:p w14:paraId="43325A16" w14:textId="77777777" w:rsidR="00331568" w:rsidRDefault="00331568" w:rsidP="00F51B1D">
            <w:r>
              <w:t>U_02</w:t>
            </w:r>
          </w:p>
        </w:tc>
        <w:tc>
          <w:tcPr>
            <w:tcW w:w="5829" w:type="dxa"/>
          </w:tcPr>
          <w:p w14:paraId="7DB6CD1D" w14:textId="77777777" w:rsidR="00331568" w:rsidRDefault="00331568" w:rsidP="00F51B1D">
            <w:r>
              <w:t>Absolwent dostrzega zagadnienia związane z administracją</w:t>
            </w:r>
          </w:p>
          <w:p w14:paraId="68E7CA8B" w14:textId="77777777" w:rsidR="00331568" w:rsidRDefault="00331568" w:rsidP="00F51B1D">
            <w:r>
              <w:t>państwową w analizowanym obszarze</w:t>
            </w:r>
          </w:p>
        </w:tc>
        <w:tc>
          <w:tcPr>
            <w:tcW w:w="2138" w:type="dxa"/>
          </w:tcPr>
          <w:p w14:paraId="1F521DD3" w14:textId="77777777" w:rsidR="00331568" w:rsidRDefault="00331568" w:rsidP="00F51B1D">
            <w:r>
              <w:t>KU_03</w:t>
            </w:r>
          </w:p>
        </w:tc>
      </w:tr>
      <w:tr w:rsidR="00331568" w14:paraId="77619C71" w14:textId="77777777" w:rsidTr="00F51B1D">
        <w:tc>
          <w:tcPr>
            <w:tcW w:w="1095" w:type="dxa"/>
          </w:tcPr>
          <w:p w14:paraId="6AFF52B7" w14:textId="77777777" w:rsidR="00331568" w:rsidRDefault="00331568" w:rsidP="00F51B1D">
            <w:r>
              <w:t>U_03</w:t>
            </w:r>
          </w:p>
        </w:tc>
        <w:tc>
          <w:tcPr>
            <w:tcW w:w="5829" w:type="dxa"/>
          </w:tcPr>
          <w:p w14:paraId="601521C7" w14:textId="77777777" w:rsidR="00331568" w:rsidRDefault="00331568" w:rsidP="00F51B1D">
            <w:r>
              <w:t>Absolwent diagnozuje problemy związane z tematyką</w:t>
            </w:r>
          </w:p>
          <w:p w14:paraId="25BDAD54" w14:textId="77777777" w:rsidR="00331568" w:rsidRDefault="00331568" w:rsidP="00F51B1D">
            <w:r>
              <w:t>przedmiotu</w:t>
            </w:r>
          </w:p>
        </w:tc>
        <w:tc>
          <w:tcPr>
            <w:tcW w:w="2138" w:type="dxa"/>
          </w:tcPr>
          <w:p w14:paraId="78AF47C7" w14:textId="77777777" w:rsidR="00331568" w:rsidRDefault="00331568" w:rsidP="00F51B1D">
            <w:r>
              <w:t>KU_04</w:t>
            </w:r>
          </w:p>
        </w:tc>
      </w:tr>
      <w:tr w:rsidR="00331568" w14:paraId="17AA0E11" w14:textId="77777777" w:rsidTr="00F51B1D">
        <w:tc>
          <w:tcPr>
            <w:tcW w:w="9062" w:type="dxa"/>
            <w:gridSpan w:val="3"/>
          </w:tcPr>
          <w:p w14:paraId="76BBA4B1" w14:textId="77777777" w:rsidR="00331568" w:rsidRDefault="00331568" w:rsidP="00F51B1D">
            <w:pPr>
              <w:jc w:val="center"/>
            </w:pPr>
            <w:r>
              <w:t>KOMPETENCJE SPOŁECZNE</w:t>
            </w:r>
          </w:p>
        </w:tc>
      </w:tr>
      <w:tr w:rsidR="00331568" w14:paraId="427E81F7" w14:textId="77777777" w:rsidTr="00F51B1D">
        <w:tc>
          <w:tcPr>
            <w:tcW w:w="1095" w:type="dxa"/>
          </w:tcPr>
          <w:p w14:paraId="71EA6E13" w14:textId="77777777" w:rsidR="00331568" w:rsidRDefault="00331568" w:rsidP="00F51B1D">
            <w:r>
              <w:t>K_01</w:t>
            </w:r>
          </w:p>
        </w:tc>
        <w:tc>
          <w:tcPr>
            <w:tcW w:w="5829" w:type="dxa"/>
          </w:tcPr>
          <w:p w14:paraId="498DCF2E" w14:textId="77777777" w:rsidR="00331568" w:rsidRDefault="00331568" w:rsidP="00F51B1D">
            <w:r w:rsidRPr="00112B8B">
              <w:t>Absolwent jest świadomy pracy zespołowej</w:t>
            </w:r>
          </w:p>
        </w:tc>
        <w:tc>
          <w:tcPr>
            <w:tcW w:w="2138" w:type="dxa"/>
          </w:tcPr>
          <w:p w14:paraId="6051F059" w14:textId="77777777" w:rsidR="00331568" w:rsidRDefault="00331568" w:rsidP="00F51B1D">
            <w:r>
              <w:t>KK_02</w:t>
            </w:r>
          </w:p>
        </w:tc>
      </w:tr>
      <w:tr w:rsidR="00331568" w14:paraId="2B0DF20A" w14:textId="77777777" w:rsidTr="00F51B1D">
        <w:tc>
          <w:tcPr>
            <w:tcW w:w="1095" w:type="dxa"/>
          </w:tcPr>
          <w:p w14:paraId="0A4CAF55" w14:textId="77777777" w:rsidR="00331568" w:rsidRDefault="00331568" w:rsidP="00F51B1D">
            <w:r>
              <w:t>K_02</w:t>
            </w:r>
          </w:p>
        </w:tc>
        <w:tc>
          <w:tcPr>
            <w:tcW w:w="5829" w:type="dxa"/>
          </w:tcPr>
          <w:p w14:paraId="3AEF181C" w14:textId="77777777" w:rsidR="00331568" w:rsidRDefault="00331568" w:rsidP="00F51B1D">
            <w:r w:rsidRPr="00112B8B">
              <w:t>Absolwent jest przygotowany do edukacji przez całe życie</w:t>
            </w:r>
          </w:p>
        </w:tc>
        <w:tc>
          <w:tcPr>
            <w:tcW w:w="2138" w:type="dxa"/>
          </w:tcPr>
          <w:p w14:paraId="017CC7E9" w14:textId="77777777" w:rsidR="00331568" w:rsidRDefault="00331568" w:rsidP="00F51B1D">
            <w:r>
              <w:t>KK_04</w:t>
            </w:r>
          </w:p>
        </w:tc>
      </w:tr>
      <w:tr w:rsidR="00331568" w14:paraId="6D2986BF" w14:textId="77777777" w:rsidTr="00F51B1D">
        <w:tc>
          <w:tcPr>
            <w:tcW w:w="1095" w:type="dxa"/>
          </w:tcPr>
          <w:p w14:paraId="510B2C8B" w14:textId="77777777" w:rsidR="00331568" w:rsidRDefault="00331568" w:rsidP="00F51B1D">
            <w:r>
              <w:t>K_03</w:t>
            </w:r>
          </w:p>
        </w:tc>
        <w:tc>
          <w:tcPr>
            <w:tcW w:w="5829" w:type="dxa"/>
          </w:tcPr>
          <w:p w14:paraId="34B8BDB5" w14:textId="77777777" w:rsidR="00331568" w:rsidRDefault="00331568" w:rsidP="00F51B1D">
            <w:r>
              <w:t>Absolwent jest świadomy konieczności uwzględnienia</w:t>
            </w:r>
          </w:p>
          <w:p w14:paraId="2E528572" w14:textId="77777777" w:rsidR="00331568" w:rsidRDefault="00331568" w:rsidP="00F51B1D">
            <w:r>
              <w:t>zasad etycznych</w:t>
            </w:r>
          </w:p>
        </w:tc>
        <w:tc>
          <w:tcPr>
            <w:tcW w:w="2138" w:type="dxa"/>
          </w:tcPr>
          <w:p w14:paraId="2ED64533" w14:textId="77777777" w:rsidR="00331568" w:rsidRDefault="00331568" w:rsidP="00F51B1D">
            <w:r>
              <w:t>KK_06</w:t>
            </w:r>
          </w:p>
        </w:tc>
      </w:tr>
    </w:tbl>
    <w:p w14:paraId="6D2349B1" w14:textId="77777777" w:rsidR="00331568" w:rsidRDefault="00331568" w:rsidP="00331568">
      <w:pPr>
        <w:pStyle w:val="a4"/>
        <w:ind w:left="1080"/>
        <w:rPr>
          <w:b/>
        </w:rPr>
      </w:pPr>
    </w:p>
    <w:p w14:paraId="7DCEF253" w14:textId="77777777" w:rsidR="00331568" w:rsidRPr="00583DB9" w:rsidRDefault="00331568" w:rsidP="00331568">
      <w:pPr>
        <w:pStyle w:val="a4"/>
        <w:numPr>
          <w:ilvl w:val="0"/>
          <w:numId w:val="25"/>
        </w:numPr>
        <w:rPr>
          <w:b/>
        </w:rPr>
      </w:pPr>
      <w:r w:rsidRPr="00583DB9">
        <w:rPr>
          <w:b/>
        </w:rPr>
        <w:t>Opis przedmiotu/ treści programowe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31568" w14:paraId="2D832C13" w14:textId="77777777" w:rsidTr="00F51B1D">
        <w:tc>
          <w:tcPr>
            <w:tcW w:w="9212" w:type="dxa"/>
          </w:tcPr>
          <w:p w14:paraId="07335111" w14:textId="77777777" w:rsidR="00331568" w:rsidRPr="000F0661" w:rsidRDefault="00331568" w:rsidP="00331568">
            <w:pPr>
              <w:pStyle w:val="a4"/>
              <w:numPr>
                <w:ilvl w:val="0"/>
                <w:numId w:val="26"/>
              </w:numPr>
              <w:rPr>
                <w:rFonts w:cstheme="minorHAnsi"/>
                <w:bCs/>
              </w:rPr>
            </w:pPr>
            <w:r w:rsidRPr="000F0661">
              <w:rPr>
                <w:rFonts w:cstheme="minorHAnsi"/>
                <w:bCs/>
              </w:rPr>
              <w:t>Podstawowe pojęcia z zakresu problematyki narodowościowej: naród, państwo narodowe, kwestie narodowe, kontrowersje wokół ich interpretacji</w:t>
            </w:r>
          </w:p>
          <w:p w14:paraId="56B9B6D7" w14:textId="77777777" w:rsidR="00331568" w:rsidRPr="000F0661" w:rsidRDefault="00331568" w:rsidP="00331568">
            <w:pPr>
              <w:pStyle w:val="a4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14:ligatures w14:val="standardContextual"/>
              </w:rPr>
            </w:pPr>
            <w:r w:rsidRPr="000F0661">
              <w:rPr>
                <w:rFonts w:cstheme="minorHAnsi"/>
                <w:bCs/>
                <w14:ligatures w14:val="standardContextual"/>
              </w:rPr>
              <w:t>Cywilizacja europejska i jej ewolucja.</w:t>
            </w:r>
          </w:p>
          <w:p w14:paraId="2DA842C1" w14:textId="77777777" w:rsidR="00331568" w:rsidRPr="000F0661" w:rsidRDefault="00331568" w:rsidP="00331568">
            <w:pPr>
              <w:pStyle w:val="a4"/>
              <w:numPr>
                <w:ilvl w:val="0"/>
                <w:numId w:val="26"/>
              </w:numPr>
              <w:rPr>
                <w:rFonts w:cstheme="minorHAnsi"/>
                <w:bCs/>
              </w:rPr>
            </w:pPr>
            <w:r w:rsidRPr="000F0661">
              <w:rPr>
                <w:rFonts w:cstheme="minorHAnsi"/>
                <w:bCs/>
              </w:rPr>
              <w:t>Czynniki narodowotwórcze i państwowotwórcze</w:t>
            </w:r>
          </w:p>
          <w:p w14:paraId="2B15A820" w14:textId="77777777" w:rsidR="00331568" w:rsidRPr="000F0661" w:rsidRDefault="00331568" w:rsidP="00331568">
            <w:pPr>
              <w:pStyle w:val="a4"/>
              <w:numPr>
                <w:ilvl w:val="0"/>
                <w:numId w:val="26"/>
              </w:numPr>
              <w:rPr>
                <w:rFonts w:cstheme="minorHAnsi"/>
                <w:bCs/>
              </w:rPr>
            </w:pPr>
            <w:r w:rsidRPr="000F0661">
              <w:rPr>
                <w:rFonts w:cstheme="minorHAnsi"/>
              </w:rPr>
              <w:t>Transnarodowy etap rozwoju narodu i tożsamości narodowych</w:t>
            </w:r>
          </w:p>
          <w:p w14:paraId="78DFAE6F" w14:textId="77777777" w:rsidR="00331568" w:rsidRPr="000F0661" w:rsidRDefault="00331568" w:rsidP="00331568">
            <w:pPr>
              <w:pStyle w:val="a4"/>
              <w:numPr>
                <w:ilvl w:val="0"/>
                <w:numId w:val="26"/>
              </w:numPr>
              <w:rPr>
                <w:rFonts w:cstheme="minorHAnsi"/>
                <w:bCs/>
              </w:rPr>
            </w:pPr>
            <w:r w:rsidRPr="000F0661">
              <w:rPr>
                <w:rFonts w:cstheme="minorHAnsi"/>
                <w:bCs/>
              </w:rPr>
              <w:t>Kształtowanie się państwa narodowego oraz kontrowersje związane z tym państwem na tle procesów globalizacji i integracji politycznej</w:t>
            </w:r>
          </w:p>
          <w:p w14:paraId="3833DE39" w14:textId="77777777" w:rsidR="00331568" w:rsidRPr="000F0661" w:rsidRDefault="00331568" w:rsidP="00331568">
            <w:pPr>
              <w:pStyle w:val="a4"/>
              <w:numPr>
                <w:ilvl w:val="0"/>
                <w:numId w:val="26"/>
              </w:numPr>
              <w:rPr>
                <w:rFonts w:cstheme="minorHAnsi"/>
                <w:bCs/>
              </w:rPr>
            </w:pPr>
            <w:r w:rsidRPr="000F0661">
              <w:rPr>
                <w:rFonts w:cstheme="minorHAnsi"/>
                <w:bCs/>
              </w:rPr>
              <w:t>Koncepcje podziału Europy na regiony</w:t>
            </w:r>
          </w:p>
          <w:p w14:paraId="38E0FAF6" w14:textId="77777777" w:rsidR="00331568" w:rsidRPr="000F0661" w:rsidRDefault="00331568" w:rsidP="00331568">
            <w:pPr>
              <w:pStyle w:val="a4"/>
              <w:numPr>
                <w:ilvl w:val="0"/>
                <w:numId w:val="26"/>
              </w:numPr>
              <w:rPr>
                <w:rFonts w:cstheme="minorHAnsi"/>
                <w:bCs/>
              </w:rPr>
            </w:pPr>
            <w:r w:rsidRPr="000F0661">
              <w:rPr>
                <w:rFonts w:cstheme="minorHAnsi"/>
                <w:bCs/>
              </w:rPr>
              <w:t>Ruchy separatystyczne w Europie (Katalonia, Kraj Basków, Śląsk, Donbas, Kosowo, Bawaria, Naddniestrze, Północna Irlandia, Sardynia, Flandria, Bretoń).</w:t>
            </w:r>
          </w:p>
          <w:p w14:paraId="2A08896F" w14:textId="77777777" w:rsidR="00331568" w:rsidRPr="000F0661" w:rsidRDefault="00331568" w:rsidP="00331568">
            <w:pPr>
              <w:pStyle w:val="a4"/>
              <w:numPr>
                <w:ilvl w:val="0"/>
                <w:numId w:val="26"/>
              </w:numPr>
              <w:rPr>
                <w:rFonts w:cstheme="minorHAnsi"/>
                <w:bCs/>
              </w:rPr>
            </w:pPr>
            <w:r w:rsidRPr="000F0661">
              <w:rPr>
                <w:rFonts w:eastAsia="Times New Roman" w:cstheme="minorHAnsi"/>
                <w:bCs/>
                <w:lang w:eastAsia="ru-RU"/>
              </w:rPr>
              <w:t>Mniejszości etniczne nie posiadające własnego państwa na terytoriu</w:t>
            </w:r>
            <w:r w:rsidRPr="000F0661">
              <w:rPr>
                <w:rFonts w:cstheme="minorHAnsi"/>
              </w:rPr>
              <w:t>m</w:t>
            </w:r>
            <w:r w:rsidRPr="000F0661">
              <w:rPr>
                <w:rFonts w:eastAsia="Times New Roman" w:cstheme="minorHAnsi"/>
                <w:bCs/>
                <w:lang w:eastAsia="ru-RU"/>
              </w:rPr>
              <w:t xml:space="preserve"> Europy (</w:t>
            </w:r>
            <w:r w:rsidRPr="000F0661">
              <w:rPr>
                <w:rFonts w:eastAsia="Times New Roman" w:cstheme="minorHAnsi"/>
                <w:lang w:eastAsia="ru-RU"/>
              </w:rPr>
              <w:t xml:space="preserve">Romowie, Tatarzy, Łemkowie, Karaimi Szkoci Gagauzi, Żydzi, Ormianie, </w:t>
            </w:r>
            <w:r w:rsidRPr="00331568">
              <w:rPr>
                <w:rStyle w:val="ad"/>
                <w:rFonts w:cstheme="minorHAnsi"/>
                <w:bCs/>
                <w:i w:val="0"/>
                <w:shd w:val="clear" w:color="auto" w:fill="FFFFFF"/>
              </w:rPr>
              <w:t>Saamowie</w:t>
            </w:r>
            <w:r w:rsidRPr="00331568">
              <w:rPr>
                <w:rFonts w:cstheme="minorHAnsi"/>
                <w:i/>
                <w:shd w:val="clear" w:color="auto" w:fill="FFFFFF"/>
              </w:rPr>
              <w:t>,</w:t>
            </w:r>
            <w:r w:rsidRPr="000F0661">
              <w:rPr>
                <w:rFonts w:cstheme="minorHAnsi"/>
                <w:shd w:val="clear" w:color="auto" w:fill="FFFFFF"/>
              </w:rPr>
              <w:t xml:space="preserve"> Lapończycy</w:t>
            </w:r>
            <w:r w:rsidRPr="000F0661">
              <w:rPr>
                <w:rFonts w:cstheme="minorHAnsi"/>
                <w:color w:val="4D5156"/>
                <w:shd w:val="clear" w:color="auto" w:fill="FFFFFF"/>
              </w:rPr>
              <w:t>,</w:t>
            </w:r>
            <w:r w:rsidRPr="000F0661">
              <w:rPr>
                <w:rFonts w:eastAsia="Times New Roman" w:cstheme="minorHAnsi"/>
                <w:bCs/>
                <w:lang w:eastAsia="ru-RU"/>
              </w:rPr>
              <w:t xml:space="preserve"> Rusini, </w:t>
            </w:r>
            <w:r w:rsidRPr="000F0661">
              <w:rPr>
                <w:rFonts w:cstheme="minorHAnsi"/>
                <w:bCs/>
                <w:color w:val="202122"/>
                <w:shd w:val="clear" w:color="auto" w:fill="FFFFFF"/>
              </w:rPr>
              <w:t>Łatgalowie</w:t>
            </w:r>
            <w:r w:rsidRPr="000F0661">
              <w:rPr>
                <w:rFonts w:cstheme="minorHAnsi"/>
                <w:color w:val="202122"/>
                <w:shd w:val="clear" w:color="auto" w:fill="FFFFFF"/>
              </w:rPr>
              <w:t>).</w:t>
            </w:r>
            <w:bookmarkStart w:id="0" w:name="_GoBack"/>
            <w:bookmarkEnd w:id="0"/>
          </w:p>
          <w:p w14:paraId="248D278A" w14:textId="77777777" w:rsidR="00331568" w:rsidRPr="000F0661" w:rsidRDefault="00331568" w:rsidP="00331568">
            <w:pPr>
              <w:pStyle w:val="a4"/>
              <w:numPr>
                <w:ilvl w:val="0"/>
                <w:numId w:val="26"/>
              </w:numPr>
              <w:rPr>
                <w:rFonts w:cstheme="minorHAnsi"/>
                <w:bCs/>
              </w:rPr>
            </w:pPr>
            <w:r w:rsidRPr="000F0661">
              <w:rPr>
                <w:rFonts w:cstheme="minorHAnsi"/>
                <w:bCs/>
              </w:rPr>
              <w:t xml:space="preserve">Charakterystyka wybranych współczesnych państw i narodów w  Europie </w:t>
            </w:r>
          </w:p>
          <w:p w14:paraId="5632A628" w14:textId="77777777" w:rsidR="00331568" w:rsidRPr="000F0661" w:rsidRDefault="00331568" w:rsidP="00331568">
            <w:pPr>
              <w:pStyle w:val="a4"/>
              <w:numPr>
                <w:ilvl w:val="0"/>
                <w:numId w:val="26"/>
              </w:numPr>
              <w:rPr>
                <w:rFonts w:cstheme="minorHAnsi"/>
                <w:bCs/>
              </w:rPr>
            </w:pPr>
            <w:r w:rsidRPr="000F0661">
              <w:rPr>
                <w:rFonts w:cstheme="minorHAnsi"/>
                <w:bCs/>
              </w:rPr>
              <w:t>Analiza procesów wpływających na aktualny obraz geopolityczny Europy</w:t>
            </w:r>
          </w:p>
          <w:p w14:paraId="701D423E" w14:textId="77777777" w:rsidR="00331568" w:rsidRPr="00714A98" w:rsidRDefault="00331568" w:rsidP="00331568">
            <w:pPr>
              <w:pStyle w:val="a4"/>
              <w:numPr>
                <w:ilvl w:val="0"/>
                <w:numId w:val="26"/>
              </w:numPr>
              <w:rPr>
                <w:b/>
              </w:rPr>
            </w:pPr>
            <w:r w:rsidRPr="000F0661">
              <w:rPr>
                <w:rFonts w:cstheme="minorHAnsi"/>
                <w:bCs/>
              </w:rPr>
              <w:t>Konflikty międzypaństwowe i narodowe w Europie</w:t>
            </w:r>
          </w:p>
        </w:tc>
      </w:tr>
    </w:tbl>
    <w:p w14:paraId="1C3EAFF1" w14:textId="77777777" w:rsidR="00331568" w:rsidRPr="00FC6CE1" w:rsidRDefault="00331568" w:rsidP="00331568">
      <w:pPr>
        <w:rPr>
          <w:b/>
        </w:rPr>
      </w:pPr>
    </w:p>
    <w:p w14:paraId="2BF07EA1" w14:textId="77777777" w:rsidR="00331568" w:rsidRDefault="00331568" w:rsidP="00331568">
      <w:pPr>
        <w:pStyle w:val="a4"/>
        <w:numPr>
          <w:ilvl w:val="0"/>
          <w:numId w:val="25"/>
        </w:numPr>
        <w:rPr>
          <w:b/>
        </w:rPr>
      </w:pPr>
      <w:r>
        <w:rPr>
          <w:b/>
        </w:rPr>
        <w:t>Metody realizacji</w:t>
      </w:r>
      <w:r w:rsidRPr="008E4017">
        <w:rPr>
          <w:b/>
        </w:rPr>
        <w:t xml:space="preserve"> </w:t>
      </w:r>
      <w:r>
        <w:rPr>
          <w:b/>
        </w:rPr>
        <w:t xml:space="preserve">i weryfikacji </w:t>
      </w:r>
      <w:r w:rsidRPr="008E4017">
        <w:rPr>
          <w:b/>
        </w:rPr>
        <w:t xml:space="preserve">efektów </w:t>
      </w:r>
      <w:r>
        <w:rPr>
          <w:b/>
        </w:rPr>
        <w:t>uczenia się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94"/>
        <w:gridCol w:w="2646"/>
        <w:gridCol w:w="2778"/>
        <w:gridCol w:w="2544"/>
      </w:tblGrid>
      <w:tr w:rsidR="00331568" w14:paraId="5382166D" w14:textId="77777777" w:rsidTr="00F51B1D">
        <w:tc>
          <w:tcPr>
            <w:tcW w:w="1094" w:type="dxa"/>
            <w:vAlign w:val="center"/>
          </w:tcPr>
          <w:p w14:paraId="4436A44E" w14:textId="77777777" w:rsidR="00331568" w:rsidRDefault="00331568" w:rsidP="00F51B1D">
            <w:pPr>
              <w:jc w:val="center"/>
            </w:pPr>
            <w:r>
              <w:t>Symbol efektu</w:t>
            </w:r>
          </w:p>
        </w:tc>
        <w:tc>
          <w:tcPr>
            <w:tcW w:w="2646" w:type="dxa"/>
            <w:vAlign w:val="center"/>
          </w:tcPr>
          <w:p w14:paraId="7F4A188D" w14:textId="77777777" w:rsidR="00331568" w:rsidRDefault="00331568" w:rsidP="00F51B1D">
            <w:pPr>
              <w:jc w:val="center"/>
            </w:pPr>
            <w:r>
              <w:t>Metody dydaktyczne</w:t>
            </w:r>
          </w:p>
          <w:p w14:paraId="589CDFB8" w14:textId="77777777" w:rsidR="00331568" w:rsidRDefault="00331568" w:rsidP="00F51B1D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778" w:type="dxa"/>
            <w:vAlign w:val="center"/>
          </w:tcPr>
          <w:p w14:paraId="153F717C" w14:textId="77777777" w:rsidR="00331568" w:rsidRDefault="00331568" w:rsidP="00F51B1D">
            <w:pPr>
              <w:jc w:val="center"/>
            </w:pPr>
            <w:r>
              <w:t>Metody weryfikacji</w:t>
            </w:r>
          </w:p>
          <w:p w14:paraId="3DF15B25" w14:textId="77777777" w:rsidR="00331568" w:rsidRDefault="00331568" w:rsidP="00F51B1D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44" w:type="dxa"/>
            <w:vAlign w:val="center"/>
          </w:tcPr>
          <w:p w14:paraId="6F425DA6" w14:textId="77777777" w:rsidR="00331568" w:rsidRDefault="00331568" w:rsidP="00F51B1D">
            <w:pPr>
              <w:jc w:val="center"/>
            </w:pPr>
            <w:r>
              <w:t>Sposoby dokumentacji</w:t>
            </w:r>
          </w:p>
          <w:p w14:paraId="600FA6E2" w14:textId="77777777" w:rsidR="00331568" w:rsidRDefault="00331568" w:rsidP="00F51B1D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</w:tr>
      <w:tr w:rsidR="00331568" w14:paraId="4DA0240B" w14:textId="77777777" w:rsidTr="00F51B1D">
        <w:tc>
          <w:tcPr>
            <w:tcW w:w="9062" w:type="dxa"/>
            <w:gridSpan w:val="4"/>
            <w:vAlign w:val="center"/>
          </w:tcPr>
          <w:p w14:paraId="40A323C5" w14:textId="77777777" w:rsidR="00331568" w:rsidRDefault="00331568" w:rsidP="00F51B1D">
            <w:pPr>
              <w:jc w:val="center"/>
            </w:pPr>
            <w:r>
              <w:t>WIEDZA</w:t>
            </w:r>
          </w:p>
        </w:tc>
      </w:tr>
      <w:tr w:rsidR="00331568" w14:paraId="6668A442" w14:textId="77777777" w:rsidTr="00F51B1D">
        <w:tc>
          <w:tcPr>
            <w:tcW w:w="1094" w:type="dxa"/>
          </w:tcPr>
          <w:p w14:paraId="13938DEB" w14:textId="77777777" w:rsidR="00331568" w:rsidRDefault="00331568" w:rsidP="00F51B1D">
            <w:r>
              <w:lastRenderedPageBreak/>
              <w:t>W_01</w:t>
            </w:r>
          </w:p>
        </w:tc>
        <w:tc>
          <w:tcPr>
            <w:tcW w:w="2646" w:type="dxa"/>
          </w:tcPr>
          <w:p w14:paraId="1EB834A2" w14:textId="77777777" w:rsidR="00331568" w:rsidRDefault="00331568" w:rsidP="00F51B1D">
            <w:r>
              <w:t>Praca z tekstem, dyskusja</w:t>
            </w:r>
          </w:p>
        </w:tc>
        <w:tc>
          <w:tcPr>
            <w:tcW w:w="2778" w:type="dxa"/>
          </w:tcPr>
          <w:p w14:paraId="1BC7F08A" w14:textId="77777777" w:rsidR="00331568" w:rsidRDefault="00331568" w:rsidP="00F51B1D">
            <w:r>
              <w:t>zaliczenie</w:t>
            </w:r>
          </w:p>
        </w:tc>
        <w:tc>
          <w:tcPr>
            <w:tcW w:w="2544" w:type="dxa"/>
          </w:tcPr>
          <w:p w14:paraId="60638EC2" w14:textId="77777777" w:rsidR="00331568" w:rsidRDefault="00331568" w:rsidP="00F51B1D">
            <w:r>
              <w:t>protokół</w:t>
            </w:r>
          </w:p>
        </w:tc>
      </w:tr>
      <w:tr w:rsidR="00331568" w14:paraId="2CD27A9D" w14:textId="77777777" w:rsidTr="00F51B1D">
        <w:tc>
          <w:tcPr>
            <w:tcW w:w="1094" w:type="dxa"/>
          </w:tcPr>
          <w:p w14:paraId="57725483" w14:textId="77777777" w:rsidR="00331568" w:rsidRDefault="00331568" w:rsidP="00F51B1D">
            <w:r>
              <w:t>W_02</w:t>
            </w:r>
          </w:p>
        </w:tc>
        <w:tc>
          <w:tcPr>
            <w:tcW w:w="2646" w:type="dxa"/>
          </w:tcPr>
          <w:p w14:paraId="58210BF1" w14:textId="77777777" w:rsidR="00331568" w:rsidRDefault="00331568" w:rsidP="00F51B1D">
            <w:r>
              <w:t>Praca z tekstem, dyskusja</w:t>
            </w:r>
          </w:p>
        </w:tc>
        <w:tc>
          <w:tcPr>
            <w:tcW w:w="2778" w:type="dxa"/>
          </w:tcPr>
          <w:p w14:paraId="06D3FB0A" w14:textId="77777777" w:rsidR="00331568" w:rsidRDefault="00331568" w:rsidP="00F51B1D">
            <w:r>
              <w:t>zaliczenie</w:t>
            </w:r>
          </w:p>
        </w:tc>
        <w:tc>
          <w:tcPr>
            <w:tcW w:w="2544" w:type="dxa"/>
          </w:tcPr>
          <w:p w14:paraId="0D5263FC" w14:textId="77777777" w:rsidR="00331568" w:rsidRDefault="00331568" w:rsidP="00F51B1D">
            <w:r>
              <w:t>protokół</w:t>
            </w:r>
          </w:p>
        </w:tc>
      </w:tr>
      <w:tr w:rsidR="00331568" w14:paraId="362820D8" w14:textId="77777777" w:rsidTr="00F51B1D">
        <w:tc>
          <w:tcPr>
            <w:tcW w:w="1094" w:type="dxa"/>
          </w:tcPr>
          <w:p w14:paraId="21B69821" w14:textId="77777777" w:rsidR="00331568" w:rsidRDefault="00331568" w:rsidP="00F51B1D">
            <w:r>
              <w:t>W_03</w:t>
            </w:r>
          </w:p>
        </w:tc>
        <w:tc>
          <w:tcPr>
            <w:tcW w:w="2646" w:type="dxa"/>
          </w:tcPr>
          <w:p w14:paraId="74F6DB37" w14:textId="77777777" w:rsidR="00331568" w:rsidRDefault="00331568" w:rsidP="00F51B1D">
            <w:r>
              <w:t>prezentacja</w:t>
            </w:r>
          </w:p>
        </w:tc>
        <w:tc>
          <w:tcPr>
            <w:tcW w:w="2778" w:type="dxa"/>
          </w:tcPr>
          <w:p w14:paraId="3D44B3C8" w14:textId="77777777" w:rsidR="00331568" w:rsidRDefault="00331568" w:rsidP="00F51B1D">
            <w:r>
              <w:t>zaliczenie</w:t>
            </w:r>
          </w:p>
        </w:tc>
        <w:tc>
          <w:tcPr>
            <w:tcW w:w="2544" w:type="dxa"/>
          </w:tcPr>
          <w:p w14:paraId="0FB1E197" w14:textId="77777777" w:rsidR="00331568" w:rsidRDefault="00331568" w:rsidP="00F51B1D">
            <w:r>
              <w:t>protokół</w:t>
            </w:r>
          </w:p>
        </w:tc>
      </w:tr>
      <w:tr w:rsidR="00331568" w14:paraId="327088FB" w14:textId="77777777" w:rsidTr="00F51B1D">
        <w:tc>
          <w:tcPr>
            <w:tcW w:w="9062" w:type="dxa"/>
            <w:gridSpan w:val="4"/>
            <w:vAlign w:val="center"/>
          </w:tcPr>
          <w:p w14:paraId="3C80C0C8" w14:textId="77777777" w:rsidR="00331568" w:rsidRDefault="00331568" w:rsidP="00F51B1D">
            <w:pPr>
              <w:jc w:val="center"/>
            </w:pPr>
            <w:r>
              <w:t>UMIEJĘTNOŚCI</w:t>
            </w:r>
          </w:p>
        </w:tc>
      </w:tr>
      <w:tr w:rsidR="00331568" w14:paraId="21BFA777" w14:textId="77777777" w:rsidTr="00F51B1D">
        <w:tc>
          <w:tcPr>
            <w:tcW w:w="1094" w:type="dxa"/>
          </w:tcPr>
          <w:p w14:paraId="2243D43C" w14:textId="77777777" w:rsidR="00331568" w:rsidRDefault="00331568" w:rsidP="00F51B1D">
            <w:r>
              <w:t>U_01</w:t>
            </w:r>
          </w:p>
        </w:tc>
        <w:tc>
          <w:tcPr>
            <w:tcW w:w="2646" w:type="dxa"/>
          </w:tcPr>
          <w:p w14:paraId="1F31CD7A" w14:textId="77777777" w:rsidR="00331568" w:rsidRDefault="00331568" w:rsidP="00F51B1D">
            <w:r>
              <w:t>Praca z tekstem, dyskusja</w:t>
            </w:r>
          </w:p>
        </w:tc>
        <w:tc>
          <w:tcPr>
            <w:tcW w:w="2778" w:type="dxa"/>
          </w:tcPr>
          <w:p w14:paraId="54A48654" w14:textId="77777777" w:rsidR="00331568" w:rsidRDefault="00331568" w:rsidP="00F51B1D">
            <w:r>
              <w:t>zaliczenie</w:t>
            </w:r>
          </w:p>
        </w:tc>
        <w:tc>
          <w:tcPr>
            <w:tcW w:w="2544" w:type="dxa"/>
          </w:tcPr>
          <w:p w14:paraId="46C22985" w14:textId="77777777" w:rsidR="00331568" w:rsidRDefault="00331568" w:rsidP="00F51B1D">
            <w:r>
              <w:t>protokół</w:t>
            </w:r>
          </w:p>
        </w:tc>
      </w:tr>
      <w:tr w:rsidR="00331568" w14:paraId="39CCC626" w14:textId="77777777" w:rsidTr="00F51B1D">
        <w:tc>
          <w:tcPr>
            <w:tcW w:w="1094" w:type="dxa"/>
          </w:tcPr>
          <w:p w14:paraId="50883308" w14:textId="77777777" w:rsidR="00331568" w:rsidRDefault="00331568" w:rsidP="00F51B1D">
            <w:r>
              <w:t>U_02</w:t>
            </w:r>
          </w:p>
        </w:tc>
        <w:tc>
          <w:tcPr>
            <w:tcW w:w="2646" w:type="dxa"/>
          </w:tcPr>
          <w:p w14:paraId="141A9998" w14:textId="77777777" w:rsidR="00331568" w:rsidRDefault="00331568" w:rsidP="00F51B1D">
            <w:r>
              <w:t>Praca z tekstem, dyskusja</w:t>
            </w:r>
          </w:p>
        </w:tc>
        <w:tc>
          <w:tcPr>
            <w:tcW w:w="2778" w:type="dxa"/>
          </w:tcPr>
          <w:p w14:paraId="5B830DF8" w14:textId="77777777" w:rsidR="00331568" w:rsidRDefault="00331568" w:rsidP="00F51B1D">
            <w:r>
              <w:t>zaliczenie</w:t>
            </w:r>
          </w:p>
        </w:tc>
        <w:tc>
          <w:tcPr>
            <w:tcW w:w="2544" w:type="dxa"/>
          </w:tcPr>
          <w:p w14:paraId="4DBBD44F" w14:textId="77777777" w:rsidR="00331568" w:rsidRDefault="00331568" w:rsidP="00F51B1D">
            <w:r>
              <w:t>protokół</w:t>
            </w:r>
          </w:p>
        </w:tc>
      </w:tr>
      <w:tr w:rsidR="00331568" w14:paraId="6A22BBA5" w14:textId="77777777" w:rsidTr="00F51B1D">
        <w:tc>
          <w:tcPr>
            <w:tcW w:w="1094" w:type="dxa"/>
          </w:tcPr>
          <w:p w14:paraId="7FDA6569" w14:textId="77777777" w:rsidR="00331568" w:rsidRDefault="00331568" w:rsidP="00F51B1D">
            <w:r>
              <w:t>U_03</w:t>
            </w:r>
          </w:p>
        </w:tc>
        <w:tc>
          <w:tcPr>
            <w:tcW w:w="2646" w:type="dxa"/>
          </w:tcPr>
          <w:p w14:paraId="78716387" w14:textId="77777777" w:rsidR="00331568" w:rsidRDefault="00331568" w:rsidP="00F51B1D">
            <w:r>
              <w:t>Praca z tekstem, dyskusja</w:t>
            </w:r>
          </w:p>
        </w:tc>
        <w:tc>
          <w:tcPr>
            <w:tcW w:w="2778" w:type="dxa"/>
          </w:tcPr>
          <w:p w14:paraId="310431F2" w14:textId="77777777" w:rsidR="00331568" w:rsidRDefault="00331568" w:rsidP="00F51B1D">
            <w:r>
              <w:t>zaliczenie</w:t>
            </w:r>
          </w:p>
        </w:tc>
        <w:tc>
          <w:tcPr>
            <w:tcW w:w="2544" w:type="dxa"/>
          </w:tcPr>
          <w:p w14:paraId="08FCED28" w14:textId="77777777" w:rsidR="00331568" w:rsidRDefault="00331568" w:rsidP="00F51B1D">
            <w:r>
              <w:t>protokół</w:t>
            </w:r>
          </w:p>
        </w:tc>
      </w:tr>
      <w:tr w:rsidR="00331568" w14:paraId="0D219FDD" w14:textId="77777777" w:rsidTr="00F51B1D">
        <w:tc>
          <w:tcPr>
            <w:tcW w:w="9062" w:type="dxa"/>
            <w:gridSpan w:val="4"/>
            <w:vAlign w:val="center"/>
          </w:tcPr>
          <w:p w14:paraId="518597E9" w14:textId="77777777" w:rsidR="00331568" w:rsidRDefault="00331568" w:rsidP="00F51B1D">
            <w:pPr>
              <w:jc w:val="center"/>
            </w:pPr>
            <w:r>
              <w:t>KOMPETENCJE SPOŁECZNE</w:t>
            </w:r>
          </w:p>
        </w:tc>
      </w:tr>
      <w:tr w:rsidR="00331568" w14:paraId="02E2F956" w14:textId="77777777" w:rsidTr="00F51B1D">
        <w:tc>
          <w:tcPr>
            <w:tcW w:w="1094" w:type="dxa"/>
          </w:tcPr>
          <w:p w14:paraId="5DFE8912" w14:textId="77777777" w:rsidR="00331568" w:rsidRDefault="00331568" w:rsidP="00F51B1D">
            <w:r>
              <w:t>K_01</w:t>
            </w:r>
          </w:p>
        </w:tc>
        <w:tc>
          <w:tcPr>
            <w:tcW w:w="2646" w:type="dxa"/>
          </w:tcPr>
          <w:p w14:paraId="08DD62B1" w14:textId="77777777" w:rsidR="00331568" w:rsidRDefault="00331568" w:rsidP="00F51B1D">
            <w:r>
              <w:t>Praca w zespole</w:t>
            </w:r>
          </w:p>
        </w:tc>
        <w:tc>
          <w:tcPr>
            <w:tcW w:w="2778" w:type="dxa"/>
          </w:tcPr>
          <w:p w14:paraId="301FCA0A" w14:textId="77777777" w:rsidR="00331568" w:rsidRDefault="00331568" w:rsidP="00F51B1D">
            <w:r>
              <w:t xml:space="preserve">Obserwacja </w:t>
            </w:r>
          </w:p>
        </w:tc>
        <w:tc>
          <w:tcPr>
            <w:tcW w:w="2544" w:type="dxa"/>
          </w:tcPr>
          <w:p w14:paraId="4E969BC7" w14:textId="77777777" w:rsidR="00331568" w:rsidRDefault="00331568" w:rsidP="00F51B1D">
            <w:r>
              <w:t>protokół</w:t>
            </w:r>
          </w:p>
        </w:tc>
      </w:tr>
      <w:tr w:rsidR="00331568" w14:paraId="01E22250" w14:textId="77777777" w:rsidTr="00F51B1D">
        <w:trPr>
          <w:trHeight w:val="157"/>
        </w:trPr>
        <w:tc>
          <w:tcPr>
            <w:tcW w:w="1094" w:type="dxa"/>
          </w:tcPr>
          <w:p w14:paraId="58841C20" w14:textId="77777777" w:rsidR="00331568" w:rsidRDefault="00331568" w:rsidP="00F51B1D">
            <w:r>
              <w:t>K_02</w:t>
            </w:r>
          </w:p>
        </w:tc>
        <w:tc>
          <w:tcPr>
            <w:tcW w:w="2646" w:type="dxa"/>
          </w:tcPr>
          <w:p w14:paraId="5F37E732" w14:textId="77777777" w:rsidR="00331568" w:rsidRDefault="00331568" w:rsidP="00F51B1D">
            <w:r>
              <w:t>Praca z tekstem, dyskusja</w:t>
            </w:r>
          </w:p>
        </w:tc>
        <w:tc>
          <w:tcPr>
            <w:tcW w:w="2778" w:type="dxa"/>
          </w:tcPr>
          <w:p w14:paraId="7EAD4566" w14:textId="77777777" w:rsidR="00331568" w:rsidRDefault="00331568" w:rsidP="00F51B1D">
            <w:r>
              <w:t>zaliczenie</w:t>
            </w:r>
          </w:p>
        </w:tc>
        <w:tc>
          <w:tcPr>
            <w:tcW w:w="2544" w:type="dxa"/>
          </w:tcPr>
          <w:p w14:paraId="584C4AE5" w14:textId="77777777" w:rsidR="00331568" w:rsidRDefault="00331568" w:rsidP="00F51B1D">
            <w:r>
              <w:t>protokół</w:t>
            </w:r>
          </w:p>
        </w:tc>
      </w:tr>
      <w:tr w:rsidR="00331568" w14:paraId="1089FB26" w14:textId="77777777" w:rsidTr="00F51B1D">
        <w:trPr>
          <w:trHeight w:val="70"/>
        </w:trPr>
        <w:tc>
          <w:tcPr>
            <w:tcW w:w="1094" w:type="dxa"/>
          </w:tcPr>
          <w:p w14:paraId="5B4B18D9" w14:textId="77777777" w:rsidR="00331568" w:rsidRDefault="00331568" w:rsidP="00F51B1D">
            <w:r>
              <w:t>K_...</w:t>
            </w:r>
          </w:p>
        </w:tc>
        <w:tc>
          <w:tcPr>
            <w:tcW w:w="2646" w:type="dxa"/>
          </w:tcPr>
          <w:p w14:paraId="6B05291A" w14:textId="77777777" w:rsidR="00331568" w:rsidRDefault="00331568" w:rsidP="00F51B1D">
            <w:r>
              <w:t>Praca z tekstem, dyskusja</w:t>
            </w:r>
          </w:p>
        </w:tc>
        <w:tc>
          <w:tcPr>
            <w:tcW w:w="2778" w:type="dxa"/>
          </w:tcPr>
          <w:p w14:paraId="4006CD58" w14:textId="77777777" w:rsidR="00331568" w:rsidRDefault="00331568" w:rsidP="00F51B1D">
            <w:r>
              <w:t>zaliczenie</w:t>
            </w:r>
          </w:p>
        </w:tc>
        <w:tc>
          <w:tcPr>
            <w:tcW w:w="2544" w:type="dxa"/>
          </w:tcPr>
          <w:p w14:paraId="60008F65" w14:textId="77777777" w:rsidR="00331568" w:rsidRDefault="00331568" w:rsidP="00F51B1D">
            <w:r>
              <w:t>protokół</w:t>
            </w:r>
          </w:p>
        </w:tc>
      </w:tr>
    </w:tbl>
    <w:p w14:paraId="18749209" w14:textId="77777777" w:rsidR="00331568" w:rsidRDefault="00331568" w:rsidP="00331568">
      <w:pPr>
        <w:spacing w:after="0"/>
      </w:pPr>
    </w:p>
    <w:p w14:paraId="4B1323B5" w14:textId="77777777" w:rsidR="00331568" w:rsidRDefault="00331568" w:rsidP="00331568">
      <w:pPr>
        <w:pStyle w:val="a4"/>
        <w:ind w:left="1080"/>
        <w:rPr>
          <w:b/>
        </w:rPr>
      </w:pPr>
    </w:p>
    <w:p w14:paraId="384DB8B0" w14:textId="77777777" w:rsidR="00331568" w:rsidRDefault="00331568" w:rsidP="00331568">
      <w:pPr>
        <w:pStyle w:val="a4"/>
        <w:numPr>
          <w:ilvl w:val="0"/>
          <w:numId w:val="25"/>
        </w:numPr>
        <w:rPr>
          <w:b/>
        </w:rPr>
      </w:pPr>
      <w:r>
        <w:rPr>
          <w:b/>
        </w:rPr>
        <w:t>Kryteria oceny, wagi…</w:t>
      </w:r>
    </w:p>
    <w:p w14:paraId="18B2FAED" w14:textId="77777777" w:rsidR="00331568" w:rsidRDefault="00331568" w:rsidP="00331568">
      <w:pPr>
        <w:rPr>
          <w:b/>
        </w:rPr>
      </w:pPr>
      <w:r>
        <w:rPr>
          <w:b/>
        </w:rPr>
        <w:t>Na pozytywną ocenę końcową składają się następujące elementy:</w:t>
      </w:r>
    </w:p>
    <w:p w14:paraId="25511869" w14:textId="77777777" w:rsidR="00331568" w:rsidRPr="00027736" w:rsidRDefault="00331568" w:rsidP="00331568">
      <w:r>
        <w:t xml:space="preserve">- </w:t>
      </w:r>
      <w:r w:rsidRPr="00027736">
        <w:t>aktywność w trakcie zajęć</w:t>
      </w:r>
    </w:p>
    <w:p w14:paraId="33224478" w14:textId="77777777" w:rsidR="00331568" w:rsidRPr="00027736" w:rsidRDefault="00331568" w:rsidP="00331568">
      <w:r w:rsidRPr="00027736">
        <w:t>- przygotowanie do zajęć na podstawie zadanych materiałów</w:t>
      </w:r>
    </w:p>
    <w:p w14:paraId="44A97EA5" w14:textId="77777777" w:rsidR="00331568" w:rsidRPr="00027736" w:rsidRDefault="00331568" w:rsidP="00331568">
      <w:r w:rsidRPr="00027736">
        <w:t>- przygotowanie prezent</w:t>
      </w:r>
      <w:r>
        <w:t>acji lub referatu na zgłoszony przez studenta te</w:t>
      </w:r>
      <w:r w:rsidRPr="00027736">
        <w:t>m</w:t>
      </w:r>
      <w:r>
        <w:t>at</w:t>
      </w:r>
    </w:p>
    <w:p w14:paraId="356C4B9F" w14:textId="77777777" w:rsidR="00331568" w:rsidRPr="00027736" w:rsidRDefault="00331568" w:rsidP="00331568">
      <w:r>
        <w:t>- test z podstawowych zagadnień: pytania zamknięte i otwarte</w:t>
      </w:r>
    </w:p>
    <w:p w14:paraId="169DD7C6" w14:textId="77777777" w:rsidR="00331568" w:rsidRDefault="00331568" w:rsidP="00331568">
      <w:pPr>
        <w:rPr>
          <w:b/>
        </w:rPr>
      </w:pPr>
    </w:p>
    <w:p w14:paraId="406B8592" w14:textId="77777777" w:rsidR="00331568" w:rsidRDefault="00331568" w:rsidP="00331568">
      <w:pPr>
        <w:pStyle w:val="a4"/>
        <w:numPr>
          <w:ilvl w:val="0"/>
          <w:numId w:val="25"/>
        </w:numPr>
        <w:rPr>
          <w:b/>
        </w:rPr>
      </w:pPr>
      <w:r w:rsidRPr="004E2DB4">
        <w:rPr>
          <w:b/>
        </w:rPr>
        <w:t>Obciążenie pracą studenta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31568" w:rsidRPr="004E2DB4" w14:paraId="3F0A8DFE" w14:textId="77777777" w:rsidTr="00F51B1D">
        <w:tc>
          <w:tcPr>
            <w:tcW w:w="4606" w:type="dxa"/>
          </w:tcPr>
          <w:p w14:paraId="77F0062E" w14:textId="77777777" w:rsidR="00331568" w:rsidRPr="004E2DB4" w:rsidRDefault="00331568" w:rsidP="00F51B1D">
            <w:r w:rsidRPr="004E2DB4">
              <w:t>Forma aktywności studenta</w:t>
            </w:r>
          </w:p>
        </w:tc>
        <w:tc>
          <w:tcPr>
            <w:tcW w:w="4606" w:type="dxa"/>
          </w:tcPr>
          <w:p w14:paraId="4E2A123D" w14:textId="77777777" w:rsidR="00331568" w:rsidRPr="004E2DB4" w:rsidRDefault="00331568" w:rsidP="00F51B1D">
            <w:r w:rsidRPr="004E2DB4">
              <w:t>Liczba godzin</w:t>
            </w:r>
          </w:p>
        </w:tc>
      </w:tr>
      <w:tr w:rsidR="00331568" w14:paraId="66E8A437" w14:textId="77777777" w:rsidTr="00F51B1D">
        <w:tc>
          <w:tcPr>
            <w:tcW w:w="4606" w:type="dxa"/>
          </w:tcPr>
          <w:p w14:paraId="12F62F54" w14:textId="77777777" w:rsidR="00331568" w:rsidRDefault="00331568" w:rsidP="00F51B1D">
            <w:r>
              <w:t xml:space="preserve">Liczba godzin kontaktowych z nauczycielem </w:t>
            </w:r>
          </w:p>
          <w:p w14:paraId="09826C21" w14:textId="77777777" w:rsidR="00331568" w:rsidRPr="004E2DB4" w:rsidRDefault="00331568" w:rsidP="00F51B1D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14:paraId="6B7AF3D2" w14:textId="77777777" w:rsidR="00331568" w:rsidRDefault="00331568" w:rsidP="00F51B1D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331568" w14:paraId="5EBE6C74" w14:textId="77777777" w:rsidTr="00F51B1D">
        <w:tc>
          <w:tcPr>
            <w:tcW w:w="4606" w:type="dxa"/>
          </w:tcPr>
          <w:p w14:paraId="05F0C599" w14:textId="77777777" w:rsidR="00331568" w:rsidRPr="004E2DB4" w:rsidRDefault="00331568" w:rsidP="00F51B1D">
            <w:r w:rsidRPr="004E2DB4">
              <w:t>Liczba godzin indywidualnej pracy studenta</w:t>
            </w:r>
          </w:p>
          <w:p w14:paraId="00D93C7A" w14:textId="77777777" w:rsidR="00331568" w:rsidRPr="004E2DB4" w:rsidRDefault="00331568" w:rsidP="00F51B1D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14:paraId="28F1C926" w14:textId="77777777" w:rsidR="00331568" w:rsidRDefault="00331568" w:rsidP="00F51B1D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</w:tr>
    </w:tbl>
    <w:p w14:paraId="4A538594" w14:textId="77777777" w:rsidR="00331568" w:rsidRDefault="00331568" w:rsidP="00331568">
      <w:pPr>
        <w:spacing w:after="0"/>
        <w:rPr>
          <w:b/>
        </w:rPr>
      </w:pPr>
    </w:p>
    <w:p w14:paraId="0138626D" w14:textId="77777777" w:rsidR="00331568" w:rsidRDefault="00331568" w:rsidP="00331568">
      <w:pPr>
        <w:pStyle w:val="a4"/>
        <w:numPr>
          <w:ilvl w:val="0"/>
          <w:numId w:val="25"/>
        </w:numPr>
        <w:rPr>
          <w:b/>
        </w:rPr>
      </w:pPr>
      <w:r>
        <w:rPr>
          <w:b/>
        </w:rPr>
        <w:t>Literatura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31568" w:rsidRPr="00027736" w14:paraId="7529BD40" w14:textId="77777777" w:rsidTr="00F51B1D">
        <w:tc>
          <w:tcPr>
            <w:tcW w:w="9212" w:type="dxa"/>
          </w:tcPr>
          <w:p w14:paraId="6B249309" w14:textId="77777777" w:rsidR="00331568" w:rsidRPr="00027736" w:rsidRDefault="00331568" w:rsidP="00F51B1D">
            <w:pPr>
              <w:rPr>
                <w:rFonts w:cstheme="minorHAnsi"/>
              </w:rPr>
            </w:pPr>
            <w:r w:rsidRPr="00027736">
              <w:rPr>
                <w:rFonts w:cstheme="minorHAnsi"/>
              </w:rPr>
              <w:t>Literatura podstawowa</w:t>
            </w:r>
          </w:p>
        </w:tc>
      </w:tr>
      <w:tr w:rsidR="00331568" w:rsidRPr="00027736" w14:paraId="68440B5C" w14:textId="77777777" w:rsidTr="00F51B1D">
        <w:tc>
          <w:tcPr>
            <w:tcW w:w="9212" w:type="dxa"/>
          </w:tcPr>
          <w:p w14:paraId="5D4E24BA" w14:textId="77777777" w:rsidR="00331568" w:rsidRPr="00027736" w:rsidRDefault="00331568" w:rsidP="00F51B1D">
            <w:pPr>
              <w:rPr>
                <w:rFonts w:cstheme="minorHAnsi"/>
                <w:i/>
                <w:iCs/>
              </w:rPr>
            </w:pPr>
            <w:r w:rsidRPr="00027736">
              <w:rPr>
                <w:rFonts w:cstheme="minorHAnsi"/>
              </w:rPr>
              <w:t xml:space="preserve">B. Zientara, </w:t>
            </w:r>
            <w:r w:rsidRPr="00027736">
              <w:rPr>
                <w:rFonts w:cstheme="minorHAnsi"/>
                <w:i/>
                <w:iCs/>
              </w:rPr>
              <w:t>Świt narodów europejskich. Powstawanie świadomości narodowej na obszarze</w:t>
            </w:r>
          </w:p>
          <w:p w14:paraId="19E3E3BE" w14:textId="77777777" w:rsidR="00331568" w:rsidRPr="00027736" w:rsidRDefault="00331568" w:rsidP="00F51B1D">
            <w:pPr>
              <w:rPr>
                <w:rFonts w:cstheme="minorHAnsi"/>
              </w:rPr>
            </w:pPr>
            <w:r w:rsidRPr="00027736">
              <w:rPr>
                <w:rFonts w:cstheme="minorHAnsi"/>
                <w:i/>
                <w:iCs/>
              </w:rPr>
              <w:t>Europy pokarolińskiej</w:t>
            </w:r>
            <w:r w:rsidRPr="00027736">
              <w:rPr>
                <w:rFonts w:cstheme="minorHAnsi"/>
              </w:rPr>
              <w:t>, Warszawa 1985.</w:t>
            </w:r>
          </w:p>
          <w:p w14:paraId="56A4A047" w14:textId="77777777" w:rsidR="00331568" w:rsidRPr="00027736" w:rsidRDefault="00331568" w:rsidP="00F51B1D">
            <w:pPr>
              <w:rPr>
                <w:rFonts w:cstheme="minorHAnsi"/>
              </w:rPr>
            </w:pPr>
            <w:r w:rsidRPr="00027736">
              <w:rPr>
                <w:rFonts w:cstheme="minorHAnsi"/>
              </w:rPr>
              <w:t xml:space="preserve">J. Strzelczyk, </w:t>
            </w:r>
            <w:r w:rsidRPr="00027736">
              <w:rPr>
                <w:rFonts w:cstheme="minorHAnsi"/>
                <w:i/>
                <w:iCs/>
              </w:rPr>
              <w:t>Zapomniane narody Europy</w:t>
            </w:r>
            <w:r w:rsidRPr="00027736">
              <w:rPr>
                <w:rFonts w:cstheme="minorHAnsi"/>
              </w:rPr>
              <w:t>, Poznań 2015.</w:t>
            </w:r>
          </w:p>
          <w:p w14:paraId="04A59CBD" w14:textId="77777777" w:rsidR="00331568" w:rsidRPr="00027736" w:rsidRDefault="00331568" w:rsidP="00F51B1D">
            <w:pPr>
              <w:rPr>
                <w:rFonts w:cstheme="minorHAnsi"/>
              </w:rPr>
            </w:pPr>
            <w:r w:rsidRPr="00027736">
              <w:rPr>
                <w:rFonts w:cstheme="minorHAnsi"/>
              </w:rPr>
              <w:t xml:space="preserve">E. Hobsbawm, </w:t>
            </w:r>
            <w:r w:rsidRPr="00027736">
              <w:rPr>
                <w:rFonts w:cstheme="minorHAnsi"/>
                <w:i/>
                <w:iCs/>
              </w:rPr>
              <w:t>Narody i nacjonalizm po 1780 roku</w:t>
            </w:r>
            <w:r w:rsidRPr="00027736">
              <w:rPr>
                <w:rFonts w:cstheme="minorHAnsi"/>
              </w:rPr>
              <w:t>, Warszawa 2010.</w:t>
            </w:r>
          </w:p>
          <w:p w14:paraId="607AA313" w14:textId="77777777" w:rsidR="00331568" w:rsidRPr="00027736" w:rsidRDefault="00331568" w:rsidP="00F51B1D">
            <w:pPr>
              <w:rPr>
                <w:rFonts w:cstheme="minorHAnsi"/>
              </w:rPr>
            </w:pPr>
            <w:r w:rsidRPr="00027736">
              <w:rPr>
                <w:rFonts w:cstheme="minorHAnsi"/>
              </w:rPr>
              <w:t xml:space="preserve">Współczesna </w:t>
            </w:r>
            <w:r w:rsidRPr="00027736">
              <w:rPr>
                <w:rFonts w:cstheme="minorHAnsi"/>
                <w:i/>
                <w:iCs/>
              </w:rPr>
              <w:t>Europa w procesie zmian: wybrane problemy</w:t>
            </w:r>
            <w:r w:rsidRPr="00027736">
              <w:rPr>
                <w:rFonts w:cstheme="minorHAnsi"/>
              </w:rPr>
              <w:t>, red. J. Polakowska-Kujawa,</w:t>
            </w:r>
          </w:p>
          <w:p w14:paraId="5BCEF461" w14:textId="77777777" w:rsidR="00331568" w:rsidRPr="00027736" w:rsidRDefault="00331568" w:rsidP="00F51B1D">
            <w:pPr>
              <w:rPr>
                <w:rFonts w:cstheme="minorHAnsi"/>
              </w:rPr>
            </w:pPr>
            <w:r w:rsidRPr="00027736">
              <w:rPr>
                <w:rFonts w:cstheme="minorHAnsi"/>
              </w:rPr>
              <w:t>Warszawa 2006.</w:t>
            </w:r>
          </w:p>
          <w:p w14:paraId="2D821D55" w14:textId="77777777" w:rsidR="00331568" w:rsidRPr="00027736" w:rsidRDefault="00331568" w:rsidP="00F51B1D">
            <w:pPr>
              <w:rPr>
                <w:rFonts w:cstheme="minorHAnsi"/>
              </w:rPr>
            </w:pPr>
            <w:r w:rsidRPr="00027736">
              <w:rPr>
                <w:rFonts w:cstheme="minorHAnsi"/>
              </w:rPr>
              <w:t xml:space="preserve">Duroselle Jean-Baptiste, </w:t>
            </w:r>
            <w:r w:rsidRPr="00027736">
              <w:rPr>
                <w:rFonts w:cstheme="minorHAnsi"/>
                <w:i/>
              </w:rPr>
              <w:t>Historia narodów Europy</w:t>
            </w:r>
            <w:r w:rsidRPr="00027736">
              <w:rPr>
                <w:rFonts w:cstheme="minorHAnsi"/>
              </w:rPr>
              <w:t>, Warszawa 1996.</w:t>
            </w:r>
          </w:p>
          <w:p w14:paraId="73AC1586" w14:textId="77777777" w:rsidR="00331568" w:rsidRPr="00027736" w:rsidRDefault="00331568" w:rsidP="00F51B1D">
            <w:pPr>
              <w:rPr>
                <w:rFonts w:cstheme="minorHAnsi"/>
              </w:rPr>
            </w:pPr>
            <w:r w:rsidRPr="00027736">
              <w:rPr>
                <w:rFonts w:cstheme="minorHAnsi"/>
              </w:rPr>
              <w:t xml:space="preserve">Otok S., </w:t>
            </w:r>
            <w:r w:rsidRPr="00027736">
              <w:rPr>
                <w:rFonts w:cstheme="minorHAnsi"/>
                <w:i/>
                <w:iCs/>
              </w:rPr>
              <w:t>Geografia polityczna. Geopolityka-ekopolityka-globalistyka</w:t>
            </w:r>
            <w:r w:rsidRPr="00027736">
              <w:rPr>
                <w:rFonts w:cstheme="minorHAnsi"/>
              </w:rPr>
              <w:t>, Warszawa 2012.</w:t>
            </w:r>
          </w:p>
          <w:p w14:paraId="2BC2B91B" w14:textId="77777777" w:rsidR="00331568" w:rsidRPr="00027736" w:rsidRDefault="00331568" w:rsidP="00F51B1D">
            <w:pPr>
              <w:rPr>
                <w:rFonts w:cstheme="minorHAnsi"/>
              </w:rPr>
            </w:pPr>
          </w:p>
        </w:tc>
      </w:tr>
      <w:tr w:rsidR="00331568" w:rsidRPr="00027736" w14:paraId="3AB7A584" w14:textId="77777777" w:rsidTr="00F51B1D">
        <w:tc>
          <w:tcPr>
            <w:tcW w:w="9212" w:type="dxa"/>
          </w:tcPr>
          <w:p w14:paraId="1574BE5D" w14:textId="77777777" w:rsidR="00331568" w:rsidRPr="00027736" w:rsidRDefault="00331568" w:rsidP="00F51B1D">
            <w:pPr>
              <w:rPr>
                <w:rFonts w:cstheme="minorHAnsi"/>
              </w:rPr>
            </w:pPr>
            <w:r w:rsidRPr="00027736">
              <w:rPr>
                <w:rFonts w:cstheme="minorHAnsi"/>
              </w:rPr>
              <w:t>Literatura uzupełniająca</w:t>
            </w:r>
          </w:p>
        </w:tc>
      </w:tr>
      <w:tr w:rsidR="00331568" w:rsidRPr="00027736" w14:paraId="0F2289F0" w14:textId="77777777" w:rsidTr="00F51B1D">
        <w:tc>
          <w:tcPr>
            <w:tcW w:w="9212" w:type="dxa"/>
          </w:tcPr>
          <w:p w14:paraId="3255877B" w14:textId="77777777" w:rsidR="00331568" w:rsidRPr="00027736" w:rsidRDefault="00331568" w:rsidP="00F51B1D">
            <w:pPr>
              <w:rPr>
                <w:rFonts w:cstheme="minorHAnsi"/>
                <w:bCs/>
              </w:rPr>
            </w:pPr>
            <w:r w:rsidRPr="00027736">
              <w:rPr>
                <w:rFonts w:cstheme="minorHAnsi"/>
                <w:bCs/>
              </w:rPr>
              <w:t xml:space="preserve">K. Pomian, </w:t>
            </w:r>
            <w:r w:rsidRPr="00027736">
              <w:rPr>
                <w:rFonts w:cstheme="minorHAnsi"/>
                <w:bCs/>
                <w:i/>
                <w:iCs/>
              </w:rPr>
              <w:t>Europa i jej narody</w:t>
            </w:r>
            <w:r w:rsidRPr="00027736">
              <w:rPr>
                <w:rFonts w:cstheme="minorHAnsi"/>
                <w:bCs/>
              </w:rPr>
              <w:t>, Gdańsk 2009;</w:t>
            </w:r>
          </w:p>
          <w:p w14:paraId="163B3AF3" w14:textId="77777777" w:rsidR="00331568" w:rsidRPr="00027736" w:rsidRDefault="00331568" w:rsidP="00F51B1D">
            <w:pPr>
              <w:rPr>
                <w:rFonts w:cstheme="minorHAnsi"/>
                <w:bCs/>
              </w:rPr>
            </w:pPr>
            <w:r w:rsidRPr="00027736">
              <w:rPr>
                <w:rFonts w:cstheme="minorHAnsi"/>
                <w:bCs/>
              </w:rPr>
              <w:t xml:space="preserve">M. Waldenberg, </w:t>
            </w:r>
            <w:r w:rsidRPr="00027736">
              <w:rPr>
                <w:rFonts w:cstheme="minorHAnsi"/>
                <w:bCs/>
                <w:i/>
                <w:iCs/>
              </w:rPr>
              <w:t>Narody zależne i mniejszości narodowe w Europie Środkowo-Wschodniej</w:t>
            </w:r>
            <w:r w:rsidRPr="00027736">
              <w:rPr>
                <w:rFonts w:cstheme="minorHAnsi"/>
                <w:bCs/>
              </w:rPr>
              <w:t>, Warszawa 2000.</w:t>
            </w:r>
          </w:p>
          <w:p w14:paraId="795137C4" w14:textId="77777777" w:rsidR="00331568" w:rsidRPr="00027736" w:rsidRDefault="00331568" w:rsidP="00F51B1D">
            <w:pPr>
              <w:rPr>
                <w:rFonts w:cstheme="minorHAnsi"/>
              </w:rPr>
            </w:pPr>
            <w:r w:rsidRPr="00027736">
              <w:rPr>
                <w:rFonts w:cstheme="minorHAnsi"/>
              </w:rPr>
              <w:t xml:space="preserve">Andersen B., </w:t>
            </w:r>
            <w:r w:rsidRPr="00027736">
              <w:rPr>
                <w:rFonts w:cstheme="minorHAnsi"/>
                <w:i/>
              </w:rPr>
              <w:t>Wspólnoty wyobrażone. Rozważania o źródłach i rozprzestrzenianiu się nacjonalizmu</w:t>
            </w:r>
            <w:r w:rsidRPr="00027736">
              <w:rPr>
                <w:rFonts w:cstheme="minorHAnsi"/>
              </w:rPr>
              <w:t xml:space="preserve">, </w:t>
            </w:r>
            <w:r w:rsidRPr="00027736">
              <w:rPr>
                <w:rFonts w:cstheme="minorHAnsi"/>
              </w:rPr>
              <w:lastRenderedPageBreak/>
              <w:t>przeł. S. Amsterdamski, Kraków–Warszawa 1997.</w:t>
            </w:r>
          </w:p>
          <w:p w14:paraId="3BD562F3" w14:textId="77777777" w:rsidR="00331568" w:rsidRPr="00027736" w:rsidRDefault="00331568" w:rsidP="00F51B1D">
            <w:pPr>
              <w:rPr>
                <w:rFonts w:cstheme="minorHAnsi"/>
              </w:rPr>
            </w:pPr>
            <w:r w:rsidRPr="00027736">
              <w:rPr>
                <w:rFonts w:cstheme="minorHAnsi"/>
              </w:rPr>
              <w:t xml:space="preserve">Kershaw Ian, </w:t>
            </w:r>
            <w:r w:rsidRPr="00027736">
              <w:rPr>
                <w:rFonts w:cstheme="minorHAnsi"/>
                <w:i/>
              </w:rPr>
              <w:t>Rozdarty kontynent: Europa 1950-2017</w:t>
            </w:r>
            <w:r w:rsidRPr="00027736">
              <w:rPr>
                <w:rFonts w:cstheme="minorHAnsi"/>
              </w:rPr>
              <w:t>, Kraków 2020.</w:t>
            </w:r>
          </w:p>
          <w:p w14:paraId="0441CACA" w14:textId="77777777" w:rsidR="00331568" w:rsidRPr="00027736" w:rsidRDefault="00331568" w:rsidP="00F51B1D">
            <w:pPr>
              <w:rPr>
                <w:rFonts w:cstheme="minorHAnsi"/>
              </w:rPr>
            </w:pPr>
            <w:r w:rsidRPr="00027736">
              <w:rPr>
                <w:rFonts w:cstheme="minorHAnsi"/>
              </w:rPr>
              <w:t xml:space="preserve">N. Davies, </w:t>
            </w:r>
            <w:r w:rsidRPr="00027736">
              <w:rPr>
                <w:rFonts w:cstheme="minorHAnsi"/>
                <w:i/>
                <w:iCs/>
              </w:rPr>
              <w:t>Europa. Rozprawa historyka z historią</w:t>
            </w:r>
            <w:r w:rsidRPr="00027736">
              <w:rPr>
                <w:rFonts w:cstheme="minorHAnsi"/>
              </w:rPr>
              <w:t xml:space="preserve">, Kraków 2001. </w:t>
            </w:r>
          </w:p>
          <w:p w14:paraId="6B0D57EF" w14:textId="77777777" w:rsidR="00331568" w:rsidRPr="00027736" w:rsidRDefault="00331568" w:rsidP="00F51B1D">
            <w:pPr>
              <w:autoSpaceDE w:val="0"/>
              <w:autoSpaceDN w:val="0"/>
              <w:adjustRightInd w:val="0"/>
              <w:jc w:val="both"/>
              <w:rPr>
                <w:rFonts w:eastAsia="RobotoCondensed-Bold" w:cstheme="minorHAnsi"/>
              </w:rPr>
            </w:pPr>
            <w:r w:rsidRPr="00027736">
              <w:rPr>
                <w:rFonts w:eastAsia="RobotoCondensed-Bold" w:cstheme="minorHAnsi"/>
              </w:rPr>
              <w:t xml:space="preserve">T.R. Aleksandrowicz, </w:t>
            </w:r>
            <w:r w:rsidRPr="00027736">
              <w:rPr>
                <w:rFonts w:eastAsia="RobotoCondensed-Bold" w:cstheme="minorHAnsi"/>
                <w:i/>
                <w:iCs/>
              </w:rPr>
              <w:t>Kluczowe mega trendy w bezpieczeństwie państwa w XXI wieku</w:t>
            </w:r>
            <w:r w:rsidRPr="00027736">
              <w:rPr>
                <w:rFonts w:eastAsia="RobotoCondensed-Bold" w:cstheme="minorHAnsi"/>
              </w:rPr>
              <w:t xml:space="preserve">, Warszawa 2020. </w:t>
            </w:r>
          </w:p>
          <w:p w14:paraId="79F360A2" w14:textId="77777777" w:rsidR="00331568" w:rsidRPr="00027736" w:rsidRDefault="00331568" w:rsidP="00F51B1D">
            <w:pPr>
              <w:rPr>
                <w:rFonts w:cstheme="minorHAnsi"/>
              </w:rPr>
            </w:pPr>
            <w:r w:rsidRPr="00027736">
              <w:rPr>
                <w:rFonts w:cstheme="minorHAnsi"/>
              </w:rPr>
              <w:t xml:space="preserve">P. Jaroszyński, </w:t>
            </w:r>
            <w:r w:rsidRPr="00027736">
              <w:rPr>
                <w:rFonts w:cstheme="minorHAnsi"/>
                <w:i/>
                <w:iCs/>
              </w:rPr>
              <w:t>Spór o Europę zderzenia cywilizacji</w:t>
            </w:r>
            <w:r w:rsidRPr="00027736">
              <w:rPr>
                <w:rFonts w:cstheme="minorHAnsi"/>
              </w:rPr>
              <w:t>, Lublin 2017.</w:t>
            </w:r>
          </w:p>
          <w:p w14:paraId="08CF2DF3" w14:textId="77777777" w:rsidR="00331568" w:rsidRPr="009A693E" w:rsidRDefault="00331568" w:rsidP="00F51B1D">
            <w:pPr>
              <w:outlineLvl w:val="0"/>
              <w:rPr>
                <w:rFonts w:eastAsia="Times New Roman" w:cstheme="minorHAnsi"/>
                <w:kern w:val="36"/>
                <w:lang w:eastAsia="pl-PL"/>
              </w:rPr>
            </w:pPr>
            <w:r>
              <w:rPr>
                <w:rFonts w:eastAsia="Times New Roman" w:cstheme="minorHAnsi"/>
                <w:kern w:val="36"/>
                <w:lang w:eastAsia="pl-PL"/>
              </w:rPr>
              <w:t xml:space="preserve">A. </w:t>
            </w:r>
            <w:r w:rsidRPr="003B0219">
              <w:rPr>
                <w:rFonts w:eastAsia="Times New Roman" w:cstheme="minorHAnsi"/>
                <w:kern w:val="36"/>
                <w:lang w:eastAsia="pl-PL"/>
              </w:rPr>
              <w:t xml:space="preserve">Chwalba, </w:t>
            </w:r>
            <w:r w:rsidRPr="003B0219">
              <w:rPr>
                <w:rFonts w:eastAsia="Times New Roman" w:cstheme="minorHAnsi"/>
                <w:i/>
                <w:kern w:val="36"/>
                <w:lang w:eastAsia="pl-PL"/>
              </w:rPr>
              <w:t>Historia powszechna 1989-2011</w:t>
            </w:r>
            <w:r w:rsidRPr="003B0219">
              <w:rPr>
                <w:rFonts w:eastAsia="Times New Roman" w:cstheme="minorHAnsi"/>
                <w:kern w:val="36"/>
                <w:lang w:eastAsia="pl-PL"/>
              </w:rPr>
              <w:t>, Warszawa 2015.</w:t>
            </w:r>
          </w:p>
        </w:tc>
      </w:tr>
    </w:tbl>
    <w:p w14:paraId="6FB7A92B" w14:textId="77777777" w:rsidR="00C961A5" w:rsidRPr="00331568" w:rsidRDefault="00C961A5" w:rsidP="00331568"/>
    <w:sectPr w:rsidR="00C961A5" w:rsidRPr="0033156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855E2E" w14:textId="77777777" w:rsidR="00960BE9" w:rsidRDefault="00960BE9" w:rsidP="00B04272">
      <w:pPr>
        <w:spacing w:after="0" w:line="240" w:lineRule="auto"/>
      </w:pPr>
      <w:r>
        <w:separator/>
      </w:r>
    </w:p>
  </w:endnote>
  <w:endnote w:type="continuationSeparator" w:id="0">
    <w:p w14:paraId="68623E19" w14:textId="77777777" w:rsidR="00960BE9" w:rsidRDefault="00960BE9" w:rsidP="00B0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Condensed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4C629F" w14:textId="77777777" w:rsidR="00960BE9" w:rsidRDefault="00960BE9" w:rsidP="00B04272">
      <w:pPr>
        <w:spacing w:after="0" w:line="240" w:lineRule="auto"/>
      </w:pPr>
      <w:r>
        <w:separator/>
      </w:r>
    </w:p>
  </w:footnote>
  <w:footnote w:type="continuationSeparator" w:id="0">
    <w:p w14:paraId="6C9D9177" w14:textId="77777777" w:rsidR="00960BE9" w:rsidRDefault="00960BE9" w:rsidP="00B0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5F658" w14:textId="77777777" w:rsidR="00B04272" w:rsidRPr="00B04272" w:rsidRDefault="00B04272" w:rsidP="00B04272">
    <w:pPr>
      <w:pStyle w:val="a7"/>
      <w:jc w:val="right"/>
      <w:rPr>
        <w:i/>
      </w:rPr>
    </w:pPr>
    <w:r w:rsidRPr="00B04272">
      <w:rPr>
        <w:i/>
      </w:rPr>
      <w:t>Załącznik nr 5 do dokumentacji programowej</w:t>
    </w:r>
  </w:p>
  <w:p w14:paraId="3C986230" w14:textId="77777777" w:rsidR="00B04272" w:rsidRDefault="00B0427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0114"/>
    <w:multiLevelType w:val="hybridMultilevel"/>
    <w:tmpl w:val="1192671E"/>
    <w:lvl w:ilvl="0" w:tplc="FA646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B8006B"/>
    <w:multiLevelType w:val="hybridMultilevel"/>
    <w:tmpl w:val="61B4D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8A5B41"/>
    <w:multiLevelType w:val="hybridMultilevel"/>
    <w:tmpl w:val="895E62D6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52C14"/>
    <w:multiLevelType w:val="hybridMultilevel"/>
    <w:tmpl w:val="9990A53A"/>
    <w:lvl w:ilvl="0" w:tplc="520A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C681C"/>
    <w:multiLevelType w:val="hybridMultilevel"/>
    <w:tmpl w:val="A588B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7C86797"/>
    <w:multiLevelType w:val="hybridMultilevel"/>
    <w:tmpl w:val="C9CC3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C241287"/>
    <w:multiLevelType w:val="hybridMultilevel"/>
    <w:tmpl w:val="D0944B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F6B4CD2"/>
    <w:multiLevelType w:val="hybridMultilevel"/>
    <w:tmpl w:val="A3E63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1A2A06"/>
    <w:multiLevelType w:val="hybridMultilevel"/>
    <w:tmpl w:val="D6004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71A31DB"/>
    <w:multiLevelType w:val="hybridMultilevel"/>
    <w:tmpl w:val="46520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50F68"/>
    <w:multiLevelType w:val="hybridMultilevel"/>
    <w:tmpl w:val="C284C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802A5B"/>
    <w:multiLevelType w:val="hybridMultilevel"/>
    <w:tmpl w:val="007C1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D85890"/>
    <w:multiLevelType w:val="hybridMultilevel"/>
    <w:tmpl w:val="B4E2F4E6"/>
    <w:lvl w:ilvl="0" w:tplc="FA6464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3130478"/>
    <w:multiLevelType w:val="hybridMultilevel"/>
    <w:tmpl w:val="61EE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36E1C32"/>
    <w:multiLevelType w:val="hybridMultilevel"/>
    <w:tmpl w:val="84205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30213C"/>
    <w:multiLevelType w:val="hybridMultilevel"/>
    <w:tmpl w:val="6E40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0C48B1"/>
    <w:multiLevelType w:val="hybridMultilevel"/>
    <w:tmpl w:val="C4A687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6523E75"/>
    <w:multiLevelType w:val="hybridMultilevel"/>
    <w:tmpl w:val="B13484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985369"/>
    <w:multiLevelType w:val="multilevel"/>
    <w:tmpl w:val="3CCA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>
    <w:nsid w:val="57DF5C32"/>
    <w:multiLevelType w:val="hybridMultilevel"/>
    <w:tmpl w:val="6990443C"/>
    <w:lvl w:ilvl="0" w:tplc="FA6464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62EC327E"/>
    <w:multiLevelType w:val="hybridMultilevel"/>
    <w:tmpl w:val="5924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3C5E1A"/>
    <w:multiLevelType w:val="hybridMultilevel"/>
    <w:tmpl w:val="CFF6CC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9D84A4A"/>
    <w:multiLevelType w:val="hybridMultilevel"/>
    <w:tmpl w:val="A16C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137522"/>
    <w:multiLevelType w:val="hybridMultilevel"/>
    <w:tmpl w:val="88E2D46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BC3CFC"/>
    <w:multiLevelType w:val="hybridMultilevel"/>
    <w:tmpl w:val="DDA0F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465B00"/>
    <w:multiLevelType w:val="hybridMultilevel"/>
    <w:tmpl w:val="911C6B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7234006"/>
    <w:multiLevelType w:val="hybridMultilevel"/>
    <w:tmpl w:val="55C0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B35629"/>
    <w:multiLevelType w:val="hybridMultilevel"/>
    <w:tmpl w:val="79D2C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E461FB9"/>
    <w:multiLevelType w:val="hybridMultilevel"/>
    <w:tmpl w:val="7310A5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27"/>
  </w:num>
  <w:num w:numId="4">
    <w:abstractNumId w:val="29"/>
  </w:num>
  <w:num w:numId="5">
    <w:abstractNumId w:val="6"/>
  </w:num>
  <w:num w:numId="6">
    <w:abstractNumId w:val="28"/>
  </w:num>
  <w:num w:numId="7">
    <w:abstractNumId w:val="5"/>
  </w:num>
  <w:num w:numId="8">
    <w:abstractNumId w:val="21"/>
  </w:num>
  <w:num w:numId="9">
    <w:abstractNumId w:val="1"/>
  </w:num>
  <w:num w:numId="10">
    <w:abstractNumId w:val="13"/>
  </w:num>
  <w:num w:numId="11">
    <w:abstractNumId w:val="16"/>
  </w:num>
  <w:num w:numId="12">
    <w:abstractNumId w:val="8"/>
  </w:num>
  <w:num w:numId="13">
    <w:abstractNumId w:val="26"/>
  </w:num>
  <w:num w:numId="14">
    <w:abstractNumId w:val="25"/>
  </w:num>
  <w:num w:numId="15">
    <w:abstractNumId w:val="0"/>
  </w:num>
  <w:num w:numId="16">
    <w:abstractNumId w:val="20"/>
  </w:num>
  <w:num w:numId="17">
    <w:abstractNumId w:val="11"/>
  </w:num>
  <w:num w:numId="18">
    <w:abstractNumId w:val="19"/>
  </w:num>
  <w:num w:numId="19">
    <w:abstractNumId w:val="12"/>
  </w:num>
  <w:num w:numId="20">
    <w:abstractNumId w:val="3"/>
  </w:num>
  <w:num w:numId="21">
    <w:abstractNumId w:val="15"/>
  </w:num>
  <w:num w:numId="22">
    <w:abstractNumId w:val="18"/>
  </w:num>
  <w:num w:numId="23">
    <w:abstractNumId w:val="9"/>
  </w:num>
  <w:num w:numId="24">
    <w:abstractNumId w:val="4"/>
  </w:num>
  <w:num w:numId="25">
    <w:abstractNumId w:val="24"/>
  </w:num>
  <w:num w:numId="26">
    <w:abstractNumId w:val="17"/>
  </w:num>
  <w:num w:numId="27">
    <w:abstractNumId w:val="10"/>
  </w:num>
  <w:num w:numId="28">
    <w:abstractNumId w:val="7"/>
  </w:num>
  <w:num w:numId="29">
    <w:abstractNumId w:val="2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259"/>
    <w:rsid w:val="000153A0"/>
    <w:rsid w:val="00027736"/>
    <w:rsid w:val="000351F2"/>
    <w:rsid w:val="00047D65"/>
    <w:rsid w:val="00053037"/>
    <w:rsid w:val="0005709E"/>
    <w:rsid w:val="00084ADA"/>
    <w:rsid w:val="000B3BEC"/>
    <w:rsid w:val="000F0661"/>
    <w:rsid w:val="000F4109"/>
    <w:rsid w:val="00102FED"/>
    <w:rsid w:val="001051F5"/>
    <w:rsid w:val="00112B8B"/>
    <w:rsid w:val="00115BF8"/>
    <w:rsid w:val="0014416C"/>
    <w:rsid w:val="001A5D37"/>
    <w:rsid w:val="001A6CF0"/>
    <w:rsid w:val="001C0192"/>
    <w:rsid w:val="001C278A"/>
    <w:rsid w:val="00216EC6"/>
    <w:rsid w:val="002754C6"/>
    <w:rsid w:val="002778F0"/>
    <w:rsid w:val="002D1A52"/>
    <w:rsid w:val="002D5F65"/>
    <w:rsid w:val="002F2985"/>
    <w:rsid w:val="00304259"/>
    <w:rsid w:val="00317BBA"/>
    <w:rsid w:val="003264AB"/>
    <w:rsid w:val="00331568"/>
    <w:rsid w:val="0033369E"/>
    <w:rsid w:val="003501E6"/>
    <w:rsid w:val="00372079"/>
    <w:rsid w:val="0038569F"/>
    <w:rsid w:val="003B0219"/>
    <w:rsid w:val="003C473D"/>
    <w:rsid w:val="003C65DA"/>
    <w:rsid w:val="003D4626"/>
    <w:rsid w:val="004051F6"/>
    <w:rsid w:val="00450FA6"/>
    <w:rsid w:val="004B6F7B"/>
    <w:rsid w:val="004D7DD4"/>
    <w:rsid w:val="004E2DB4"/>
    <w:rsid w:val="004F73CF"/>
    <w:rsid w:val="00533C5C"/>
    <w:rsid w:val="00556FCA"/>
    <w:rsid w:val="00574A4F"/>
    <w:rsid w:val="00583DB9"/>
    <w:rsid w:val="00594E24"/>
    <w:rsid w:val="005A13D6"/>
    <w:rsid w:val="005A3D71"/>
    <w:rsid w:val="005B621C"/>
    <w:rsid w:val="005F6750"/>
    <w:rsid w:val="006443D2"/>
    <w:rsid w:val="006534C9"/>
    <w:rsid w:val="00657297"/>
    <w:rsid w:val="0066271E"/>
    <w:rsid w:val="00664900"/>
    <w:rsid w:val="00664C6A"/>
    <w:rsid w:val="00685044"/>
    <w:rsid w:val="00711538"/>
    <w:rsid w:val="00714A98"/>
    <w:rsid w:val="0072441E"/>
    <w:rsid w:val="00732E45"/>
    <w:rsid w:val="00746498"/>
    <w:rsid w:val="00757261"/>
    <w:rsid w:val="007841B3"/>
    <w:rsid w:val="007A78E4"/>
    <w:rsid w:val="007D0038"/>
    <w:rsid w:val="007D2888"/>
    <w:rsid w:val="007D6295"/>
    <w:rsid w:val="007F0DF8"/>
    <w:rsid w:val="007F7100"/>
    <w:rsid w:val="0080132E"/>
    <w:rsid w:val="008215CC"/>
    <w:rsid w:val="008E2C5B"/>
    <w:rsid w:val="008E4017"/>
    <w:rsid w:val="00901F41"/>
    <w:rsid w:val="009168BF"/>
    <w:rsid w:val="00916CC3"/>
    <w:rsid w:val="0092634C"/>
    <w:rsid w:val="00930BCA"/>
    <w:rsid w:val="00933F07"/>
    <w:rsid w:val="00960BE9"/>
    <w:rsid w:val="00972437"/>
    <w:rsid w:val="00987382"/>
    <w:rsid w:val="009D1382"/>
    <w:rsid w:val="009D424F"/>
    <w:rsid w:val="00A40520"/>
    <w:rsid w:val="00A40FE7"/>
    <w:rsid w:val="00A5036D"/>
    <w:rsid w:val="00A805ED"/>
    <w:rsid w:val="00B04272"/>
    <w:rsid w:val="00BC4DCB"/>
    <w:rsid w:val="00BC6A49"/>
    <w:rsid w:val="00BD58F9"/>
    <w:rsid w:val="00BE454D"/>
    <w:rsid w:val="00C0425A"/>
    <w:rsid w:val="00C37A43"/>
    <w:rsid w:val="00C52E02"/>
    <w:rsid w:val="00C66F83"/>
    <w:rsid w:val="00C748B5"/>
    <w:rsid w:val="00C82DEA"/>
    <w:rsid w:val="00C961A5"/>
    <w:rsid w:val="00CD7096"/>
    <w:rsid w:val="00D27DDC"/>
    <w:rsid w:val="00D406F6"/>
    <w:rsid w:val="00DB781E"/>
    <w:rsid w:val="00DC72BF"/>
    <w:rsid w:val="00DD3E3B"/>
    <w:rsid w:val="00E35724"/>
    <w:rsid w:val="00E43C97"/>
    <w:rsid w:val="00EA7701"/>
    <w:rsid w:val="00F52750"/>
    <w:rsid w:val="00F54F71"/>
    <w:rsid w:val="00FA1716"/>
    <w:rsid w:val="00FA50B3"/>
    <w:rsid w:val="00FC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63F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bulatory">
    <w:name w:val="tabulatory"/>
    <w:basedOn w:val="a0"/>
    <w:rsid w:val="00D406F6"/>
  </w:style>
  <w:style w:type="character" w:styleId="a3">
    <w:name w:val="Hyperlink"/>
    <w:basedOn w:val="a0"/>
    <w:uiPriority w:val="99"/>
    <w:unhideWhenUsed/>
    <w:rsid w:val="00D406F6"/>
    <w:rPr>
      <w:color w:val="0000FF"/>
      <w:u w:val="single"/>
    </w:rPr>
  </w:style>
  <w:style w:type="paragraph" w:customStyle="1" w:styleId="western">
    <w:name w:val="western"/>
    <w:basedOn w:val="a"/>
    <w:rsid w:val="007D0038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4">
    <w:name w:val="List Paragraph"/>
    <w:basedOn w:val="a"/>
    <w:uiPriority w:val="34"/>
    <w:qFormat/>
    <w:rsid w:val="007D0038"/>
    <w:pPr>
      <w:ind w:left="720"/>
      <w:contextualSpacing/>
    </w:pPr>
  </w:style>
  <w:style w:type="character" w:customStyle="1" w:styleId="access">
    <w:name w:val="access"/>
    <w:basedOn w:val="a0"/>
    <w:rsid w:val="003C65DA"/>
  </w:style>
  <w:style w:type="paragraph" w:styleId="a5">
    <w:name w:val="Normal (Web)"/>
    <w:basedOn w:val="a"/>
    <w:uiPriority w:val="99"/>
    <w:semiHidden/>
    <w:unhideWhenUsed/>
    <w:rsid w:val="00D27D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4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6">
    <w:name w:val="Table Grid"/>
    <w:basedOn w:val="a1"/>
    <w:uiPriority w:val="59"/>
    <w:rsid w:val="0073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a0"/>
    <w:rsid w:val="001A5D37"/>
  </w:style>
  <w:style w:type="paragraph" w:styleId="a7">
    <w:name w:val="header"/>
    <w:basedOn w:val="a"/>
    <w:link w:val="a8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4272"/>
  </w:style>
  <w:style w:type="paragraph" w:styleId="a9">
    <w:name w:val="footer"/>
    <w:basedOn w:val="a"/>
    <w:link w:val="aa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4272"/>
  </w:style>
  <w:style w:type="paragraph" w:styleId="ab">
    <w:name w:val="Balloon Text"/>
    <w:basedOn w:val="a"/>
    <w:link w:val="ac"/>
    <w:uiPriority w:val="99"/>
    <w:semiHidden/>
    <w:unhideWhenUsed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4272"/>
    <w:rPr>
      <w:rFonts w:ascii="Tahoma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BC6A4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5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bulatory">
    <w:name w:val="tabulatory"/>
    <w:basedOn w:val="a0"/>
    <w:rsid w:val="00D406F6"/>
  </w:style>
  <w:style w:type="character" w:styleId="a3">
    <w:name w:val="Hyperlink"/>
    <w:basedOn w:val="a0"/>
    <w:uiPriority w:val="99"/>
    <w:unhideWhenUsed/>
    <w:rsid w:val="00D406F6"/>
    <w:rPr>
      <w:color w:val="0000FF"/>
      <w:u w:val="single"/>
    </w:rPr>
  </w:style>
  <w:style w:type="paragraph" w:customStyle="1" w:styleId="western">
    <w:name w:val="western"/>
    <w:basedOn w:val="a"/>
    <w:rsid w:val="007D0038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4">
    <w:name w:val="List Paragraph"/>
    <w:basedOn w:val="a"/>
    <w:uiPriority w:val="34"/>
    <w:qFormat/>
    <w:rsid w:val="007D0038"/>
    <w:pPr>
      <w:ind w:left="720"/>
      <w:contextualSpacing/>
    </w:pPr>
  </w:style>
  <w:style w:type="character" w:customStyle="1" w:styleId="access">
    <w:name w:val="access"/>
    <w:basedOn w:val="a0"/>
    <w:rsid w:val="003C65DA"/>
  </w:style>
  <w:style w:type="paragraph" w:styleId="a5">
    <w:name w:val="Normal (Web)"/>
    <w:basedOn w:val="a"/>
    <w:uiPriority w:val="99"/>
    <w:semiHidden/>
    <w:unhideWhenUsed/>
    <w:rsid w:val="00D27D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4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6">
    <w:name w:val="Table Grid"/>
    <w:basedOn w:val="a1"/>
    <w:uiPriority w:val="59"/>
    <w:rsid w:val="0073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a0"/>
    <w:rsid w:val="001A5D37"/>
  </w:style>
  <w:style w:type="paragraph" w:styleId="a7">
    <w:name w:val="header"/>
    <w:basedOn w:val="a"/>
    <w:link w:val="a8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4272"/>
  </w:style>
  <w:style w:type="paragraph" w:styleId="a9">
    <w:name w:val="footer"/>
    <w:basedOn w:val="a"/>
    <w:link w:val="aa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4272"/>
  </w:style>
  <w:style w:type="paragraph" w:styleId="ab">
    <w:name w:val="Balloon Text"/>
    <w:basedOn w:val="a"/>
    <w:link w:val="ac"/>
    <w:uiPriority w:val="99"/>
    <w:semiHidden/>
    <w:unhideWhenUsed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4272"/>
    <w:rPr>
      <w:rFonts w:ascii="Tahoma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BC6A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492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48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1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0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4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1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3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3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AF829-0779-4B75-BACC-7B83322D7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812</Words>
  <Characters>4633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Łukasiewicz</dc:creator>
  <cp:lastModifiedBy>Irina</cp:lastModifiedBy>
  <cp:revision>9</cp:revision>
  <cp:lastPrinted>2019-01-23T11:10:00Z</cp:lastPrinted>
  <dcterms:created xsi:type="dcterms:W3CDTF">2023-03-05T21:23:00Z</dcterms:created>
  <dcterms:modified xsi:type="dcterms:W3CDTF">2023-03-23T20:35:00Z</dcterms:modified>
</cp:coreProperties>
</file>