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rPr>
          <w:b/>
          <w:b/>
        </w:rPr>
      </w:pPr>
      <w:r>
        <w:rPr>
          <w:b/>
        </w:rPr>
        <w:t xml:space="preserve">KARTA PRZEDMIOTU </w:t>
      </w:r>
    </w:p>
    <w:p>
      <w:pPr>
        <w:pStyle w:val="Normal"/>
        <w:spacing w:before="0" w:after="120"/>
        <w:rPr>
          <w:b/>
          <w:b/>
        </w:rPr>
      </w:pPr>
      <w:r>
        <w:rPr/>
        <w:t>Cykl kształcenia od roku akademickiego:</w:t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Dane podstawowe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31"/>
      </w:tblGrid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Protokół dyplomatyczny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 w języku angielskim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Diplomatic protocol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Kierunek studiów 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Stosunki międzynarodowe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II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stacjonarne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Dyscyplina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Nauki o polityce i administracji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Język wykładowy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polski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7"/>
        <w:gridCol w:w="4524"/>
      </w:tblGrid>
      <w:tr>
        <w:trPr/>
        <w:tc>
          <w:tcPr>
            <w:tcW w:w="45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Koordynator przedmiotu</w:t>
            </w:r>
          </w:p>
        </w:tc>
        <w:tc>
          <w:tcPr>
            <w:tcW w:w="45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Alicja Zyguła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5"/>
        <w:gridCol w:w="2257"/>
        <w:gridCol w:w="2261"/>
        <w:gridCol w:w="2258"/>
      </w:tblGrid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Forma zajęć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(katalog zamknięty ze słownika)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semestr</w:t>
            </w:r>
          </w:p>
        </w:tc>
        <w:tc>
          <w:tcPr>
            <w:tcW w:w="22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konwersatorium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</w:t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ćwiczenia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laboratorium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warsztaty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lektorat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praktyki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zajęcia terenowe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pracownia dyplomowa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translatorium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wizyta studyjna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11"/>
        <w:gridCol w:w="6850"/>
      </w:tblGrid>
      <w:tr>
        <w:trPr/>
        <w:tc>
          <w:tcPr>
            <w:tcW w:w="22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Wymagania wstępne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Student powinien posiadać wiedzę, umiejętności i kompetencje w zakresie stosunków międzynarodowych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Cele kształcenia dla przedmiotu 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Opanowanie podstawowej wiedzy z zakresu protokołu dyplomatycznego, zasad savoire-vivre’u 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etykiety i ceremoniału oraz korespondencji dyplomatycznej. 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Nabycie praktycznych umiejętności związanych z etykietą w biznesie.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Efekty uczenia się dla przedmiotu wraz z odniesieniem do efektów kierunkowych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1"/>
        <w:gridCol w:w="5833"/>
        <w:gridCol w:w="2138"/>
      </w:tblGrid>
      <w:tr>
        <w:trPr/>
        <w:tc>
          <w:tcPr>
            <w:tcW w:w="10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</w:t>
            </w:r>
          </w:p>
        </w:tc>
        <w:tc>
          <w:tcPr>
            <w:tcW w:w="583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Opis efektu przedmiotowego</w:t>
            </w:r>
          </w:p>
        </w:tc>
        <w:tc>
          <w:tcPr>
            <w:tcW w:w="213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Ma uporządkowaną wiedzę dotyczącą terminologii z zakresu prawa dyplomatycznego i konsularnego. 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Posiada szczegółową wiedzę dotyczącą protokołu dyplomatycznego.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W_…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Zna zasady savoire- vivre w dyplomacji i biznesie.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Potrafi zachowywać się zgodnie z zasadami protokołu dyplomatycznego i savoir-vivre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Potrafi zorganizować wydarzenie o charakterze międzynarodowym (konferencję, debatę, wizytę zagraniczną)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U_….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Ocenić skuteczność wybranych działań dyplomatycznych dla realizacji celów narodowych.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Jest zorientowany na wartości demokratyczne i tolerancyjne traktowanie innych kultur.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K_02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Potrafi współpracować  w zespole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K_...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Prezentuje koncyliacyjną postawę w   rozwiązania podanego, trudnego problemu.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Opis przedmiotu/ treści programowe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Pojęcie i istota protokołu dyplomatycznego, Źródła i historia protokołu dyplomatycznego, organizacja protokołu dyplomatycznego, różnice kulturowe a protokół dyplomatyczny, organizacja wizyt państwowych i uroczystości publicznych, tytulatura kościelna i państwowa, organizowanie konferencji międzynarodowych, podstawowe zagadnienia z precedencji państwowej i kościelnej, podstawowe zasady korespondencji dyplomatycznej, prawo dyplomatyczne i konsularne, savoire-vivre na co dzień i w biznesie. 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Metody realizacji i weryfikacji efektów uczenia się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1"/>
        <w:gridCol w:w="2654"/>
        <w:gridCol w:w="2781"/>
        <w:gridCol w:w="2535"/>
      </w:tblGrid>
      <w:tr>
        <w:trPr/>
        <w:tc>
          <w:tcPr>
            <w:tcW w:w="10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 efektu</w:t>
            </w:r>
          </w:p>
        </w:tc>
        <w:tc>
          <w:tcPr>
            <w:tcW w:w="26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78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5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26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Wykład konwencjonalny</w:t>
              <w:br/>
              <w:t>Wykład konwersatoryjny</w:t>
              <w:br/>
              <w:t>Wykład problemowy</w:t>
              <w:br/>
              <w:t>Praca z tekstem</w:t>
              <w:br/>
              <w:t>Studium przypadku</w:t>
              <w:br/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Service learning</w:t>
            </w:r>
          </w:p>
        </w:tc>
        <w:tc>
          <w:tcPr>
            <w:tcW w:w="27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>Zaliczenie pisemne</w:t>
            </w:r>
          </w:p>
        </w:tc>
        <w:tc>
          <w:tcPr>
            <w:tcW w:w="25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>Uzupełniony i oceniony</w:t>
              <w:br/>
              <w:t>test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26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Wykład konwencjonalny</w:t>
              <w:br/>
              <w:t>Wykład konwersatoryjny</w:t>
              <w:br/>
              <w:t>Wykład problemowy</w:t>
              <w:br/>
              <w:t>Praca z tekstem</w:t>
              <w:br/>
              <w:t>Studium przypadku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Service learning</w:t>
              <w:br/>
            </w:r>
          </w:p>
        </w:tc>
        <w:tc>
          <w:tcPr>
            <w:tcW w:w="27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>Zaliczenie pisemne</w:t>
            </w:r>
          </w:p>
        </w:tc>
        <w:tc>
          <w:tcPr>
            <w:tcW w:w="25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>Uzupełniony i oceniony</w:t>
              <w:br/>
              <w:t>test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W_…</w:t>
            </w:r>
          </w:p>
        </w:tc>
        <w:tc>
          <w:tcPr>
            <w:tcW w:w="26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Wykład konwencjonalny</w:t>
              <w:br/>
              <w:t>Wykład konwersatoryjny</w:t>
              <w:br/>
              <w:t>Wykład problemowy</w:t>
              <w:br/>
              <w:t>Praca z tekstem</w:t>
              <w:br/>
              <w:t>Studium przypadku</w:t>
              <w:br/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Service learning</w:t>
            </w:r>
          </w:p>
        </w:tc>
        <w:tc>
          <w:tcPr>
            <w:tcW w:w="27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>Zaliczenie pisemne</w:t>
            </w:r>
          </w:p>
        </w:tc>
        <w:tc>
          <w:tcPr>
            <w:tcW w:w="25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>Uzupełniony i oceniony</w:t>
              <w:br/>
              <w:t>test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26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>Analiza tekstu</w:t>
              <w:br/>
              <w:t>Burza mózgu</w:t>
              <w:br/>
              <w:t>Studium przypadku</w:t>
              <w:br/>
              <w:t>Service learning</w:t>
            </w:r>
          </w:p>
        </w:tc>
        <w:tc>
          <w:tcPr>
            <w:tcW w:w="27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>Zaliczenie pisemne</w:t>
            </w:r>
          </w:p>
        </w:tc>
        <w:tc>
          <w:tcPr>
            <w:tcW w:w="25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>Uzupełniony i oceniony</w:t>
              <w:br/>
              <w:t>test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26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>Analiza tekstu</w:t>
              <w:br/>
              <w:t>Burza mózgu</w:t>
              <w:br/>
              <w:t>Studium przypadku</w:t>
              <w:br/>
              <w:t>Service learning</w:t>
            </w:r>
          </w:p>
        </w:tc>
        <w:tc>
          <w:tcPr>
            <w:tcW w:w="27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>Zaliczenie pisemne</w:t>
            </w:r>
          </w:p>
        </w:tc>
        <w:tc>
          <w:tcPr>
            <w:tcW w:w="25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>Uzupełniony i oceniony</w:t>
              <w:br/>
              <w:t>test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U_….</w:t>
            </w:r>
          </w:p>
        </w:tc>
        <w:tc>
          <w:tcPr>
            <w:tcW w:w="26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>Analiza tekstu</w:t>
              <w:br/>
              <w:t>Burza mózgu</w:t>
              <w:br/>
              <w:t>Studium przypadku</w:t>
              <w:br/>
              <w:t>Service learning</w:t>
            </w:r>
          </w:p>
        </w:tc>
        <w:tc>
          <w:tcPr>
            <w:tcW w:w="27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>Zaliczenie pisemne</w:t>
            </w:r>
          </w:p>
        </w:tc>
        <w:tc>
          <w:tcPr>
            <w:tcW w:w="25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>Uzupełniony i oceniony</w:t>
              <w:br/>
              <w:t>test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26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>Dyskusja</w:t>
              <w:br/>
              <w:t>Praca w grupach</w:t>
              <w:br/>
            </w:r>
          </w:p>
        </w:tc>
        <w:tc>
          <w:tcPr>
            <w:tcW w:w="27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>Obserwacja</w:t>
            </w:r>
          </w:p>
        </w:tc>
        <w:tc>
          <w:tcPr>
            <w:tcW w:w="25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Raport z obserwacji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K_02</w:t>
            </w:r>
          </w:p>
        </w:tc>
        <w:tc>
          <w:tcPr>
            <w:tcW w:w="26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>Dyskusja</w:t>
              <w:br/>
              <w:t>Praca w grupach</w:t>
              <w:br/>
            </w:r>
          </w:p>
        </w:tc>
        <w:tc>
          <w:tcPr>
            <w:tcW w:w="27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7"/>
                <w:szCs w:val="27"/>
                <w:lang w:val="pl-PL" w:eastAsia="en-US" w:bidi="ar-SA"/>
              </w:rPr>
              <w:t>Obserwacja</w:t>
            </w:r>
          </w:p>
        </w:tc>
        <w:tc>
          <w:tcPr>
            <w:tcW w:w="25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Raport z obserwacji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K_...</w:t>
            </w:r>
          </w:p>
        </w:tc>
        <w:tc>
          <w:tcPr>
            <w:tcW w:w="26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>Dyskusja</w:t>
              <w:br/>
              <w:t>Praca w grupach</w:t>
              <w:br/>
            </w:r>
          </w:p>
        </w:tc>
        <w:tc>
          <w:tcPr>
            <w:tcW w:w="27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>Obserwacja</w:t>
            </w:r>
          </w:p>
        </w:tc>
        <w:tc>
          <w:tcPr>
            <w:tcW w:w="25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Raport z obserwacji</w:t>
            </w:r>
          </w:p>
        </w:tc>
      </w:tr>
    </w:tbl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Kryteria oceny, wagi</w:t>
      </w:r>
    </w:p>
    <w:p>
      <w:pPr>
        <w:pStyle w:val="ListParagraph"/>
        <w:ind w:left="1080" w:hanging="0"/>
        <w:rPr>
          <w:bCs/>
        </w:rPr>
      </w:pPr>
      <w:r>
        <w:rPr>
          <w:bCs/>
        </w:rPr>
        <w:t>Obecność na zajęciach, aktywne uczestnictwo, pozytywne zaliczenie testu końcowego</w:t>
      </w:r>
    </w:p>
    <w:p>
      <w:pPr>
        <w:pStyle w:val="ListParagraph"/>
        <w:ind w:left="1080" w:hanging="0"/>
        <w:rPr>
          <w:bCs/>
        </w:rPr>
      </w:pPr>
      <w:r>
        <w:rPr>
          <w:bCs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Obciążenie pracą studenta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8"/>
        <w:gridCol w:w="4523"/>
      </w:tblGrid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aktywności studenta</w:t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Liczba godzin kontaktowych z nauczycielem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60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Literatura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J.W. Piekarski Protokół dyplomatyczny i dobre obyczaje, Warszawa 2004.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J. Modrzyńska, Protokół dyplomatyczny, etykieta i zasady savoire-vivre’u. Warszawa 2016.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uzupełniająca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T. Orłowski, Protokół dyplomatyczny, ceremoniał i etykieta. Warszawa 2006.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</w:t>
    </w:r>
  </w:p>
  <w:p>
    <w:pPr>
      <w:pStyle w:val="Gwka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8502E-9938-4406-B67D-292D35BC9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Application>LibreOffice/7.2.6.2$Windows_X86_64 LibreOffice_project/b0ec3a565991f7569a5a7f5d24fed7f52653d754</Application>
  <AppVersion>15.0000</AppVersion>
  <Pages>3</Pages>
  <Words>520</Words>
  <Characters>3807</Characters>
  <CharactersWithSpaces>4197</CharactersWithSpaces>
  <Paragraphs>137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2021-12-03T12:23:00Z</dcterms:created>
  <dc:creator>Anna Łukasiewicz</dc:creator>
  <dc:description/>
  <dc:language>pl-PL</dc:language>
  <cp:lastModifiedBy/>
  <cp:lastPrinted>2019-01-23T11:10:00Z</cp:lastPrinted>
  <dcterms:modified xsi:type="dcterms:W3CDTF">2022-12-23T10:47:14Z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