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61" w:rsidRDefault="00757261" w:rsidP="004F73CF">
      <w:pPr>
        <w:rPr>
          <w:b/>
        </w:rPr>
      </w:pPr>
      <w:bookmarkStart w:id="0" w:name="_GoBack"/>
      <w:bookmarkEnd w:id="0"/>
      <w:r>
        <w:rPr>
          <w:b/>
        </w:rPr>
        <w:t xml:space="preserve">KARTA PRZEDMIOTU </w:t>
      </w:r>
    </w:p>
    <w:p w:rsidR="003C473D" w:rsidRDefault="003C473D" w:rsidP="004F73CF">
      <w:pPr>
        <w:rPr>
          <w:b/>
        </w:rPr>
      </w:pPr>
    </w:p>
    <w:p w:rsidR="004F73CF" w:rsidRPr="00556FCA" w:rsidRDefault="004F73CF" w:rsidP="004F73CF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>Dane podstawowe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D1A52" w:rsidTr="0047354E">
        <w:tc>
          <w:tcPr>
            <w:tcW w:w="4606" w:type="dxa"/>
          </w:tcPr>
          <w:p w:rsidR="002D1A52" w:rsidRDefault="002D1A52" w:rsidP="0047354E">
            <w:r>
              <w:t>Nazwa przedmiotu</w:t>
            </w:r>
          </w:p>
        </w:tc>
        <w:tc>
          <w:tcPr>
            <w:tcW w:w="4606" w:type="dxa"/>
          </w:tcPr>
          <w:p w:rsidR="002D1A52" w:rsidRDefault="004912B4" w:rsidP="0047354E">
            <w:r>
              <w:t>Dzieje Wojska Polskiego</w:t>
            </w:r>
          </w:p>
        </w:tc>
      </w:tr>
      <w:tr w:rsidR="002D1A52" w:rsidTr="00AE43B8">
        <w:tc>
          <w:tcPr>
            <w:tcW w:w="4606" w:type="dxa"/>
          </w:tcPr>
          <w:p w:rsidR="002D1A52" w:rsidRDefault="00C961A5" w:rsidP="00AE43B8">
            <w:r>
              <w:t>Nazwa przedmiotu w języku angielskim</w:t>
            </w:r>
          </w:p>
        </w:tc>
        <w:tc>
          <w:tcPr>
            <w:tcW w:w="4606" w:type="dxa"/>
          </w:tcPr>
          <w:p w:rsidR="002D1A52" w:rsidRDefault="004912B4" w:rsidP="00AE43B8">
            <w:r>
              <w:t>History of the Polish army</w:t>
            </w:r>
          </w:p>
        </w:tc>
      </w:tr>
      <w:tr w:rsidR="002D1A52" w:rsidTr="00387F68">
        <w:tc>
          <w:tcPr>
            <w:tcW w:w="4606" w:type="dxa"/>
          </w:tcPr>
          <w:p w:rsidR="002D1A52" w:rsidRDefault="002D1A52" w:rsidP="001C0192">
            <w:r>
              <w:t xml:space="preserve">Kierunek studiów </w:t>
            </w:r>
          </w:p>
        </w:tc>
        <w:tc>
          <w:tcPr>
            <w:tcW w:w="4606" w:type="dxa"/>
          </w:tcPr>
          <w:p w:rsidR="002D1A52" w:rsidRDefault="004912B4" w:rsidP="00387F68">
            <w:r>
              <w:t>Bezpieczeństwo Narodowe</w:t>
            </w:r>
          </w:p>
        </w:tc>
      </w:tr>
      <w:tr w:rsidR="001C0192" w:rsidTr="004B6051">
        <w:tc>
          <w:tcPr>
            <w:tcW w:w="4606" w:type="dxa"/>
          </w:tcPr>
          <w:p w:rsidR="001C0192" w:rsidRDefault="001C0192" w:rsidP="004B6051">
            <w:r>
              <w:t>Poziom studiów (I, II, jednolite magisterskie)</w:t>
            </w:r>
          </w:p>
        </w:tc>
        <w:tc>
          <w:tcPr>
            <w:tcW w:w="4606" w:type="dxa"/>
          </w:tcPr>
          <w:p w:rsidR="001C0192" w:rsidRDefault="004912B4" w:rsidP="004B6051">
            <w:r>
              <w:t>I</w:t>
            </w:r>
          </w:p>
        </w:tc>
      </w:tr>
      <w:tr w:rsidR="001C0192" w:rsidTr="004B6051">
        <w:tc>
          <w:tcPr>
            <w:tcW w:w="4606" w:type="dxa"/>
          </w:tcPr>
          <w:p w:rsidR="001C0192" w:rsidRDefault="001C0192" w:rsidP="004B6051">
            <w:r>
              <w:t>Forma studiów (stacjonarne, niestacjonarne)</w:t>
            </w:r>
          </w:p>
        </w:tc>
        <w:tc>
          <w:tcPr>
            <w:tcW w:w="4606" w:type="dxa"/>
          </w:tcPr>
          <w:p w:rsidR="001C0192" w:rsidRDefault="004912B4" w:rsidP="004B6051">
            <w:r>
              <w:t>stacjonarne</w:t>
            </w:r>
          </w:p>
        </w:tc>
      </w:tr>
      <w:tr w:rsidR="002D1A52" w:rsidTr="004B6051">
        <w:tc>
          <w:tcPr>
            <w:tcW w:w="4606" w:type="dxa"/>
          </w:tcPr>
          <w:p w:rsidR="002D1A52" w:rsidRDefault="00757261" w:rsidP="004B6051">
            <w:r>
              <w:t>Dyscyplina</w:t>
            </w:r>
          </w:p>
        </w:tc>
        <w:tc>
          <w:tcPr>
            <w:tcW w:w="4606" w:type="dxa"/>
          </w:tcPr>
          <w:p w:rsidR="002D1A52" w:rsidRDefault="004912B4" w:rsidP="004B6051">
            <w:r>
              <w:t xml:space="preserve">nauki o </w:t>
            </w:r>
            <w:r w:rsidR="003C7B1A">
              <w:t>polityce i administracji</w:t>
            </w:r>
          </w:p>
        </w:tc>
      </w:tr>
      <w:tr w:rsidR="00C961A5" w:rsidTr="002D1A52">
        <w:tc>
          <w:tcPr>
            <w:tcW w:w="4606" w:type="dxa"/>
          </w:tcPr>
          <w:p w:rsidR="00C961A5" w:rsidRDefault="00C961A5" w:rsidP="0014139E">
            <w:r>
              <w:t>Język wykładowy</w:t>
            </w:r>
          </w:p>
        </w:tc>
        <w:tc>
          <w:tcPr>
            <w:tcW w:w="4606" w:type="dxa"/>
          </w:tcPr>
          <w:p w:rsidR="00C961A5" w:rsidRDefault="004912B4" w:rsidP="002D1A52">
            <w:r>
              <w:t xml:space="preserve">polski </w:t>
            </w:r>
          </w:p>
        </w:tc>
      </w:tr>
    </w:tbl>
    <w:p w:rsidR="003501E6" w:rsidRDefault="003501E6" w:rsidP="004F73CF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C961A5" w:rsidTr="00C961A5">
        <w:tc>
          <w:tcPr>
            <w:tcW w:w="4606" w:type="dxa"/>
          </w:tcPr>
          <w:p w:rsidR="00C961A5" w:rsidRDefault="00BC4DCB" w:rsidP="001051F5">
            <w:r>
              <w:t>Koordynator przedmiotu</w:t>
            </w:r>
          </w:p>
        </w:tc>
        <w:tc>
          <w:tcPr>
            <w:tcW w:w="4606" w:type="dxa"/>
          </w:tcPr>
          <w:p w:rsidR="003C473D" w:rsidRDefault="004912B4" w:rsidP="002D1A52">
            <w:r>
              <w:t>dr Marcin Baranowski</w:t>
            </w:r>
          </w:p>
        </w:tc>
      </w:tr>
    </w:tbl>
    <w:p w:rsidR="00C961A5" w:rsidRDefault="00C961A5" w:rsidP="004F73CF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C37A43" w:rsidTr="00B04272">
        <w:tc>
          <w:tcPr>
            <w:tcW w:w="2303" w:type="dxa"/>
          </w:tcPr>
          <w:p w:rsidR="00C37A43" w:rsidRDefault="00C37A43" w:rsidP="00B04272">
            <w:pPr>
              <w:jc w:val="center"/>
            </w:pPr>
            <w:r>
              <w:t>Forma zajęć</w:t>
            </w:r>
            <w:r w:rsidR="00FC6CE1" w:rsidRPr="00FC6CE1">
              <w:rPr>
                <w:i/>
              </w:rPr>
              <w:t>(katalog zamknięt</w:t>
            </w:r>
            <w:r w:rsidR="00757261">
              <w:rPr>
                <w:i/>
              </w:rPr>
              <w:t>y</w:t>
            </w:r>
            <w:r w:rsidR="00FC6CE1" w:rsidRPr="00FC6CE1">
              <w:rPr>
                <w:i/>
              </w:rPr>
              <w:t xml:space="preserve"> ze słownika)</w:t>
            </w:r>
          </w:p>
        </w:tc>
        <w:tc>
          <w:tcPr>
            <w:tcW w:w="2303" w:type="dxa"/>
          </w:tcPr>
          <w:p w:rsidR="00C37A43" w:rsidRDefault="00C37A43" w:rsidP="00B04272">
            <w:pPr>
              <w:jc w:val="center"/>
            </w:pPr>
            <w:r>
              <w:t>Liczba godzin</w:t>
            </w:r>
          </w:p>
        </w:tc>
        <w:tc>
          <w:tcPr>
            <w:tcW w:w="2303" w:type="dxa"/>
          </w:tcPr>
          <w:p w:rsidR="00C37A43" w:rsidRDefault="00C37A43" w:rsidP="00B04272">
            <w:pPr>
              <w:jc w:val="center"/>
            </w:pPr>
            <w:r>
              <w:t>semestr</w:t>
            </w:r>
          </w:p>
        </w:tc>
        <w:tc>
          <w:tcPr>
            <w:tcW w:w="2303" w:type="dxa"/>
          </w:tcPr>
          <w:p w:rsidR="00C37A43" w:rsidRDefault="00C37A43" w:rsidP="00B04272">
            <w:pPr>
              <w:jc w:val="center"/>
            </w:pPr>
            <w:r>
              <w:t>Punkty ECTS</w:t>
            </w:r>
          </w:p>
        </w:tc>
      </w:tr>
      <w:tr w:rsidR="003C473D" w:rsidTr="00C37A43">
        <w:tc>
          <w:tcPr>
            <w:tcW w:w="2303" w:type="dxa"/>
          </w:tcPr>
          <w:p w:rsidR="003C473D" w:rsidRDefault="003C473D" w:rsidP="002D1A52">
            <w:r>
              <w:t>wykład</w:t>
            </w:r>
          </w:p>
        </w:tc>
        <w:tc>
          <w:tcPr>
            <w:tcW w:w="2303" w:type="dxa"/>
          </w:tcPr>
          <w:p w:rsidR="003C473D" w:rsidRDefault="004912B4" w:rsidP="002D1A52">
            <w:r>
              <w:t>30</w:t>
            </w:r>
          </w:p>
        </w:tc>
        <w:tc>
          <w:tcPr>
            <w:tcW w:w="2303" w:type="dxa"/>
          </w:tcPr>
          <w:p w:rsidR="003C473D" w:rsidRDefault="004912B4" w:rsidP="002D1A52">
            <w:r>
              <w:t>I</w:t>
            </w:r>
          </w:p>
        </w:tc>
        <w:tc>
          <w:tcPr>
            <w:tcW w:w="2303" w:type="dxa"/>
            <w:vMerge w:val="restart"/>
          </w:tcPr>
          <w:p w:rsidR="003C473D" w:rsidRDefault="004912B4" w:rsidP="002D1A52">
            <w:r>
              <w:t>5</w:t>
            </w:r>
          </w:p>
        </w:tc>
      </w:tr>
      <w:tr w:rsidR="003C473D" w:rsidTr="00C37A43">
        <w:tc>
          <w:tcPr>
            <w:tcW w:w="2303" w:type="dxa"/>
          </w:tcPr>
          <w:p w:rsidR="003C473D" w:rsidRDefault="003C473D" w:rsidP="002D1A52">
            <w:r>
              <w:t>konwersatorium</w:t>
            </w:r>
          </w:p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  <w:vMerge/>
          </w:tcPr>
          <w:p w:rsidR="003C473D" w:rsidRDefault="003C473D" w:rsidP="002D1A52"/>
        </w:tc>
      </w:tr>
      <w:tr w:rsidR="003C473D" w:rsidTr="00C37A43">
        <w:tc>
          <w:tcPr>
            <w:tcW w:w="2303" w:type="dxa"/>
          </w:tcPr>
          <w:p w:rsidR="003C473D" w:rsidRDefault="003C473D" w:rsidP="002D1A52">
            <w:r>
              <w:t>ćwiczenia</w:t>
            </w:r>
          </w:p>
        </w:tc>
        <w:tc>
          <w:tcPr>
            <w:tcW w:w="2303" w:type="dxa"/>
          </w:tcPr>
          <w:p w:rsidR="003C473D" w:rsidRDefault="00523E9F" w:rsidP="002D1A52">
            <w:r>
              <w:t>15</w:t>
            </w:r>
          </w:p>
        </w:tc>
        <w:tc>
          <w:tcPr>
            <w:tcW w:w="2303" w:type="dxa"/>
          </w:tcPr>
          <w:p w:rsidR="003C473D" w:rsidRDefault="00523E9F" w:rsidP="002D1A52">
            <w:r>
              <w:t>I</w:t>
            </w:r>
          </w:p>
        </w:tc>
        <w:tc>
          <w:tcPr>
            <w:tcW w:w="2303" w:type="dxa"/>
            <w:vMerge/>
          </w:tcPr>
          <w:p w:rsidR="003C473D" w:rsidRDefault="003C473D" w:rsidP="002D1A52"/>
        </w:tc>
      </w:tr>
      <w:tr w:rsidR="003C473D" w:rsidTr="00C37A43">
        <w:tc>
          <w:tcPr>
            <w:tcW w:w="2303" w:type="dxa"/>
          </w:tcPr>
          <w:p w:rsidR="003C473D" w:rsidRDefault="003C473D" w:rsidP="002D1A52">
            <w:r>
              <w:t>laboratorium</w:t>
            </w:r>
          </w:p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  <w:vMerge/>
          </w:tcPr>
          <w:p w:rsidR="003C473D" w:rsidRDefault="003C473D" w:rsidP="002D1A52"/>
        </w:tc>
      </w:tr>
      <w:tr w:rsidR="003C473D" w:rsidTr="00C37A43">
        <w:tc>
          <w:tcPr>
            <w:tcW w:w="2303" w:type="dxa"/>
          </w:tcPr>
          <w:p w:rsidR="003C473D" w:rsidRDefault="003C473D" w:rsidP="002D1A52">
            <w:r>
              <w:t>warsztaty</w:t>
            </w:r>
          </w:p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  <w:vMerge/>
          </w:tcPr>
          <w:p w:rsidR="003C473D" w:rsidRDefault="003C473D" w:rsidP="002D1A52"/>
        </w:tc>
      </w:tr>
      <w:tr w:rsidR="003C473D" w:rsidTr="00C37A43">
        <w:tc>
          <w:tcPr>
            <w:tcW w:w="2303" w:type="dxa"/>
          </w:tcPr>
          <w:p w:rsidR="003C473D" w:rsidRDefault="003C473D" w:rsidP="002D1A52">
            <w:r>
              <w:t>seminarium</w:t>
            </w:r>
          </w:p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  <w:vMerge/>
          </w:tcPr>
          <w:p w:rsidR="003C473D" w:rsidRDefault="003C473D" w:rsidP="002D1A52"/>
        </w:tc>
      </w:tr>
      <w:tr w:rsidR="003C473D" w:rsidTr="00C37A43">
        <w:tc>
          <w:tcPr>
            <w:tcW w:w="2303" w:type="dxa"/>
          </w:tcPr>
          <w:p w:rsidR="003C473D" w:rsidRDefault="003C473D" w:rsidP="002D1A52">
            <w:r>
              <w:t>proseminarium</w:t>
            </w:r>
          </w:p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  <w:vMerge/>
          </w:tcPr>
          <w:p w:rsidR="003C473D" w:rsidRDefault="003C473D" w:rsidP="002D1A52"/>
        </w:tc>
      </w:tr>
      <w:tr w:rsidR="003C473D" w:rsidTr="00C37A43">
        <w:tc>
          <w:tcPr>
            <w:tcW w:w="2303" w:type="dxa"/>
          </w:tcPr>
          <w:p w:rsidR="003C473D" w:rsidRDefault="003C473D" w:rsidP="000B3BEC">
            <w:r>
              <w:t>lektorat</w:t>
            </w:r>
          </w:p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  <w:vMerge/>
          </w:tcPr>
          <w:p w:rsidR="003C473D" w:rsidRDefault="003C473D" w:rsidP="002D1A52"/>
        </w:tc>
      </w:tr>
      <w:tr w:rsidR="003C473D" w:rsidTr="00C37A43">
        <w:tc>
          <w:tcPr>
            <w:tcW w:w="2303" w:type="dxa"/>
          </w:tcPr>
          <w:p w:rsidR="003C473D" w:rsidRDefault="003C473D" w:rsidP="002D1A52">
            <w:r>
              <w:t>praktyki</w:t>
            </w:r>
          </w:p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  <w:vMerge/>
          </w:tcPr>
          <w:p w:rsidR="003C473D" w:rsidRDefault="003C473D" w:rsidP="002D1A52"/>
        </w:tc>
      </w:tr>
      <w:tr w:rsidR="003C473D" w:rsidTr="00C37A43">
        <w:tc>
          <w:tcPr>
            <w:tcW w:w="2303" w:type="dxa"/>
          </w:tcPr>
          <w:p w:rsidR="003C473D" w:rsidRDefault="003C473D" w:rsidP="002D1A52">
            <w:r>
              <w:t>zajęcia terenowe</w:t>
            </w:r>
          </w:p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  <w:vMerge/>
          </w:tcPr>
          <w:p w:rsidR="003C473D" w:rsidRDefault="003C473D" w:rsidP="002D1A52"/>
        </w:tc>
      </w:tr>
      <w:tr w:rsidR="003C473D" w:rsidTr="00C37A43">
        <w:tc>
          <w:tcPr>
            <w:tcW w:w="2303" w:type="dxa"/>
          </w:tcPr>
          <w:p w:rsidR="003C473D" w:rsidRDefault="003C473D" w:rsidP="002D1A52">
            <w:r>
              <w:t>pracownia dyplomowa</w:t>
            </w:r>
          </w:p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  <w:vMerge/>
          </w:tcPr>
          <w:p w:rsidR="003C473D" w:rsidRDefault="003C473D" w:rsidP="002D1A52"/>
        </w:tc>
      </w:tr>
      <w:tr w:rsidR="003C473D" w:rsidTr="00C37A43">
        <w:tc>
          <w:tcPr>
            <w:tcW w:w="2303" w:type="dxa"/>
          </w:tcPr>
          <w:p w:rsidR="003C473D" w:rsidRDefault="003C473D" w:rsidP="002D1A52">
            <w:r>
              <w:t>translatorium</w:t>
            </w:r>
          </w:p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  <w:vMerge/>
          </w:tcPr>
          <w:p w:rsidR="003C473D" w:rsidRDefault="003C473D" w:rsidP="002D1A52"/>
        </w:tc>
      </w:tr>
      <w:tr w:rsidR="003C473D" w:rsidTr="00C37A43">
        <w:tc>
          <w:tcPr>
            <w:tcW w:w="2303" w:type="dxa"/>
          </w:tcPr>
          <w:p w:rsidR="003C473D" w:rsidRDefault="003C473D" w:rsidP="002D1A52">
            <w:r>
              <w:t>wizyta studyjna</w:t>
            </w:r>
          </w:p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</w:tcPr>
          <w:p w:rsidR="003C473D" w:rsidRDefault="003C473D" w:rsidP="002D1A52"/>
        </w:tc>
        <w:tc>
          <w:tcPr>
            <w:tcW w:w="2303" w:type="dxa"/>
            <w:vMerge/>
          </w:tcPr>
          <w:p w:rsidR="003C473D" w:rsidRDefault="003C473D" w:rsidP="002D1A52"/>
        </w:tc>
      </w:tr>
    </w:tbl>
    <w:p w:rsidR="00BC4DCB" w:rsidRDefault="00BC4DCB" w:rsidP="004F73CF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2235"/>
        <w:gridCol w:w="6977"/>
      </w:tblGrid>
      <w:tr w:rsidR="004F73CF" w:rsidTr="002754C6">
        <w:tc>
          <w:tcPr>
            <w:tcW w:w="2235" w:type="dxa"/>
          </w:tcPr>
          <w:p w:rsidR="004F73CF" w:rsidRDefault="004F73CF" w:rsidP="002D1A52">
            <w:r>
              <w:t>Wymagania wstępne</w:t>
            </w:r>
          </w:p>
        </w:tc>
        <w:tc>
          <w:tcPr>
            <w:tcW w:w="6977" w:type="dxa"/>
          </w:tcPr>
          <w:p w:rsidR="004F73CF" w:rsidRDefault="004912B4" w:rsidP="002D1A52">
            <w:r w:rsidRPr="004912B4">
              <w:t>W.1. Znajomość historii Polski na poziomie średnim.</w:t>
            </w:r>
            <w:r w:rsidRPr="004912B4">
              <w:br/>
              <w:t>W.2. Zainteresowanie historią wojskowości.</w:t>
            </w:r>
          </w:p>
        </w:tc>
      </w:tr>
    </w:tbl>
    <w:p w:rsidR="004F73CF" w:rsidRDefault="004F73CF" w:rsidP="004F73CF">
      <w:pPr>
        <w:spacing w:after="0"/>
      </w:pPr>
    </w:p>
    <w:p w:rsidR="008215CC" w:rsidRDefault="008215CC" w:rsidP="008215CC">
      <w:pPr>
        <w:spacing w:after="0"/>
      </w:pPr>
    </w:p>
    <w:p w:rsidR="004F73CF" w:rsidRPr="00556FCA" w:rsidRDefault="004F73CF" w:rsidP="004F73CF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 xml:space="preserve">Cele </w:t>
      </w:r>
      <w:r w:rsidR="001051F5" w:rsidRPr="00556FCA">
        <w:rPr>
          <w:b/>
        </w:rPr>
        <w:t xml:space="preserve">kształcenia dla </w:t>
      </w:r>
      <w:r w:rsidRPr="00556FCA">
        <w:rPr>
          <w:b/>
        </w:rPr>
        <w:t xml:space="preserve">przedmiotu 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4F73CF" w:rsidTr="004F73CF">
        <w:tc>
          <w:tcPr>
            <w:tcW w:w="9212" w:type="dxa"/>
          </w:tcPr>
          <w:p w:rsidR="004F73CF" w:rsidRDefault="007235A3" w:rsidP="007235A3">
            <w:r w:rsidRPr="007235A3">
              <w:t>C.1. Przybliżenie ewolucji barwy i broni Wojska Polskiego</w:t>
            </w:r>
          </w:p>
        </w:tc>
      </w:tr>
      <w:tr w:rsidR="004F73CF" w:rsidTr="004F73CF">
        <w:tc>
          <w:tcPr>
            <w:tcW w:w="9212" w:type="dxa"/>
          </w:tcPr>
          <w:p w:rsidR="004F73CF" w:rsidRDefault="007235A3" w:rsidP="004F73CF">
            <w:r w:rsidRPr="007235A3">
              <w:t>C.2. Przybliżenie przebiegu najważniejszych operacji prowadzonych przez Wojsko Polskie.</w:t>
            </w:r>
          </w:p>
        </w:tc>
      </w:tr>
      <w:tr w:rsidR="004F73CF" w:rsidTr="004F73CF">
        <w:tc>
          <w:tcPr>
            <w:tcW w:w="9212" w:type="dxa"/>
          </w:tcPr>
          <w:p w:rsidR="004F73CF" w:rsidRDefault="007235A3" w:rsidP="00D8019E">
            <w:r w:rsidRPr="007235A3">
              <w:t xml:space="preserve">C.3. </w:t>
            </w:r>
            <w:r w:rsidR="00D8019E">
              <w:t>Przedstawienie zasad sztuki wojennej.</w:t>
            </w:r>
          </w:p>
        </w:tc>
      </w:tr>
    </w:tbl>
    <w:p w:rsidR="003C473D" w:rsidRDefault="003C473D" w:rsidP="004F73CF">
      <w:pPr>
        <w:spacing w:after="0"/>
      </w:pPr>
    </w:p>
    <w:p w:rsidR="003C473D" w:rsidRDefault="003C473D">
      <w:r>
        <w:br w:type="page"/>
      </w:r>
    </w:p>
    <w:p w:rsidR="004F73CF" w:rsidRDefault="004F73CF" w:rsidP="004F73CF">
      <w:pPr>
        <w:spacing w:after="0"/>
      </w:pPr>
    </w:p>
    <w:p w:rsidR="004F73CF" w:rsidRPr="00556FCA" w:rsidRDefault="004F73CF" w:rsidP="001051F5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 xml:space="preserve">Efekty </w:t>
      </w:r>
      <w:r w:rsidR="00F54F71">
        <w:rPr>
          <w:b/>
        </w:rPr>
        <w:t>uczenia się</w:t>
      </w:r>
      <w:r w:rsidRPr="00556FCA">
        <w:rPr>
          <w:b/>
        </w:rPr>
        <w:t xml:space="preserve"> dla przedmiotu wraz z odniesieniem do efektów kierunkowych</w:t>
      </w:r>
    </w:p>
    <w:tbl>
      <w:tblPr>
        <w:tblStyle w:val="Tabela-Siatka"/>
        <w:tblW w:w="0" w:type="auto"/>
        <w:tblLook w:val="04A0"/>
      </w:tblPr>
      <w:tblGrid>
        <w:gridCol w:w="1101"/>
        <w:gridCol w:w="5953"/>
        <w:gridCol w:w="2158"/>
      </w:tblGrid>
      <w:tr w:rsidR="004F73CF" w:rsidTr="00556FCA">
        <w:tc>
          <w:tcPr>
            <w:tcW w:w="1101" w:type="dxa"/>
            <w:vAlign w:val="center"/>
          </w:tcPr>
          <w:p w:rsidR="004F73CF" w:rsidRDefault="004F73CF" w:rsidP="00556FCA">
            <w:pPr>
              <w:jc w:val="center"/>
            </w:pPr>
            <w:r>
              <w:t>Symbol</w:t>
            </w:r>
          </w:p>
        </w:tc>
        <w:tc>
          <w:tcPr>
            <w:tcW w:w="5953" w:type="dxa"/>
            <w:vAlign w:val="center"/>
          </w:tcPr>
          <w:p w:rsidR="004F73CF" w:rsidRDefault="004F73CF" w:rsidP="00556FCA">
            <w:pPr>
              <w:jc w:val="center"/>
            </w:pPr>
            <w:r>
              <w:t>Opis efektu przedmiotowego</w:t>
            </w:r>
          </w:p>
        </w:tc>
        <w:tc>
          <w:tcPr>
            <w:tcW w:w="2158" w:type="dxa"/>
            <w:vAlign w:val="center"/>
          </w:tcPr>
          <w:p w:rsidR="004F73CF" w:rsidRDefault="004F73CF" w:rsidP="00556FCA">
            <w:pPr>
              <w:jc w:val="center"/>
            </w:pPr>
            <w:r>
              <w:t>Odniesienie do efektu kierunkowego</w:t>
            </w:r>
          </w:p>
        </w:tc>
      </w:tr>
      <w:tr w:rsidR="004F73CF" w:rsidTr="004A7233">
        <w:tc>
          <w:tcPr>
            <w:tcW w:w="9212" w:type="dxa"/>
            <w:gridSpan w:val="3"/>
          </w:tcPr>
          <w:p w:rsidR="004F73CF" w:rsidRDefault="004F73CF" w:rsidP="004F73CF">
            <w:pPr>
              <w:jc w:val="center"/>
            </w:pPr>
            <w:r>
              <w:t>WIEDZA</w:t>
            </w:r>
          </w:p>
        </w:tc>
      </w:tr>
      <w:tr w:rsidR="004F73CF" w:rsidTr="004F73CF">
        <w:tc>
          <w:tcPr>
            <w:tcW w:w="1101" w:type="dxa"/>
          </w:tcPr>
          <w:p w:rsidR="004F73CF" w:rsidRDefault="004F73CF" w:rsidP="004F73CF">
            <w:r>
              <w:t>W_01</w:t>
            </w:r>
          </w:p>
        </w:tc>
        <w:tc>
          <w:tcPr>
            <w:tcW w:w="5953" w:type="dxa"/>
          </w:tcPr>
          <w:p w:rsidR="004F73CF" w:rsidRDefault="00DF6958" w:rsidP="004F73CF">
            <w:r>
              <w:t>Student</w:t>
            </w:r>
            <w:r w:rsidR="001759D0">
              <w:t xml:space="preserve"> posiada wiedzę w zakresie historii wojskowości polskiej. Rozumie ewolucję systemu </w:t>
            </w:r>
            <w:r w:rsidR="00DE4D46">
              <w:t xml:space="preserve">rekrutacji wojskowej, szkolenia, finansowania </w:t>
            </w:r>
            <w:r w:rsidR="001759D0">
              <w:t>i uzbrojenia. Zna</w:t>
            </w:r>
            <w:r>
              <w:t xml:space="preserve"> sylwetki</w:t>
            </w:r>
            <w:r w:rsidR="001759D0">
              <w:t xml:space="preserve"> najwa</w:t>
            </w:r>
            <w:r w:rsidR="00DE4D46">
              <w:t>żniejszych dowódców wojskowych.</w:t>
            </w:r>
          </w:p>
        </w:tc>
        <w:tc>
          <w:tcPr>
            <w:tcW w:w="2158" w:type="dxa"/>
          </w:tcPr>
          <w:p w:rsidR="004F73CF" w:rsidRDefault="008565D7" w:rsidP="00CA337D">
            <w:r>
              <w:t>K</w:t>
            </w:r>
            <w:r w:rsidR="00A548F4">
              <w:t>_</w:t>
            </w:r>
            <w:r w:rsidR="00CA337D">
              <w:t xml:space="preserve">W04 Absolwent zna i rozumie wiedzę o systemach i instytucjach </w:t>
            </w:r>
            <w:r w:rsidR="00C00AD5">
              <w:t xml:space="preserve">bezpieczeństwa, </w:t>
            </w:r>
            <w:r w:rsidR="00CA337D">
              <w:t>politycznych i społecznych oraz o ich wzajemnych relacjach.</w:t>
            </w:r>
          </w:p>
        </w:tc>
      </w:tr>
      <w:tr w:rsidR="004F73CF" w:rsidTr="002C7271">
        <w:tc>
          <w:tcPr>
            <w:tcW w:w="9212" w:type="dxa"/>
            <w:gridSpan w:val="3"/>
          </w:tcPr>
          <w:p w:rsidR="004F73CF" w:rsidRDefault="004F73CF" w:rsidP="004F73CF">
            <w:pPr>
              <w:jc w:val="center"/>
            </w:pPr>
            <w:r>
              <w:t>UMIEJĘTNOŚCI</w:t>
            </w:r>
          </w:p>
        </w:tc>
      </w:tr>
      <w:tr w:rsidR="004F73CF" w:rsidTr="004F73CF">
        <w:tc>
          <w:tcPr>
            <w:tcW w:w="1101" w:type="dxa"/>
          </w:tcPr>
          <w:p w:rsidR="004F73CF" w:rsidRDefault="004F73CF" w:rsidP="004F73CF">
            <w:r>
              <w:t>U_01</w:t>
            </w:r>
          </w:p>
        </w:tc>
        <w:tc>
          <w:tcPr>
            <w:tcW w:w="5953" w:type="dxa"/>
          </w:tcPr>
          <w:p w:rsidR="004F73CF" w:rsidRDefault="00DF6958" w:rsidP="004F73CF">
            <w:r>
              <w:t>Student</w:t>
            </w:r>
            <w:r w:rsidR="00821EBD">
              <w:t xml:space="preserve"> potrafi poddać analizie główne linie rozwojowe polskiej wojskowości. Umie przeprowadzić analizę </w:t>
            </w:r>
            <w:r w:rsidR="00642F7E">
              <w:t xml:space="preserve">przebiegu </w:t>
            </w:r>
            <w:r w:rsidR="00821EBD">
              <w:t>wybranych bitew (terenu, składu i jakości sił biorących udział w walce</w:t>
            </w:r>
            <w:r w:rsidR="00642F7E">
              <w:t xml:space="preserve">), </w:t>
            </w:r>
            <w:r w:rsidR="00821EBD">
              <w:t>wskazać najważniejsze manewry i błędy popełnione przez dowódców wojskowych</w:t>
            </w:r>
            <w:r w:rsidR="00642F7E">
              <w:t>. Potrafi też wyjaśnić wpływ wyniku danej bitwy na sytuację polityczną i międzynarodową.</w:t>
            </w:r>
            <w:r w:rsidR="00821EBD">
              <w:t xml:space="preserve"> </w:t>
            </w:r>
          </w:p>
        </w:tc>
        <w:tc>
          <w:tcPr>
            <w:tcW w:w="2158" w:type="dxa"/>
          </w:tcPr>
          <w:p w:rsidR="004F73CF" w:rsidRDefault="00A548F4" w:rsidP="004F73CF">
            <w:r>
              <w:t>K_U</w:t>
            </w:r>
            <w:r w:rsidR="00CA337D">
              <w:t>01 Absolwent potrafi wykorzystywać zdobytą wiedzę teoretyczną do analizowania, diagnozowania, wyjaśniania oraz prognozowania kwestii szczegółowych odnoszących się do bezpieczeństwa narodowego.</w:t>
            </w:r>
          </w:p>
        </w:tc>
      </w:tr>
      <w:tr w:rsidR="004F73CF" w:rsidTr="004F73CF">
        <w:tc>
          <w:tcPr>
            <w:tcW w:w="1101" w:type="dxa"/>
          </w:tcPr>
          <w:p w:rsidR="004F73CF" w:rsidRDefault="004F73CF" w:rsidP="004F73CF">
            <w:r>
              <w:t>U_02</w:t>
            </w:r>
          </w:p>
        </w:tc>
        <w:tc>
          <w:tcPr>
            <w:tcW w:w="5953" w:type="dxa"/>
          </w:tcPr>
          <w:p w:rsidR="004F73CF" w:rsidRDefault="00DF6958" w:rsidP="00E85B85">
            <w:r>
              <w:t>Student</w:t>
            </w:r>
            <w:r w:rsidR="00DE4D46">
              <w:t xml:space="preserve"> potrafi wskazać genezę konfliktów zbrojnych, w których uczestniczyła polska armia. Umie </w:t>
            </w:r>
            <w:r w:rsidR="00642F7E">
              <w:t>zidentyfikować</w:t>
            </w:r>
            <w:r w:rsidR="00DE4D46">
              <w:t xml:space="preserve"> analogie do aktualnej sytua</w:t>
            </w:r>
            <w:r w:rsidR="00642F7E">
              <w:t>cji międzynarodowej.</w:t>
            </w:r>
            <w:r w:rsidR="00DE4D46">
              <w:t xml:space="preserve"> </w:t>
            </w:r>
            <w:r w:rsidR="00C65DB7">
              <w:t xml:space="preserve">Potrafi też wskazać </w:t>
            </w:r>
            <w:r w:rsidR="00E85B85">
              <w:t>czynniki</w:t>
            </w:r>
            <w:r w:rsidR="00C65DB7">
              <w:t xml:space="preserve"> mające wpływ na jakość sił zbrojnych.</w:t>
            </w:r>
          </w:p>
        </w:tc>
        <w:tc>
          <w:tcPr>
            <w:tcW w:w="2158" w:type="dxa"/>
          </w:tcPr>
          <w:p w:rsidR="004F73CF" w:rsidRDefault="00CA337D" w:rsidP="004F73CF">
            <w:r>
              <w:t>K</w:t>
            </w:r>
            <w:r w:rsidR="00A548F4">
              <w:t>_</w:t>
            </w:r>
            <w:r>
              <w:t>U</w:t>
            </w:r>
            <w:r w:rsidR="008565D7">
              <w:t>05 Absolwent potrafi prawidłowo oceniać zagrożenia dla bezpieczeństwa narodowego oraz identyfikować ich przyczyny.</w:t>
            </w:r>
          </w:p>
        </w:tc>
      </w:tr>
      <w:tr w:rsidR="004F73CF" w:rsidTr="004F73CF">
        <w:tc>
          <w:tcPr>
            <w:tcW w:w="1101" w:type="dxa"/>
          </w:tcPr>
          <w:p w:rsidR="004F73CF" w:rsidRDefault="004F73CF" w:rsidP="004F73CF">
            <w:r>
              <w:t>U_</w:t>
            </w:r>
            <w:r w:rsidR="00EB2FFC">
              <w:t>03</w:t>
            </w:r>
          </w:p>
        </w:tc>
        <w:tc>
          <w:tcPr>
            <w:tcW w:w="5953" w:type="dxa"/>
          </w:tcPr>
          <w:p w:rsidR="004F73CF" w:rsidRDefault="00DF6958" w:rsidP="00E85B85">
            <w:r>
              <w:t>Student</w:t>
            </w:r>
            <w:r w:rsidR="00C65DB7">
              <w:t xml:space="preserve"> potrafi samodzielnie poszerzać wiedzę w zakresie wojskowości polskiej w oparciu o warsztat zdobyty na zajęciach. Umie korzystać z zasobów bibliotek, bibliotek cyfrowych i najważniejszych portali </w:t>
            </w:r>
            <w:r w:rsidR="00925B07">
              <w:t xml:space="preserve">internetowych </w:t>
            </w:r>
            <w:r w:rsidR="00C65DB7">
              <w:t>związanych z wojskowością.</w:t>
            </w:r>
            <w:r w:rsidR="00925B07">
              <w:t xml:space="preserve"> Rozumie potrzebę dokształcania się</w:t>
            </w:r>
            <w:r w:rsidR="00E85B85">
              <w:t xml:space="preserve"> w zakresie historii wojskowości</w:t>
            </w:r>
            <w:r w:rsidR="00925B07">
              <w:t xml:space="preserve">. </w:t>
            </w:r>
            <w:r w:rsidR="00C65DB7">
              <w:t xml:space="preserve"> </w:t>
            </w:r>
          </w:p>
        </w:tc>
        <w:tc>
          <w:tcPr>
            <w:tcW w:w="2158" w:type="dxa"/>
          </w:tcPr>
          <w:p w:rsidR="004F73CF" w:rsidRDefault="008565D7" w:rsidP="004F73CF">
            <w:r>
              <w:t>K</w:t>
            </w:r>
            <w:r w:rsidR="00A548F4">
              <w:t>_</w:t>
            </w:r>
            <w:r>
              <w:t>U0</w:t>
            </w:r>
            <w:r w:rsidR="00EB2FFC">
              <w:t>9 Absolwent potrafi samodzielnie zdobywać i doskonalić wiedzę i umiejętności związane z dziedziną nauk społecznych oraz rozumie potrzebę stałego dokształcania się i podnoszenia własnych kwalifikacji zawodowych.</w:t>
            </w:r>
          </w:p>
        </w:tc>
      </w:tr>
      <w:tr w:rsidR="00EB2FFC" w:rsidTr="004F73CF">
        <w:tc>
          <w:tcPr>
            <w:tcW w:w="1101" w:type="dxa"/>
          </w:tcPr>
          <w:p w:rsidR="00EB2FFC" w:rsidRDefault="00EB2FFC" w:rsidP="004F73CF">
            <w:r>
              <w:t>U_04</w:t>
            </w:r>
          </w:p>
        </w:tc>
        <w:tc>
          <w:tcPr>
            <w:tcW w:w="5953" w:type="dxa"/>
          </w:tcPr>
          <w:p w:rsidR="00EB2FFC" w:rsidRDefault="00DF6958" w:rsidP="004F73CF">
            <w:r>
              <w:t>Student</w:t>
            </w:r>
            <w:r w:rsidR="00521D34">
              <w:t xml:space="preserve"> potrafi w zwięzły i zrozumiały sposób wypowiedzieć się </w:t>
            </w:r>
            <w:r w:rsidR="00521D34">
              <w:lastRenderedPageBreak/>
              <w:t xml:space="preserve">na temat konfliktów, w których brała udział polska armia. Umie poprawnie zastosować terminologię wojskową. Potrafi zająć stanowisko w dyskusji dotyczącej wojskowości i je uzasadnić.  </w:t>
            </w:r>
          </w:p>
        </w:tc>
        <w:tc>
          <w:tcPr>
            <w:tcW w:w="2158" w:type="dxa"/>
          </w:tcPr>
          <w:p w:rsidR="00EB2FFC" w:rsidRDefault="00A548F4" w:rsidP="004F73CF">
            <w:r>
              <w:lastRenderedPageBreak/>
              <w:t xml:space="preserve">K_U10 </w:t>
            </w:r>
            <w:r w:rsidR="00EB2FFC">
              <w:t xml:space="preserve">Absolwent </w:t>
            </w:r>
            <w:r w:rsidR="00EB2FFC">
              <w:lastRenderedPageBreak/>
              <w:t>potrafi w sposób zwięzły, zrozumiały i z użyciem spec</w:t>
            </w:r>
            <w:r>
              <w:t>jalistycznej terminologii komunikować się, prowadzić negocjacje z otoczeniem, przedstawić i uzasadnić swoje stanowisko oraz dyskutować o nim.</w:t>
            </w:r>
          </w:p>
        </w:tc>
      </w:tr>
      <w:tr w:rsidR="004F73CF" w:rsidTr="00520856">
        <w:tc>
          <w:tcPr>
            <w:tcW w:w="9212" w:type="dxa"/>
            <w:gridSpan w:val="3"/>
          </w:tcPr>
          <w:p w:rsidR="004F73CF" w:rsidRDefault="004F73CF" w:rsidP="004F73CF">
            <w:pPr>
              <w:jc w:val="center"/>
            </w:pPr>
            <w:r>
              <w:lastRenderedPageBreak/>
              <w:t>KOMPETENCJE SPOŁECZNE</w:t>
            </w:r>
          </w:p>
        </w:tc>
      </w:tr>
      <w:tr w:rsidR="004F73CF" w:rsidTr="004F73CF">
        <w:tc>
          <w:tcPr>
            <w:tcW w:w="1101" w:type="dxa"/>
          </w:tcPr>
          <w:p w:rsidR="004F73CF" w:rsidRDefault="004F73CF" w:rsidP="004F73CF">
            <w:r>
              <w:t>K_01</w:t>
            </w:r>
          </w:p>
        </w:tc>
        <w:tc>
          <w:tcPr>
            <w:tcW w:w="5953" w:type="dxa"/>
          </w:tcPr>
          <w:p w:rsidR="004F73CF" w:rsidRDefault="00DF6958" w:rsidP="008A4641">
            <w:r>
              <w:t>Student</w:t>
            </w:r>
            <w:r w:rsidR="00642F7E">
              <w:t xml:space="preserve"> </w:t>
            </w:r>
            <w:r w:rsidR="00925B07">
              <w:t xml:space="preserve">jest gotów do </w:t>
            </w:r>
            <w:r w:rsidR="008A4641">
              <w:t>przestrzegania zasad współpracy z polskimi służbami mundurowymi w sytuacji kryzysowej oraz ich stosowania w działaniach mających na celu zapewnienie najwyższych standardów bezpieczeństwa.</w:t>
            </w:r>
          </w:p>
        </w:tc>
        <w:tc>
          <w:tcPr>
            <w:tcW w:w="2158" w:type="dxa"/>
          </w:tcPr>
          <w:p w:rsidR="004F73CF" w:rsidRDefault="00FA38C0" w:rsidP="004F73CF">
            <w:r>
              <w:t>K_K01 Absolwent jest gotów do przestrzegania zasad etyki zawodowej oraz ich stosowania w działaniach mających na celu</w:t>
            </w:r>
            <w:r w:rsidR="006934E7">
              <w:t xml:space="preserve"> zapewnienie najwyższych standardów bezpieczeństwa.</w:t>
            </w:r>
          </w:p>
        </w:tc>
      </w:tr>
    </w:tbl>
    <w:p w:rsidR="003C473D" w:rsidRDefault="003C473D" w:rsidP="003C473D">
      <w:pPr>
        <w:pStyle w:val="Akapitzlist"/>
        <w:ind w:left="1080"/>
        <w:rPr>
          <w:b/>
        </w:rPr>
      </w:pPr>
    </w:p>
    <w:p w:rsidR="00FC6CE1" w:rsidRPr="00583DB9" w:rsidRDefault="00FC6CE1" w:rsidP="00583DB9">
      <w:pPr>
        <w:pStyle w:val="Akapitzlist"/>
        <w:numPr>
          <w:ilvl w:val="0"/>
          <w:numId w:val="25"/>
        </w:numPr>
        <w:rPr>
          <w:b/>
        </w:rPr>
      </w:pPr>
      <w:r w:rsidRPr="00583DB9">
        <w:rPr>
          <w:b/>
        </w:rPr>
        <w:t>Opis przedmiotu/ treści programowe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FC6CE1" w:rsidTr="00FC6CE1">
        <w:tc>
          <w:tcPr>
            <w:tcW w:w="9212" w:type="dxa"/>
          </w:tcPr>
          <w:p w:rsidR="00FC6CE1" w:rsidRDefault="00523E9F" w:rsidP="00FC6CE1">
            <w:r>
              <w:t>Zajęcia</w:t>
            </w:r>
            <w:r w:rsidR="00655878">
              <w:t xml:space="preserve"> </w:t>
            </w:r>
            <w:r w:rsidR="00AC2FC0">
              <w:t>obejmują</w:t>
            </w:r>
            <w:r w:rsidR="00655878">
              <w:t xml:space="preserve"> </w:t>
            </w:r>
            <w:r w:rsidR="00DF6958">
              <w:t xml:space="preserve">zagadnienia dotyczące </w:t>
            </w:r>
            <w:r w:rsidR="00655878">
              <w:t>p</w:t>
            </w:r>
            <w:r w:rsidR="007235A3" w:rsidRPr="007235A3">
              <w:t>rzemiany wojskowości polskiej od czasów monarchii p</w:t>
            </w:r>
            <w:r w:rsidR="007235A3">
              <w:t>iastowskiej po wiek XX</w:t>
            </w:r>
            <w:r w:rsidR="00655878">
              <w:t>I</w:t>
            </w:r>
            <w:r w:rsidR="007235A3" w:rsidRPr="007235A3">
              <w:t xml:space="preserve"> na tle Europy. Szczególna uwaga poświęcona jest polskim rozwiązaniom w zakresie strategii, taktyki oraz uzbrojenia. Treść uzupełnia przedstawienie sylwetek najwybitniejszych wodzów oraz rozwoju sztuki fortyfikacyjnej na ziemiach polskich.</w:t>
            </w:r>
          </w:p>
          <w:p w:rsidR="00EB2FFC" w:rsidRDefault="00EB2FFC" w:rsidP="00FC6CE1">
            <w:r>
              <w:t>1. Wojskowość monarchii piastowskiej – drużyna, obowiązki wojskowe ludności, wpływy niemieckie ruskie i skandynawskie.</w:t>
            </w:r>
          </w:p>
          <w:p w:rsidR="00EB2FFC" w:rsidRDefault="00EB2FFC" w:rsidP="00FC6CE1">
            <w:r>
              <w:t>2. Rycers</w:t>
            </w:r>
            <w:r w:rsidR="00C35135">
              <w:t>two polskie – kształtowanie się stanu, kodeks rycerski, przemiany uzbrojenia i taktyki.</w:t>
            </w:r>
          </w:p>
          <w:p w:rsidR="00C35135" w:rsidRDefault="00C35135" w:rsidP="00FC6CE1">
            <w:r>
              <w:t>3.Wojsko najemne i zaciężne – ewolucja armii polskiej (uzbrojenie, system dowodzenia, finansowanie) na tle tendencji europejskich.</w:t>
            </w:r>
          </w:p>
          <w:p w:rsidR="00C35135" w:rsidRDefault="00FB2C97" w:rsidP="00FC6CE1">
            <w:r>
              <w:t>4. Szczyt rozwoju staropolskiej sztuki wojennej i jej upadek (wiek XVII i pocz. XVIII)</w:t>
            </w:r>
            <w:r w:rsidR="00F838D3">
              <w:t>.</w:t>
            </w:r>
          </w:p>
          <w:p w:rsidR="00FB2C97" w:rsidRDefault="00FB2C97" w:rsidP="00FC6CE1">
            <w:r>
              <w:t>5. Odrodzenie polskiej sztuki wojennej – przełom XVIII i XIX w. (wojna 1792 r., powstanie kościuszkowskie, epoka napoleońska)</w:t>
            </w:r>
            <w:r w:rsidR="00F838D3">
              <w:t>.</w:t>
            </w:r>
          </w:p>
          <w:p w:rsidR="00FB2C97" w:rsidRDefault="00E63827" w:rsidP="00FC6CE1">
            <w:r>
              <w:t>6. Polska myśl wojskowa okresu powstań narodowych</w:t>
            </w:r>
            <w:r w:rsidR="00655878">
              <w:t xml:space="preserve"> (poglądy Tadeusza Kościuszki, Wojciecha Chrzanowskiego, Ignacego Prądzyńskiego, Karola</w:t>
            </w:r>
            <w:r w:rsidR="00F838D3">
              <w:t xml:space="preserve"> Stolzmana, Ludwika Mierosławskiego</w:t>
            </w:r>
            <w:r w:rsidR="00655878">
              <w:t>)</w:t>
            </w:r>
            <w:r>
              <w:t>.</w:t>
            </w:r>
          </w:p>
          <w:p w:rsidR="00E63827" w:rsidRDefault="00E63827" w:rsidP="00FC6CE1">
            <w:r>
              <w:t>7. Wojsko odrodzonej Rzeczypospolitej – tradycja, umundurowanie i uzbrojenie, wojna roku 1920.</w:t>
            </w:r>
          </w:p>
          <w:p w:rsidR="00E63827" w:rsidRDefault="00E63827" w:rsidP="00FC6CE1">
            <w:r>
              <w:t>8. Jednostki polskie na frontach II wojny światowej.</w:t>
            </w:r>
          </w:p>
          <w:p w:rsidR="00E63827" w:rsidRPr="007235A3" w:rsidRDefault="00655878" w:rsidP="00FC6CE1">
            <w:r>
              <w:t>9. Tradycje historycznych jednostek w dzisiejszym Wojsku Polskim.</w:t>
            </w:r>
          </w:p>
        </w:tc>
      </w:tr>
    </w:tbl>
    <w:p w:rsidR="00FC6CE1" w:rsidRPr="00FC6CE1" w:rsidRDefault="00FC6CE1" w:rsidP="00FC6CE1">
      <w:pPr>
        <w:rPr>
          <w:b/>
        </w:rPr>
      </w:pPr>
    </w:p>
    <w:p w:rsidR="004F73CF" w:rsidRDefault="00E43C97" w:rsidP="008E4017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Metody realizacji</w:t>
      </w:r>
      <w:r w:rsidR="00F838D3">
        <w:rPr>
          <w:b/>
        </w:rPr>
        <w:t xml:space="preserve"> </w:t>
      </w:r>
      <w:r w:rsidR="00450FA6">
        <w:rPr>
          <w:b/>
        </w:rPr>
        <w:t xml:space="preserve">i weryfikacji </w:t>
      </w:r>
      <w:r w:rsidR="008E4017" w:rsidRPr="008E4017">
        <w:rPr>
          <w:b/>
        </w:rPr>
        <w:t xml:space="preserve">efektów </w:t>
      </w:r>
      <w:r w:rsidR="00F54F71">
        <w:rPr>
          <w:b/>
        </w:rPr>
        <w:t>uczenia się</w:t>
      </w:r>
    </w:p>
    <w:tbl>
      <w:tblPr>
        <w:tblStyle w:val="Tabela-Siatka"/>
        <w:tblW w:w="0" w:type="auto"/>
        <w:tblLook w:val="04A0"/>
      </w:tblPr>
      <w:tblGrid>
        <w:gridCol w:w="1101"/>
        <w:gridCol w:w="2693"/>
        <w:gridCol w:w="2835"/>
        <w:gridCol w:w="2583"/>
      </w:tblGrid>
      <w:tr w:rsidR="00450FA6" w:rsidTr="00450FA6">
        <w:tc>
          <w:tcPr>
            <w:tcW w:w="1101" w:type="dxa"/>
            <w:vAlign w:val="center"/>
          </w:tcPr>
          <w:p w:rsidR="00450FA6" w:rsidRDefault="00450FA6" w:rsidP="00450FA6">
            <w:pPr>
              <w:jc w:val="center"/>
            </w:pPr>
            <w:r>
              <w:t>Symbol efektu</w:t>
            </w:r>
          </w:p>
        </w:tc>
        <w:tc>
          <w:tcPr>
            <w:tcW w:w="2693" w:type="dxa"/>
            <w:vAlign w:val="center"/>
          </w:tcPr>
          <w:p w:rsidR="00450FA6" w:rsidRDefault="00450FA6" w:rsidP="00450FA6">
            <w:pPr>
              <w:jc w:val="center"/>
            </w:pPr>
            <w:r>
              <w:t>Metody dydaktyczne</w:t>
            </w:r>
          </w:p>
          <w:p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835" w:type="dxa"/>
            <w:vAlign w:val="center"/>
          </w:tcPr>
          <w:p w:rsidR="00450FA6" w:rsidRDefault="00450FA6" w:rsidP="00450FA6">
            <w:pPr>
              <w:jc w:val="center"/>
            </w:pPr>
            <w:r>
              <w:t>Metody weryfikacji</w:t>
            </w:r>
          </w:p>
          <w:p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83" w:type="dxa"/>
            <w:vAlign w:val="center"/>
          </w:tcPr>
          <w:p w:rsidR="00450FA6" w:rsidRDefault="00450FA6" w:rsidP="00450FA6">
            <w:pPr>
              <w:jc w:val="center"/>
            </w:pPr>
            <w:r>
              <w:t>Sposoby dokumentacji</w:t>
            </w:r>
          </w:p>
          <w:p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</w:tr>
      <w:tr w:rsidR="00450FA6" w:rsidTr="00450FA6">
        <w:tc>
          <w:tcPr>
            <w:tcW w:w="9212" w:type="dxa"/>
            <w:gridSpan w:val="4"/>
            <w:vAlign w:val="center"/>
          </w:tcPr>
          <w:p w:rsidR="00450FA6" w:rsidRDefault="00450FA6" w:rsidP="00450FA6">
            <w:pPr>
              <w:jc w:val="center"/>
            </w:pPr>
            <w:r>
              <w:t>WIEDZA</w:t>
            </w:r>
          </w:p>
        </w:tc>
      </w:tr>
      <w:tr w:rsidR="00450FA6" w:rsidTr="00450FA6">
        <w:tc>
          <w:tcPr>
            <w:tcW w:w="1101" w:type="dxa"/>
          </w:tcPr>
          <w:p w:rsidR="00450FA6" w:rsidRDefault="00450FA6" w:rsidP="00262167">
            <w:r>
              <w:t>W_01</w:t>
            </w:r>
          </w:p>
        </w:tc>
        <w:tc>
          <w:tcPr>
            <w:tcW w:w="2693" w:type="dxa"/>
          </w:tcPr>
          <w:p w:rsidR="00450FA6" w:rsidRDefault="00AC2FC0" w:rsidP="00F838D3">
            <w:r>
              <w:t>W</w:t>
            </w:r>
            <w:r w:rsidR="00BC3691">
              <w:t xml:space="preserve">ykład konwencjonalny, </w:t>
            </w:r>
            <w:r>
              <w:lastRenderedPageBreak/>
              <w:t>wykład problemowy</w:t>
            </w:r>
          </w:p>
        </w:tc>
        <w:tc>
          <w:tcPr>
            <w:tcW w:w="2835" w:type="dxa"/>
          </w:tcPr>
          <w:p w:rsidR="00450FA6" w:rsidRDefault="00523E9F" w:rsidP="002D1A52">
            <w:r>
              <w:lastRenderedPageBreak/>
              <w:t>Zaliczenie/</w:t>
            </w:r>
            <w:r w:rsidR="00367E2D">
              <w:t>Egzamin</w:t>
            </w:r>
          </w:p>
        </w:tc>
        <w:tc>
          <w:tcPr>
            <w:tcW w:w="2583" w:type="dxa"/>
          </w:tcPr>
          <w:p w:rsidR="00450FA6" w:rsidRDefault="003039B8" w:rsidP="002D1A52">
            <w:r>
              <w:t>Protokół</w:t>
            </w:r>
          </w:p>
        </w:tc>
      </w:tr>
      <w:tr w:rsidR="00450FA6" w:rsidTr="00450FA6">
        <w:tc>
          <w:tcPr>
            <w:tcW w:w="9212" w:type="dxa"/>
            <w:gridSpan w:val="4"/>
            <w:vAlign w:val="center"/>
          </w:tcPr>
          <w:p w:rsidR="00450FA6" w:rsidRDefault="00450FA6" w:rsidP="00450FA6">
            <w:pPr>
              <w:jc w:val="center"/>
            </w:pPr>
            <w:r>
              <w:lastRenderedPageBreak/>
              <w:t>UMIEJĘTNOŚCI</w:t>
            </w:r>
          </w:p>
        </w:tc>
      </w:tr>
      <w:tr w:rsidR="00F838D3" w:rsidTr="00450FA6">
        <w:tc>
          <w:tcPr>
            <w:tcW w:w="1101" w:type="dxa"/>
          </w:tcPr>
          <w:p w:rsidR="00F838D3" w:rsidRDefault="00F838D3" w:rsidP="00262167">
            <w:r>
              <w:t>U_01</w:t>
            </w:r>
          </w:p>
        </w:tc>
        <w:tc>
          <w:tcPr>
            <w:tcW w:w="2693" w:type="dxa"/>
            <w:vMerge w:val="restart"/>
          </w:tcPr>
          <w:p w:rsidR="00F838D3" w:rsidRDefault="00523E9F" w:rsidP="002D1A52">
            <w:r>
              <w:t>Analiza tekstu/materiału ikonograficznego</w:t>
            </w:r>
            <w:r w:rsidR="00AC2FC0">
              <w:t>, dyskusja, praca w grupach.</w:t>
            </w:r>
          </w:p>
        </w:tc>
        <w:tc>
          <w:tcPr>
            <w:tcW w:w="2835" w:type="dxa"/>
            <w:vMerge w:val="restart"/>
          </w:tcPr>
          <w:p w:rsidR="00F838D3" w:rsidRDefault="00523E9F" w:rsidP="002D1A52">
            <w:r>
              <w:t>Zaliczenie/</w:t>
            </w:r>
            <w:r w:rsidR="00F838D3" w:rsidRPr="00F838D3">
              <w:t>Egzamin</w:t>
            </w:r>
          </w:p>
        </w:tc>
        <w:tc>
          <w:tcPr>
            <w:tcW w:w="2583" w:type="dxa"/>
            <w:vMerge w:val="restart"/>
          </w:tcPr>
          <w:p w:rsidR="00F838D3" w:rsidRDefault="00F838D3" w:rsidP="002D1A52">
            <w:r w:rsidRPr="00F838D3">
              <w:t>Protokół</w:t>
            </w:r>
          </w:p>
        </w:tc>
      </w:tr>
      <w:tr w:rsidR="00F838D3" w:rsidTr="00450FA6">
        <w:tc>
          <w:tcPr>
            <w:tcW w:w="1101" w:type="dxa"/>
          </w:tcPr>
          <w:p w:rsidR="00F838D3" w:rsidRDefault="00F838D3" w:rsidP="00262167">
            <w:r>
              <w:t>U_02</w:t>
            </w:r>
          </w:p>
        </w:tc>
        <w:tc>
          <w:tcPr>
            <w:tcW w:w="2693" w:type="dxa"/>
            <w:vMerge/>
          </w:tcPr>
          <w:p w:rsidR="00F838D3" w:rsidRDefault="00F838D3" w:rsidP="002D1A52"/>
        </w:tc>
        <w:tc>
          <w:tcPr>
            <w:tcW w:w="2835" w:type="dxa"/>
            <w:vMerge/>
          </w:tcPr>
          <w:p w:rsidR="00F838D3" w:rsidRDefault="00F838D3" w:rsidP="002D1A52"/>
        </w:tc>
        <w:tc>
          <w:tcPr>
            <w:tcW w:w="2583" w:type="dxa"/>
            <w:vMerge/>
          </w:tcPr>
          <w:p w:rsidR="00F838D3" w:rsidRDefault="00F838D3" w:rsidP="002D1A52"/>
        </w:tc>
      </w:tr>
      <w:tr w:rsidR="00F838D3" w:rsidTr="00450FA6">
        <w:tc>
          <w:tcPr>
            <w:tcW w:w="1101" w:type="dxa"/>
          </w:tcPr>
          <w:p w:rsidR="00F838D3" w:rsidRDefault="00F838D3" w:rsidP="00262167">
            <w:r>
              <w:t>U_03</w:t>
            </w:r>
          </w:p>
        </w:tc>
        <w:tc>
          <w:tcPr>
            <w:tcW w:w="2693" w:type="dxa"/>
            <w:vMerge/>
          </w:tcPr>
          <w:p w:rsidR="00F838D3" w:rsidRDefault="00F838D3" w:rsidP="002D1A52"/>
        </w:tc>
        <w:tc>
          <w:tcPr>
            <w:tcW w:w="2835" w:type="dxa"/>
            <w:vMerge/>
          </w:tcPr>
          <w:p w:rsidR="00F838D3" w:rsidRDefault="00F838D3" w:rsidP="002D1A52"/>
        </w:tc>
        <w:tc>
          <w:tcPr>
            <w:tcW w:w="2583" w:type="dxa"/>
            <w:vMerge/>
          </w:tcPr>
          <w:p w:rsidR="00F838D3" w:rsidRDefault="00F838D3" w:rsidP="002D1A52"/>
        </w:tc>
      </w:tr>
      <w:tr w:rsidR="00F838D3" w:rsidTr="00450FA6">
        <w:tc>
          <w:tcPr>
            <w:tcW w:w="1101" w:type="dxa"/>
          </w:tcPr>
          <w:p w:rsidR="00F838D3" w:rsidRDefault="00F838D3" w:rsidP="00262167">
            <w:r>
              <w:t>U_04</w:t>
            </w:r>
          </w:p>
        </w:tc>
        <w:tc>
          <w:tcPr>
            <w:tcW w:w="2693" w:type="dxa"/>
            <w:vMerge/>
          </w:tcPr>
          <w:p w:rsidR="00F838D3" w:rsidRDefault="00F838D3" w:rsidP="002D1A52"/>
        </w:tc>
        <w:tc>
          <w:tcPr>
            <w:tcW w:w="2835" w:type="dxa"/>
            <w:vMerge/>
          </w:tcPr>
          <w:p w:rsidR="00F838D3" w:rsidRDefault="00F838D3" w:rsidP="002D1A52"/>
        </w:tc>
        <w:tc>
          <w:tcPr>
            <w:tcW w:w="2583" w:type="dxa"/>
            <w:vMerge/>
          </w:tcPr>
          <w:p w:rsidR="00F838D3" w:rsidRDefault="00F838D3" w:rsidP="002D1A52"/>
        </w:tc>
      </w:tr>
      <w:tr w:rsidR="00450FA6" w:rsidTr="00450FA6">
        <w:tc>
          <w:tcPr>
            <w:tcW w:w="9212" w:type="dxa"/>
            <w:gridSpan w:val="4"/>
            <w:vAlign w:val="center"/>
          </w:tcPr>
          <w:p w:rsidR="00450FA6" w:rsidRDefault="00450FA6" w:rsidP="00450FA6">
            <w:pPr>
              <w:jc w:val="center"/>
            </w:pPr>
            <w:r>
              <w:t>KOMPETENCJE SPOŁECZNE</w:t>
            </w:r>
          </w:p>
        </w:tc>
      </w:tr>
      <w:tr w:rsidR="00450FA6" w:rsidTr="00450FA6">
        <w:tc>
          <w:tcPr>
            <w:tcW w:w="1101" w:type="dxa"/>
          </w:tcPr>
          <w:p w:rsidR="00450FA6" w:rsidRDefault="00450FA6" w:rsidP="00262167">
            <w:r>
              <w:t>K_01</w:t>
            </w:r>
          </w:p>
        </w:tc>
        <w:tc>
          <w:tcPr>
            <w:tcW w:w="2693" w:type="dxa"/>
          </w:tcPr>
          <w:p w:rsidR="00450FA6" w:rsidRDefault="00AC2FC0" w:rsidP="002D1A52">
            <w:r>
              <w:t>D</w:t>
            </w:r>
            <w:r w:rsidR="00F838D3">
              <w:t>yskusja</w:t>
            </w:r>
          </w:p>
        </w:tc>
        <w:tc>
          <w:tcPr>
            <w:tcW w:w="2835" w:type="dxa"/>
          </w:tcPr>
          <w:p w:rsidR="00450FA6" w:rsidRDefault="00523E9F" w:rsidP="002D1A52">
            <w:r>
              <w:t>Zaliczenie/</w:t>
            </w:r>
            <w:r w:rsidR="00F838D3" w:rsidRPr="00F838D3">
              <w:t>Egzamin</w:t>
            </w:r>
          </w:p>
        </w:tc>
        <w:tc>
          <w:tcPr>
            <w:tcW w:w="2583" w:type="dxa"/>
          </w:tcPr>
          <w:p w:rsidR="00450FA6" w:rsidRDefault="00F838D3" w:rsidP="002D1A52">
            <w:r w:rsidRPr="00F838D3">
              <w:t>Protokół</w:t>
            </w:r>
          </w:p>
        </w:tc>
      </w:tr>
    </w:tbl>
    <w:p w:rsidR="00C961A5" w:rsidRDefault="00C961A5" w:rsidP="004E2DB4">
      <w:pPr>
        <w:spacing w:after="0"/>
      </w:pPr>
    </w:p>
    <w:p w:rsidR="003C473D" w:rsidRDefault="003C473D" w:rsidP="003C473D">
      <w:pPr>
        <w:pStyle w:val="Akapitzlist"/>
        <w:ind w:left="1080"/>
        <w:rPr>
          <w:b/>
        </w:rPr>
      </w:pPr>
    </w:p>
    <w:p w:rsidR="00BD58F9" w:rsidRDefault="00BD58F9" w:rsidP="00BD58F9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Kryteria oceny</w:t>
      </w:r>
      <w:r w:rsidR="00C748B5">
        <w:rPr>
          <w:b/>
        </w:rPr>
        <w:t>, wagi…</w:t>
      </w:r>
    </w:p>
    <w:p w:rsidR="00870A0F" w:rsidRPr="00870A0F" w:rsidRDefault="00870A0F" w:rsidP="00870A0F">
      <w:pPr>
        <w:ind w:left="360"/>
      </w:pPr>
      <w:r w:rsidRPr="00870A0F">
        <w:t xml:space="preserve">Ocena niedostateczna </w:t>
      </w:r>
      <w:r w:rsidRPr="00870A0F">
        <w:br/>
        <w:t>(W)- Brak wiedzy w zakresie historii pol</w:t>
      </w:r>
      <w:r>
        <w:t xml:space="preserve">skiej wojskowości. </w:t>
      </w:r>
      <w:r w:rsidRPr="00870A0F">
        <w:br/>
        <w:t xml:space="preserve">(U)- Brak umiejętności samodzielnego zdobywania i pogłębiania wiedzy pod kierunkiem wykładowcy. </w:t>
      </w:r>
      <w:r w:rsidRPr="00870A0F">
        <w:br/>
      </w:r>
      <w:r w:rsidRPr="00870A0F">
        <w:br/>
        <w:t xml:space="preserve">Ocena dostateczna </w:t>
      </w:r>
      <w:r w:rsidRPr="00870A0F">
        <w:br/>
        <w:t>(W)- Wybiórcza wiedza w zakresie historii wojskowości polskiej</w:t>
      </w:r>
      <w:r>
        <w:t xml:space="preserve">. </w:t>
      </w:r>
      <w:r w:rsidRPr="00870A0F">
        <w:br/>
        <w:t xml:space="preserve">(U)- Słaba umiejętność samodzielnego zdobywania i pogłębiania wiedzy pod kierunkiem wykładowcy. </w:t>
      </w:r>
      <w:r w:rsidRPr="00870A0F">
        <w:br/>
      </w:r>
      <w:r w:rsidRPr="00870A0F">
        <w:br/>
        <w:t xml:space="preserve">Ocena dobra </w:t>
      </w:r>
      <w:r w:rsidRPr="00870A0F">
        <w:br/>
        <w:t>(W)- Podstawowa wiedza w zakresie historii wojskowości polskiej</w:t>
      </w:r>
      <w:r>
        <w:t xml:space="preserve">. </w:t>
      </w:r>
      <w:r w:rsidRPr="00870A0F">
        <w:br/>
        <w:t xml:space="preserve">(U)- Podstawowa umiejętność samodzielnego zdobywania i pogłębiania wiedzy pod kierunkiem wykładowcy. </w:t>
      </w:r>
      <w:r w:rsidRPr="00870A0F">
        <w:br/>
      </w:r>
      <w:r w:rsidRPr="00870A0F">
        <w:br/>
        <w:t xml:space="preserve">Ocena bardzo dobra </w:t>
      </w:r>
      <w:r w:rsidRPr="00870A0F">
        <w:br/>
        <w:t>(W)- Wyczerpująca wiedza w zakresie historii wojskowości polskiej</w:t>
      </w:r>
      <w:r>
        <w:t xml:space="preserve">. </w:t>
      </w:r>
      <w:r w:rsidRPr="00870A0F">
        <w:t xml:space="preserve">. </w:t>
      </w:r>
      <w:r w:rsidRPr="00870A0F">
        <w:br/>
        <w:t>(U)- Pełna umiejętność samodzielnego zdobywania i pogłębiania wiedzy pod kierunkiem wykładowcy.</w:t>
      </w:r>
    </w:p>
    <w:p w:rsidR="003C473D" w:rsidRDefault="003C473D">
      <w:pPr>
        <w:rPr>
          <w:b/>
        </w:rPr>
      </w:pPr>
      <w:r>
        <w:rPr>
          <w:b/>
        </w:rPr>
        <w:br w:type="page"/>
      </w:r>
    </w:p>
    <w:p w:rsidR="004E2DB4" w:rsidRDefault="004E2DB4" w:rsidP="004E2DB4">
      <w:pPr>
        <w:pStyle w:val="Akapitzlist"/>
        <w:numPr>
          <w:ilvl w:val="0"/>
          <w:numId w:val="25"/>
        </w:numPr>
        <w:rPr>
          <w:b/>
        </w:rPr>
      </w:pPr>
      <w:r w:rsidRPr="004E2DB4">
        <w:rPr>
          <w:b/>
        </w:rPr>
        <w:lastRenderedPageBreak/>
        <w:t>Obciążenie pracą studenta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E2DB4" w:rsidRPr="004E2DB4" w:rsidTr="004E2DB4">
        <w:tc>
          <w:tcPr>
            <w:tcW w:w="4606" w:type="dxa"/>
          </w:tcPr>
          <w:p w:rsidR="004E2DB4" w:rsidRPr="004E2DB4" w:rsidRDefault="004E2DB4" w:rsidP="004E2DB4">
            <w:r w:rsidRPr="004E2DB4">
              <w:t>Forma aktywności studenta</w:t>
            </w:r>
          </w:p>
        </w:tc>
        <w:tc>
          <w:tcPr>
            <w:tcW w:w="4606" w:type="dxa"/>
          </w:tcPr>
          <w:p w:rsidR="004E2DB4" w:rsidRPr="004E2DB4" w:rsidRDefault="004E2DB4" w:rsidP="004E2DB4">
            <w:r w:rsidRPr="004E2DB4">
              <w:t>Liczba godzin</w:t>
            </w:r>
          </w:p>
        </w:tc>
      </w:tr>
      <w:tr w:rsidR="004E2DB4" w:rsidTr="004E2DB4">
        <w:tc>
          <w:tcPr>
            <w:tcW w:w="4606" w:type="dxa"/>
          </w:tcPr>
          <w:p w:rsidR="004E2DB4" w:rsidRDefault="004E2DB4" w:rsidP="004E2DB4">
            <w:r>
              <w:t xml:space="preserve">Liczba godzin kontaktowych z nauczycielem </w:t>
            </w:r>
          </w:p>
          <w:p w:rsidR="004E2DB4" w:rsidRPr="004E2DB4" w:rsidRDefault="004E2DB4" w:rsidP="004E2DB4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:rsidR="004E2DB4" w:rsidRPr="00C0306D" w:rsidRDefault="00AC2FC0" w:rsidP="004E2DB4">
            <w:r>
              <w:t>45</w:t>
            </w:r>
          </w:p>
        </w:tc>
      </w:tr>
      <w:tr w:rsidR="004E2DB4" w:rsidTr="004E2DB4">
        <w:tc>
          <w:tcPr>
            <w:tcW w:w="4606" w:type="dxa"/>
          </w:tcPr>
          <w:p w:rsidR="004E2DB4" w:rsidRPr="004E2DB4" w:rsidRDefault="004E2DB4" w:rsidP="004E2DB4">
            <w:r w:rsidRPr="004E2DB4">
              <w:t>Liczba godzin indywidualnej pracy studenta</w:t>
            </w:r>
          </w:p>
          <w:p w:rsidR="004E2DB4" w:rsidRPr="004E2DB4" w:rsidRDefault="004E2DB4" w:rsidP="004E2DB4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:rsidR="004E2DB4" w:rsidRPr="00C0306D" w:rsidRDefault="00AC2FC0" w:rsidP="004E2DB4">
            <w:r>
              <w:t>W zależności od predyspozycji, zainteresowania i zaangażowania studenta.</w:t>
            </w:r>
          </w:p>
        </w:tc>
      </w:tr>
    </w:tbl>
    <w:p w:rsidR="004E2DB4" w:rsidRDefault="004E2DB4" w:rsidP="004E2DB4">
      <w:pPr>
        <w:spacing w:after="0"/>
        <w:rPr>
          <w:b/>
        </w:rPr>
      </w:pPr>
    </w:p>
    <w:p w:rsidR="004E2DB4" w:rsidRDefault="004E2DB4" w:rsidP="004E2DB4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4E2DB4" w:rsidTr="004E2DB4">
        <w:tc>
          <w:tcPr>
            <w:tcW w:w="9212" w:type="dxa"/>
          </w:tcPr>
          <w:p w:rsidR="004E2DB4" w:rsidRPr="00C52E02" w:rsidRDefault="004051F6" w:rsidP="004051F6">
            <w:r>
              <w:t>Literatura p</w:t>
            </w:r>
            <w:r w:rsidR="00C52E02" w:rsidRPr="00C52E02">
              <w:t>odstawowa</w:t>
            </w:r>
          </w:p>
        </w:tc>
      </w:tr>
      <w:tr w:rsidR="004E2DB4" w:rsidTr="004E2DB4">
        <w:tc>
          <w:tcPr>
            <w:tcW w:w="9212" w:type="dxa"/>
          </w:tcPr>
          <w:p w:rsidR="0056696A" w:rsidRPr="0056696A" w:rsidRDefault="0056696A" w:rsidP="004E2DB4">
            <w:r>
              <w:t xml:space="preserve">Creveld van M., </w:t>
            </w:r>
            <w:r w:rsidRPr="0056696A">
              <w:rPr>
                <w:i/>
              </w:rPr>
              <w:t>Dowodzenie na wojnie. Od Aleksandra do Szarona</w:t>
            </w:r>
            <w:r>
              <w:t>, Warszawa 2014.</w:t>
            </w:r>
          </w:p>
          <w:p w:rsidR="004E2DB4" w:rsidRDefault="003039B8" w:rsidP="004E2DB4">
            <w:r w:rsidRPr="003039B8">
              <w:t>Olejnik</w:t>
            </w:r>
            <w:r w:rsidR="003B74E5">
              <w:t xml:space="preserve"> K.</w:t>
            </w:r>
            <w:r w:rsidRPr="003039B8">
              <w:t xml:space="preserve">, </w:t>
            </w:r>
            <w:r w:rsidRPr="003039B8">
              <w:rPr>
                <w:i/>
              </w:rPr>
              <w:t>Dzieje oręża polskiego</w:t>
            </w:r>
            <w:r w:rsidRPr="003039B8">
              <w:t>, Toruń 2004.</w:t>
            </w:r>
          </w:p>
          <w:p w:rsidR="003039B8" w:rsidRDefault="003039B8" w:rsidP="004E2DB4">
            <w:r w:rsidRPr="003039B8">
              <w:rPr>
                <w:i/>
              </w:rPr>
              <w:t>Zarys dziejów wojskowości polskiej do roku 1864</w:t>
            </w:r>
            <w:r w:rsidRPr="003039B8">
              <w:t>, red. J. Sikorski, t. I-II, Warszawa 1966.</w:t>
            </w:r>
          </w:p>
          <w:p w:rsidR="00C0306D" w:rsidRPr="00C52E02" w:rsidRDefault="00D9414F" w:rsidP="00D9414F">
            <w:r>
              <w:rPr>
                <w:i/>
              </w:rPr>
              <w:t>Zarys dziejów wojskowości polskiej w latach 1864-1939</w:t>
            </w:r>
            <w:r w:rsidRPr="00D9414F">
              <w:t>, red.</w:t>
            </w:r>
            <w:r>
              <w:rPr>
                <w:i/>
              </w:rPr>
              <w:t xml:space="preserve"> </w:t>
            </w:r>
            <w:r>
              <w:t xml:space="preserve">P. </w:t>
            </w:r>
            <w:r w:rsidR="00C0306D">
              <w:t>Stawecki</w:t>
            </w:r>
            <w:r>
              <w:t>, Warszawa 1990.</w:t>
            </w:r>
          </w:p>
        </w:tc>
      </w:tr>
      <w:tr w:rsidR="004E2DB4" w:rsidTr="004E2DB4">
        <w:tc>
          <w:tcPr>
            <w:tcW w:w="9212" w:type="dxa"/>
          </w:tcPr>
          <w:p w:rsidR="004E2DB4" w:rsidRPr="00C52E02" w:rsidRDefault="004051F6" w:rsidP="004051F6">
            <w:r>
              <w:t>Literatura u</w:t>
            </w:r>
            <w:r w:rsidR="00C52E02" w:rsidRPr="00C52E02">
              <w:t>zupełniająca</w:t>
            </w:r>
          </w:p>
        </w:tc>
      </w:tr>
      <w:tr w:rsidR="004E2DB4" w:rsidTr="004E2DB4">
        <w:tc>
          <w:tcPr>
            <w:tcW w:w="9212" w:type="dxa"/>
          </w:tcPr>
          <w:p w:rsidR="00D9414F" w:rsidRPr="00D9414F" w:rsidRDefault="00D9414F" w:rsidP="004E2DB4">
            <w:r>
              <w:t xml:space="preserve">Gembarzewski B., </w:t>
            </w:r>
            <w:r>
              <w:rPr>
                <w:i/>
              </w:rPr>
              <w:t>Żołnierz polski: ubiór, uzbrojenie i oporządzenie od wieku IX do roku 1960</w:t>
            </w:r>
            <w:r>
              <w:t xml:space="preserve">, t. I-IV, Warszawa </w:t>
            </w:r>
            <w:r w:rsidR="00F613A2">
              <w:t>1960-1966.</w:t>
            </w:r>
          </w:p>
          <w:p w:rsidR="003624CA" w:rsidRDefault="003624CA" w:rsidP="004E2DB4">
            <w:r w:rsidRPr="003624CA">
              <w:t xml:space="preserve">Herbst S., </w:t>
            </w:r>
            <w:r w:rsidRPr="003624CA">
              <w:rPr>
                <w:i/>
              </w:rPr>
              <w:t>Potrzeba historii, czyli o polskim stylu życia</w:t>
            </w:r>
            <w:r w:rsidRPr="003624CA">
              <w:t>, t. II, Warszawa 1978.</w:t>
            </w:r>
          </w:p>
          <w:p w:rsidR="003B74E5" w:rsidRDefault="003B74E5" w:rsidP="004E2DB4">
            <w:r>
              <w:t xml:space="preserve">Howard M., </w:t>
            </w:r>
            <w:r>
              <w:rPr>
                <w:i/>
              </w:rPr>
              <w:t>Wojna w dziejach Europy</w:t>
            </w:r>
            <w:r>
              <w:t>, Wrocław 2007.</w:t>
            </w:r>
          </w:p>
          <w:p w:rsidR="00AC2FC0" w:rsidRPr="00AC2FC0" w:rsidRDefault="00AC2FC0" w:rsidP="004E2DB4">
            <w:r>
              <w:t xml:space="preserve">Keegan. J., </w:t>
            </w:r>
            <w:r>
              <w:rPr>
                <w:i/>
              </w:rPr>
              <w:t>Oblicza bitwy. Studium na bitwami pod Azincourt, Waterloo i nad Sommą</w:t>
            </w:r>
            <w:r>
              <w:t>, Oświęcim 2019.</w:t>
            </w:r>
          </w:p>
          <w:p w:rsidR="00114D9D" w:rsidRPr="00114D9D" w:rsidRDefault="00114D9D" w:rsidP="004E2DB4">
            <w:r>
              <w:t xml:space="preserve">Komornicki S., Bielecki Z., Bigoszewsa W., Jońca A., </w:t>
            </w:r>
            <w:r>
              <w:rPr>
                <w:i/>
              </w:rPr>
              <w:t>Wojsko Polskie 1939-1945. Barwa i broń</w:t>
            </w:r>
            <w:r>
              <w:t>, Warszawa 1984.</w:t>
            </w:r>
          </w:p>
          <w:p w:rsidR="003624CA" w:rsidRDefault="003624CA" w:rsidP="004E2DB4">
            <w:r w:rsidRPr="003624CA">
              <w:t xml:space="preserve">Kośmider T., Ślipiec J., </w:t>
            </w:r>
            <w:r w:rsidRPr="003624CA">
              <w:rPr>
                <w:i/>
              </w:rPr>
              <w:t>Operacje wojsk lądowych w poglądach przedstawicieli europejskiej myśli wojskowej od XVIII wieku do wybuchu drugiej wojny światowej</w:t>
            </w:r>
            <w:r w:rsidRPr="003624CA">
              <w:t>, Warszawa 2008.</w:t>
            </w:r>
          </w:p>
          <w:p w:rsidR="003624CA" w:rsidRPr="003624CA" w:rsidRDefault="003624CA" w:rsidP="004E2DB4">
            <w:r w:rsidRPr="003624CA">
              <w:t>Linddell Hart B.,</w:t>
            </w:r>
            <w:r w:rsidRPr="003624CA">
              <w:rPr>
                <w:b/>
              </w:rPr>
              <w:t xml:space="preserve"> </w:t>
            </w:r>
            <w:r w:rsidRPr="003624CA">
              <w:rPr>
                <w:i/>
              </w:rPr>
              <w:t>Strategia. Działania pośrednie</w:t>
            </w:r>
            <w:r w:rsidRPr="003624CA">
              <w:t>, Warszawa 1959.</w:t>
            </w:r>
          </w:p>
          <w:p w:rsidR="00F66E4D" w:rsidRDefault="00F66E4D" w:rsidP="004E2DB4">
            <w:r>
              <w:t>Maroń</w:t>
            </w:r>
            <w:r w:rsidR="003B74E5">
              <w:t xml:space="preserve"> J.</w:t>
            </w:r>
            <w:r>
              <w:t xml:space="preserve">, </w:t>
            </w:r>
            <w:r w:rsidRPr="004E252F">
              <w:rPr>
                <w:i/>
              </w:rPr>
              <w:t>Wokół teorii rewolucji militarnej. Wybrane problemy</w:t>
            </w:r>
            <w:r>
              <w:t>, Wrocław 2011.</w:t>
            </w:r>
          </w:p>
          <w:p w:rsidR="004E2DB4" w:rsidRDefault="003039B8" w:rsidP="004E2DB4">
            <w:r w:rsidRPr="003039B8">
              <w:t>Maroń</w:t>
            </w:r>
            <w:r w:rsidR="003B74E5">
              <w:t xml:space="preserve"> J.</w:t>
            </w:r>
            <w:r w:rsidRPr="003039B8">
              <w:t xml:space="preserve">, </w:t>
            </w:r>
            <w:r w:rsidRPr="003039B8">
              <w:rPr>
                <w:i/>
              </w:rPr>
              <w:t>O osobliwościach polskiej historii wojskowości</w:t>
            </w:r>
            <w:r w:rsidRPr="003039B8">
              <w:t>, Wrocław 2013.</w:t>
            </w:r>
          </w:p>
          <w:p w:rsidR="00620464" w:rsidRPr="003039B8" w:rsidRDefault="00620464" w:rsidP="004E2DB4">
            <w:r w:rsidRPr="00620464">
              <w:t>Miśkiewicz B,</w:t>
            </w:r>
            <w:r>
              <w:t xml:space="preserve"> </w:t>
            </w:r>
            <w:r w:rsidRPr="00620464">
              <w:rPr>
                <w:i/>
              </w:rPr>
              <w:t>Polska historiografia wojskowa. Próba analizy i syntezy</w:t>
            </w:r>
            <w:r w:rsidRPr="00620464">
              <w:t>, Toruń 2003.</w:t>
            </w:r>
          </w:p>
          <w:p w:rsidR="003624CA" w:rsidRDefault="003624CA" w:rsidP="004E2DB4">
            <w:r>
              <w:t xml:space="preserve">Sikorski J., </w:t>
            </w:r>
            <w:r w:rsidRPr="003624CA">
              <w:rPr>
                <w:i/>
              </w:rPr>
              <w:t>Polskie piśmiennictwo wojskowe od XV do XX wieku</w:t>
            </w:r>
            <w:r w:rsidRPr="003624CA">
              <w:t>, Warszawa 1991.</w:t>
            </w:r>
          </w:p>
          <w:p w:rsidR="00C32655" w:rsidRDefault="00C32655" w:rsidP="004E2DB4">
            <w:r w:rsidRPr="00C32655">
              <w:rPr>
                <w:i/>
              </w:rPr>
              <w:t>Studia z dziejów polskiej techniki wojskowej od XVI do XX wieku</w:t>
            </w:r>
            <w:r w:rsidRPr="00C32655">
              <w:t>, red. J. Wojtasik, Warszawa 2001.</w:t>
            </w:r>
          </w:p>
          <w:p w:rsidR="00C0306D" w:rsidRPr="00114D9D" w:rsidRDefault="003039B8" w:rsidP="004E2DB4">
            <w:r w:rsidRPr="003039B8">
              <w:t>Wimmer</w:t>
            </w:r>
            <w:r w:rsidR="003B74E5">
              <w:t xml:space="preserve"> J.</w:t>
            </w:r>
            <w:r w:rsidRPr="003039B8">
              <w:t xml:space="preserve">, </w:t>
            </w:r>
            <w:r w:rsidRPr="003039B8">
              <w:rPr>
                <w:i/>
              </w:rPr>
              <w:t>Historia piechoty polskiej do roku 1864</w:t>
            </w:r>
            <w:r w:rsidRPr="003039B8">
              <w:t>, Warszawa 1978.</w:t>
            </w:r>
          </w:p>
        </w:tc>
      </w:tr>
    </w:tbl>
    <w:p w:rsidR="004E2DB4" w:rsidRDefault="004E2DB4" w:rsidP="004E2DB4">
      <w:pPr>
        <w:spacing w:after="0"/>
        <w:rPr>
          <w:b/>
        </w:rPr>
      </w:pPr>
    </w:p>
    <w:p w:rsidR="00C961A5" w:rsidRPr="002D1A52" w:rsidRDefault="00C961A5" w:rsidP="002D1A52"/>
    <w:sectPr w:rsidR="00C961A5" w:rsidRPr="002D1A52" w:rsidSect="009F4B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4CF" w:rsidRDefault="00CB04CF" w:rsidP="00B04272">
      <w:pPr>
        <w:spacing w:after="0" w:line="240" w:lineRule="auto"/>
      </w:pPr>
      <w:r>
        <w:separator/>
      </w:r>
    </w:p>
  </w:endnote>
  <w:endnote w:type="continuationSeparator" w:id="1">
    <w:p w:rsidR="00CB04CF" w:rsidRDefault="00CB04CF" w:rsidP="00B0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4CF" w:rsidRDefault="00CB04CF" w:rsidP="00B04272">
      <w:pPr>
        <w:spacing w:after="0" w:line="240" w:lineRule="auto"/>
      </w:pPr>
      <w:r>
        <w:separator/>
      </w:r>
    </w:p>
  </w:footnote>
  <w:footnote w:type="continuationSeparator" w:id="1">
    <w:p w:rsidR="00CB04CF" w:rsidRDefault="00CB04CF" w:rsidP="00B0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272" w:rsidRPr="00B04272" w:rsidRDefault="00B04272" w:rsidP="00B04272">
    <w:pPr>
      <w:pStyle w:val="Nagwek"/>
      <w:jc w:val="right"/>
      <w:rPr>
        <w:i/>
      </w:rPr>
    </w:pPr>
    <w:r w:rsidRPr="00B04272">
      <w:rPr>
        <w:i/>
      </w:rPr>
      <w:t>Załącznik nr 5 do dokumentacji programowej</w:t>
    </w:r>
  </w:p>
  <w:p w:rsidR="00B04272" w:rsidRDefault="00B0427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0114"/>
    <w:multiLevelType w:val="hybridMultilevel"/>
    <w:tmpl w:val="1192671E"/>
    <w:lvl w:ilvl="0" w:tplc="FA64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B8006B"/>
    <w:multiLevelType w:val="hybridMultilevel"/>
    <w:tmpl w:val="61B4D6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C52C14"/>
    <w:multiLevelType w:val="hybridMultilevel"/>
    <w:tmpl w:val="9990A53A"/>
    <w:lvl w:ilvl="0" w:tplc="520AB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C681C"/>
    <w:multiLevelType w:val="hybridMultilevel"/>
    <w:tmpl w:val="A588B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C86797"/>
    <w:multiLevelType w:val="hybridMultilevel"/>
    <w:tmpl w:val="C9CC3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241287"/>
    <w:multiLevelType w:val="hybridMultilevel"/>
    <w:tmpl w:val="D0944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1A2A06"/>
    <w:multiLevelType w:val="hybridMultilevel"/>
    <w:tmpl w:val="D60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1A31DB"/>
    <w:multiLevelType w:val="hybridMultilevel"/>
    <w:tmpl w:val="46520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02A5B"/>
    <w:multiLevelType w:val="hybridMultilevel"/>
    <w:tmpl w:val="007C1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85890"/>
    <w:multiLevelType w:val="hybridMultilevel"/>
    <w:tmpl w:val="B4E2F4E6"/>
    <w:lvl w:ilvl="0" w:tplc="FA6464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130478"/>
    <w:multiLevelType w:val="hybridMultilevel"/>
    <w:tmpl w:val="61EE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6E1C32"/>
    <w:multiLevelType w:val="hybridMultilevel"/>
    <w:tmpl w:val="84205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0213C"/>
    <w:multiLevelType w:val="hybridMultilevel"/>
    <w:tmpl w:val="6E40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C48B1"/>
    <w:multiLevelType w:val="hybridMultilevel"/>
    <w:tmpl w:val="C4A687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985369"/>
    <w:multiLevelType w:val="multilevel"/>
    <w:tmpl w:val="3CCA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57DF5C32"/>
    <w:multiLevelType w:val="hybridMultilevel"/>
    <w:tmpl w:val="6990443C"/>
    <w:lvl w:ilvl="0" w:tplc="FA6464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2EC327E"/>
    <w:multiLevelType w:val="hybridMultilevel"/>
    <w:tmpl w:val="59244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C5E1A"/>
    <w:multiLevelType w:val="hybridMultilevel"/>
    <w:tmpl w:val="CFF6CC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9D84A4A"/>
    <w:multiLevelType w:val="hybridMultilevel"/>
    <w:tmpl w:val="A16C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C3CFC"/>
    <w:multiLevelType w:val="hybridMultilevel"/>
    <w:tmpl w:val="DDA0F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465B00"/>
    <w:multiLevelType w:val="hybridMultilevel"/>
    <w:tmpl w:val="911C6B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234006"/>
    <w:multiLevelType w:val="hybridMultilevel"/>
    <w:tmpl w:val="55C0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B35629"/>
    <w:multiLevelType w:val="hybridMultilevel"/>
    <w:tmpl w:val="79D2C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E461FB9"/>
    <w:multiLevelType w:val="hybridMultilevel"/>
    <w:tmpl w:val="7310A5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2"/>
  </w:num>
  <w:num w:numId="4">
    <w:abstractNumId w:val="24"/>
  </w:num>
  <w:num w:numId="5">
    <w:abstractNumId w:val="5"/>
  </w:num>
  <w:num w:numId="6">
    <w:abstractNumId w:val="23"/>
  </w:num>
  <w:num w:numId="7">
    <w:abstractNumId w:val="4"/>
  </w:num>
  <w:num w:numId="8">
    <w:abstractNumId w:val="17"/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1"/>
  </w:num>
  <w:num w:numId="14">
    <w:abstractNumId w:val="20"/>
  </w:num>
  <w:num w:numId="15">
    <w:abstractNumId w:val="0"/>
  </w:num>
  <w:num w:numId="16">
    <w:abstractNumId w:val="16"/>
  </w:num>
  <w:num w:numId="17">
    <w:abstractNumId w:val="8"/>
  </w:num>
  <w:num w:numId="18">
    <w:abstractNumId w:val="15"/>
  </w:num>
  <w:num w:numId="19">
    <w:abstractNumId w:val="9"/>
  </w:num>
  <w:num w:numId="20">
    <w:abstractNumId w:val="2"/>
  </w:num>
  <w:num w:numId="21">
    <w:abstractNumId w:val="12"/>
  </w:num>
  <w:num w:numId="22">
    <w:abstractNumId w:val="14"/>
  </w:num>
  <w:num w:numId="23">
    <w:abstractNumId w:val="7"/>
  </w:num>
  <w:num w:numId="24">
    <w:abstractNumId w:val="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4259"/>
    <w:rsid w:val="000153A0"/>
    <w:rsid w:val="000351F2"/>
    <w:rsid w:val="00047D65"/>
    <w:rsid w:val="0005709E"/>
    <w:rsid w:val="000743D1"/>
    <w:rsid w:val="00084ADA"/>
    <w:rsid w:val="000B0975"/>
    <w:rsid w:val="000B3BEC"/>
    <w:rsid w:val="001051F5"/>
    <w:rsid w:val="00114D9D"/>
    <w:rsid w:val="00115BF8"/>
    <w:rsid w:val="00131375"/>
    <w:rsid w:val="001759D0"/>
    <w:rsid w:val="001A5D37"/>
    <w:rsid w:val="001C0192"/>
    <w:rsid w:val="001C278A"/>
    <w:rsid w:val="00216EC6"/>
    <w:rsid w:val="002754C6"/>
    <w:rsid w:val="002778F0"/>
    <w:rsid w:val="002D1A52"/>
    <w:rsid w:val="002F2985"/>
    <w:rsid w:val="003039B8"/>
    <w:rsid w:val="00304259"/>
    <w:rsid w:val="00317BBA"/>
    <w:rsid w:val="0033369E"/>
    <w:rsid w:val="003501E6"/>
    <w:rsid w:val="003624CA"/>
    <w:rsid w:val="00367E2D"/>
    <w:rsid w:val="00372079"/>
    <w:rsid w:val="003B74E5"/>
    <w:rsid w:val="003C473D"/>
    <w:rsid w:val="003C65DA"/>
    <w:rsid w:val="003C7B1A"/>
    <w:rsid w:val="003D4626"/>
    <w:rsid w:val="003E173B"/>
    <w:rsid w:val="004051F6"/>
    <w:rsid w:val="00450FA6"/>
    <w:rsid w:val="004705AC"/>
    <w:rsid w:val="004912B4"/>
    <w:rsid w:val="004B6F7B"/>
    <w:rsid w:val="004E252F"/>
    <w:rsid w:val="004E2DB4"/>
    <w:rsid w:val="004F73CF"/>
    <w:rsid w:val="00521D34"/>
    <w:rsid w:val="00523E9F"/>
    <w:rsid w:val="00556FCA"/>
    <w:rsid w:val="00565957"/>
    <w:rsid w:val="0056696A"/>
    <w:rsid w:val="00583DB9"/>
    <w:rsid w:val="005A3D71"/>
    <w:rsid w:val="00620464"/>
    <w:rsid w:val="00624CA8"/>
    <w:rsid w:val="00642F7E"/>
    <w:rsid w:val="00643CE8"/>
    <w:rsid w:val="006534C9"/>
    <w:rsid w:val="00655878"/>
    <w:rsid w:val="0066271E"/>
    <w:rsid w:val="00685044"/>
    <w:rsid w:val="006934E7"/>
    <w:rsid w:val="00697C18"/>
    <w:rsid w:val="006D5D0B"/>
    <w:rsid w:val="00705657"/>
    <w:rsid w:val="007235A3"/>
    <w:rsid w:val="00732E45"/>
    <w:rsid w:val="00757261"/>
    <w:rsid w:val="007841B3"/>
    <w:rsid w:val="007D0038"/>
    <w:rsid w:val="007D6295"/>
    <w:rsid w:val="008132C3"/>
    <w:rsid w:val="008215CC"/>
    <w:rsid w:val="00821EBD"/>
    <w:rsid w:val="008565D7"/>
    <w:rsid w:val="00870A0F"/>
    <w:rsid w:val="008A4641"/>
    <w:rsid w:val="008E2C5B"/>
    <w:rsid w:val="008E4017"/>
    <w:rsid w:val="008F1526"/>
    <w:rsid w:val="009168BF"/>
    <w:rsid w:val="00925B07"/>
    <w:rsid w:val="00933F07"/>
    <w:rsid w:val="009B2042"/>
    <w:rsid w:val="009D0FC7"/>
    <w:rsid w:val="009D424F"/>
    <w:rsid w:val="009F4B87"/>
    <w:rsid w:val="00A34DD9"/>
    <w:rsid w:val="00A40520"/>
    <w:rsid w:val="00A5036D"/>
    <w:rsid w:val="00A548F4"/>
    <w:rsid w:val="00AC2FC0"/>
    <w:rsid w:val="00B04272"/>
    <w:rsid w:val="00BC3691"/>
    <w:rsid w:val="00BC4DCB"/>
    <w:rsid w:val="00BD58F9"/>
    <w:rsid w:val="00BE454D"/>
    <w:rsid w:val="00BE5370"/>
    <w:rsid w:val="00C00AD5"/>
    <w:rsid w:val="00C0306D"/>
    <w:rsid w:val="00C32655"/>
    <w:rsid w:val="00C3312E"/>
    <w:rsid w:val="00C35135"/>
    <w:rsid w:val="00C37A43"/>
    <w:rsid w:val="00C52E02"/>
    <w:rsid w:val="00C65DB7"/>
    <w:rsid w:val="00C70BD6"/>
    <w:rsid w:val="00C748B5"/>
    <w:rsid w:val="00C961A5"/>
    <w:rsid w:val="00CA337D"/>
    <w:rsid w:val="00CB04CF"/>
    <w:rsid w:val="00CD7096"/>
    <w:rsid w:val="00CF2DA1"/>
    <w:rsid w:val="00D27DDC"/>
    <w:rsid w:val="00D406F6"/>
    <w:rsid w:val="00D54CE1"/>
    <w:rsid w:val="00D64995"/>
    <w:rsid w:val="00D8019E"/>
    <w:rsid w:val="00D9414F"/>
    <w:rsid w:val="00DB781E"/>
    <w:rsid w:val="00DE4D46"/>
    <w:rsid w:val="00DF3C34"/>
    <w:rsid w:val="00DF6958"/>
    <w:rsid w:val="00E01F7F"/>
    <w:rsid w:val="00E15E87"/>
    <w:rsid w:val="00E35724"/>
    <w:rsid w:val="00E37661"/>
    <w:rsid w:val="00E43C97"/>
    <w:rsid w:val="00E63827"/>
    <w:rsid w:val="00E85B85"/>
    <w:rsid w:val="00EB2FFC"/>
    <w:rsid w:val="00EB6C26"/>
    <w:rsid w:val="00EF07AD"/>
    <w:rsid w:val="00EF3247"/>
    <w:rsid w:val="00F3024C"/>
    <w:rsid w:val="00F54F71"/>
    <w:rsid w:val="00F613A2"/>
    <w:rsid w:val="00F66E4D"/>
    <w:rsid w:val="00F838D3"/>
    <w:rsid w:val="00FA38C0"/>
    <w:rsid w:val="00FA50B3"/>
    <w:rsid w:val="00FB2C97"/>
    <w:rsid w:val="00FC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B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paragraph" w:customStyle="1" w:styleId="western">
    <w:name w:val="western"/>
    <w:basedOn w:val="Normalny"/>
    <w:rsid w:val="007D0038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character" w:customStyle="1" w:styleId="access">
    <w:name w:val="access"/>
    <w:basedOn w:val="Domylnaczcionkaakapitu"/>
    <w:rsid w:val="003C65DA"/>
  </w:style>
  <w:style w:type="paragraph" w:styleId="NormalnyWeb">
    <w:name w:val="Normal (Web)"/>
    <w:basedOn w:val="Normalny"/>
    <w:uiPriority w:val="99"/>
    <w:semiHidden/>
    <w:unhideWhenUsed/>
    <w:rsid w:val="00D27D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omylnaczcionkaakapitu"/>
    <w:rsid w:val="001A5D37"/>
  </w:style>
  <w:style w:type="paragraph" w:styleId="Nagwek">
    <w:name w:val="header"/>
    <w:basedOn w:val="Normaln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272"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272"/>
  </w:style>
  <w:style w:type="paragraph" w:styleId="Tekstdymka">
    <w:name w:val="Balloon Text"/>
    <w:basedOn w:val="Normalny"/>
    <w:link w:val="TekstdymkaZnak"/>
    <w:uiPriority w:val="99"/>
    <w:semiHidden/>
    <w:unhideWhenUsed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paragraph" w:customStyle="1" w:styleId="western">
    <w:name w:val="western"/>
    <w:basedOn w:val="Normalny"/>
    <w:rsid w:val="007D0038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character" w:customStyle="1" w:styleId="access">
    <w:name w:val="access"/>
    <w:basedOn w:val="Domylnaczcionkaakapitu"/>
    <w:rsid w:val="003C65DA"/>
  </w:style>
  <w:style w:type="paragraph" w:styleId="NormalnyWeb">
    <w:name w:val="Normal (Web)"/>
    <w:basedOn w:val="Normalny"/>
    <w:uiPriority w:val="99"/>
    <w:semiHidden/>
    <w:unhideWhenUsed/>
    <w:rsid w:val="00D27D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1A5D37"/>
  </w:style>
  <w:style w:type="paragraph" w:styleId="Nagwek">
    <w:name w:val="header"/>
    <w:basedOn w:val="Normaln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272"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272"/>
  </w:style>
  <w:style w:type="paragraph" w:styleId="Tekstdymka">
    <w:name w:val="Balloon Text"/>
    <w:basedOn w:val="Normalny"/>
    <w:link w:val="TekstdymkaZnak"/>
    <w:uiPriority w:val="99"/>
    <w:semiHidden/>
    <w:unhideWhenUsed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492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488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1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0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1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5D19D-C31A-40EE-874F-B5DA32C9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Łukasiewicz</dc:creator>
  <cp:lastModifiedBy>Lobau</cp:lastModifiedBy>
  <cp:revision>35</cp:revision>
  <cp:lastPrinted>2019-01-23T11:10:00Z</cp:lastPrinted>
  <dcterms:created xsi:type="dcterms:W3CDTF">2019-01-14T10:35:00Z</dcterms:created>
  <dcterms:modified xsi:type="dcterms:W3CDTF">2022-11-16T10:28:00Z</dcterms:modified>
</cp:coreProperties>
</file>