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6E" w:rsidRPr="00A8432F" w:rsidRDefault="002F1B6E" w:rsidP="00A84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32F">
        <w:rPr>
          <w:rFonts w:ascii="Times New Roman" w:hAnsi="Times New Roman" w:cs="Times New Roman"/>
          <w:b/>
          <w:sz w:val="24"/>
          <w:szCs w:val="24"/>
        </w:rPr>
        <w:t xml:space="preserve">Kwestionariusz do pomiaru cech osobowości kojarzonych z </w:t>
      </w:r>
      <w:r w:rsidR="00194FF0" w:rsidRPr="00A8432F">
        <w:rPr>
          <w:rFonts w:ascii="Times New Roman" w:hAnsi="Times New Roman" w:cs="Times New Roman"/>
          <w:b/>
          <w:sz w:val="24"/>
          <w:szCs w:val="24"/>
        </w:rPr>
        <w:t>partią polityczną</w:t>
      </w:r>
    </w:p>
    <w:p w:rsidR="002F1B6E" w:rsidRPr="00A8432F" w:rsidRDefault="002F1B6E" w:rsidP="00A84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6AD" w:rsidRPr="00A8432F" w:rsidRDefault="00AC36AD" w:rsidP="00A84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8432F">
        <w:rPr>
          <w:rFonts w:ascii="Times New Roman" w:hAnsi="Times New Roman" w:cs="Times New Roman"/>
          <w:b/>
          <w:sz w:val="28"/>
          <w:szCs w:val="24"/>
        </w:rPr>
        <w:t xml:space="preserve">Wizerunek </w:t>
      </w:r>
      <w:r w:rsidR="00194FF0" w:rsidRPr="00A8432F">
        <w:rPr>
          <w:rFonts w:ascii="Times New Roman" w:hAnsi="Times New Roman" w:cs="Times New Roman"/>
          <w:b/>
          <w:sz w:val="28"/>
          <w:szCs w:val="24"/>
        </w:rPr>
        <w:t>partii</w:t>
      </w:r>
    </w:p>
    <w:p w:rsidR="005A75CF" w:rsidRPr="00A8432F" w:rsidRDefault="005A75CF" w:rsidP="00A843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8432F">
        <w:rPr>
          <w:rFonts w:ascii="Times New Roman" w:hAnsi="Times New Roman" w:cs="Times New Roman"/>
          <w:sz w:val="20"/>
          <w:szCs w:val="24"/>
        </w:rPr>
        <w:t>(</w:t>
      </w:r>
      <w:proofErr w:type="spellStart"/>
      <w:r w:rsidRPr="00A8432F">
        <w:rPr>
          <w:rFonts w:ascii="Times New Roman" w:hAnsi="Times New Roman" w:cs="Times New Roman"/>
          <w:sz w:val="20"/>
          <w:szCs w:val="24"/>
        </w:rPr>
        <w:t>O.Gorbaniuk</w:t>
      </w:r>
      <w:proofErr w:type="spellEnd"/>
      <w:r w:rsidRPr="00A8432F">
        <w:rPr>
          <w:rFonts w:ascii="Times New Roman" w:hAnsi="Times New Roman" w:cs="Times New Roman"/>
          <w:sz w:val="20"/>
          <w:szCs w:val="24"/>
        </w:rPr>
        <w:t xml:space="preserve">, </w:t>
      </w:r>
      <w:r w:rsidR="006B76F3" w:rsidRPr="00A8432F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6B76F3" w:rsidRPr="00A8432F">
        <w:rPr>
          <w:rFonts w:ascii="Times New Roman" w:hAnsi="Times New Roman" w:cs="Times New Roman"/>
          <w:sz w:val="20"/>
          <w:szCs w:val="24"/>
        </w:rPr>
        <w:t>G.Krzyszycha</w:t>
      </w:r>
      <w:proofErr w:type="spellEnd"/>
      <w:r w:rsidR="006B76F3">
        <w:rPr>
          <w:rFonts w:ascii="Times New Roman" w:hAnsi="Times New Roman" w:cs="Times New Roman"/>
          <w:sz w:val="20"/>
          <w:szCs w:val="24"/>
        </w:rPr>
        <w:t>,</w:t>
      </w:r>
      <w:r w:rsidR="006B76F3" w:rsidRPr="00A8432F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="00194FF0" w:rsidRPr="00A8432F">
        <w:rPr>
          <w:rFonts w:ascii="Times New Roman" w:hAnsi="Times New Roman" w:cs="Times New Roman"/>
          <w:sz w:val="20"/>
          <w:szCs w:val="24"/>
        </w:rPr>
        <w:t>A.Holewa</w:t>
      </w:r>
      <w:proofErr w:type="spellEnd"/>
      <w:r w:rsidR="00194FF0" w:rsidRPr="00A8432F">
        <w:rPr>
          <w:rFonts w:ascii="Times New Roman" w:hAnsi="Times New Roman" w:cs="Times New Roman"/>
          <w:sz w:val="20"/>
          <w:szCs w:val="24"/>
        </w:rPr>
        <w:t xml:space="preserve">, </w:t>
      </w:r>
      <w:proofErr w:type="spellStart"/>
      <w:r w:rsidR="00194FF0" w:rsidRPr="00A8432F">
        <w:rPr>
          <w:rFonts w:ascii="Times New Roman" w:hAnsi="Times New Roman" w:cs="Times New Roman"/>
          <w:sz w:val="20"/>
          <w:szCs w:val="24"/>
        </w:rPr>
        <w:t>E.Dąbrowska</w:t>
      </w:r>
      <w:proofErr w:type="spellEnd"/>
      <w:r w:rsidRPr="00A8432F">
        <w:rPr>
          <w:rFonts w:ascii="Times New Roman" w:hAnsi="Times New Roman" w:cs="Times New Roman"/>
          <w:sz w:val="20"/>
          <w:szCs w:val="24"/>
        </w:rPr>
        <w:t>)</w:t>
      </w:r>
    </w:p>
    <w:p w:rsidR="00562BC0" w:rsidRPr="00A8432F" w:rsidRDefault="00562BC0" w:rsidP="00A843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C36AD" w:rsidRPr="00A8432F" w:rsidRDefault="005A75CF" w:rsidP="00A843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32F">
        <w:rPr>
          <w:rFonts w:ascii="Times New Roman" w:hAnsi="Times New Roman" w:cs="Times New Roman"/>
          <w:i/>
          <w:sz w:val="24"/>
          <w:szCs w:val="24"/>
        </w:rPr>
        <w:t xml:space="preserve">Instrukcja: </w:t>
      </w:r>
      <w:r w:rsidR="00AC36AD" w:rsidRPr="00A8432F">
        <w:rPr>
          <w:rFonts w:ascii="Times New Roman" w:hAnsi="Times New Roman" w:cs="Times New Roman"/>
          <w:i/>
          <w:sz w:val="24"/>
          <w:szCs w:val="24"/>
        </w:rPr>
        <w:t xml:space="preserve">Proszę za pomocą 5-stopniowej skali ocenić, w jakim stopniu poniższe przymiotniki dobrze opisują Pana/i opinię o </w:t>
      </w:r>
      <w:r w:rsidR="00DA4AEC">
        <w:rPr>
          <w:rFonts w:ascii="Times New Roman" w:hAnsi="Times New Roman" w:cs="Times New Roman"/>
          <w:i/>
          <w:sz w:val="24"/>
          <w:szCs w:val="24"/>
        </w:rPr>
        <w:t>partii</w:t>
      </w:r>
      <w:r w:rsidR="00AC36AD" w:rsidRPr="00A8432F">
        <w:rPr>
          <w:rFonts w:ascii="Times New Roman" w:hAnsi="Times New Roman" w:cs="Times New Roman"/>
          <w:i/>
          <w:sz w:val="24"/>
          <w:szCs w:val="24"/>
        </w:rPr>
        <w:t xml:space="preserve"> X. Proszę otoczyć kółkiem właściwą odpowiedź na skali od 1 (nie zgadzam się) do 5 (zgadzam się)</w:t>
      </w:r>
      <w:r w:rsidRPr="00A8432F">
        <w:rPr>
          <w:rFonts w:ascii="Times New Roman" w:hAnsi="Times New Roman" w:cs="Times New Roman"/>
          <w:i/>
          <w:sz w:val="24"/>
          <w:szCs w:val="24"/>
        </w:rPr>
        <w:t>, gdzie poszczególne cyfry oznaczają:</w:t>
      </w:r>
    </w:p>
    <w:p w:rsidR="00A42D4A" w:rsidRPr="00A8432F" w:rsidRDefault="00A42D4A" w:rsidP="00A8432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7"/>
        <w:gridCol w:w="1842"/>
        <w:gridCol w:w="1417"/>
        <w:gridCol w:w="1622"/>
        <w:gridCol w:w="1230"/>
      </w:tblGrid>
      <w:tr w:rsidR="00AC36AD" w:rsidRPr="00A8432F" w:rsidTr="00AC36AD">
        <w:trPr>
          <w:jc w:val="center"/>
        </w:trPr>
        <w:tc>
          <w:tcPr>
            <w:tcW w:w="1527" w:type="dxa"/>
          </w:tcPr>
          <w:p w:rsidR="00AC36AD" w:rsidRPr="00A8432F" w:rsidRDefault="00AC36AD" w:rsidP="00A84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C36AD" w:rsidRPr="00A8432F" w:rsidRDefault="00AC36AD" w:rsidP="00A84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C36AD" w:rsidRPr="00A8432F" w:rsidRDefault="00AC36AD" w:rsidP="00A84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2" w:type="dxa"/>
          </w:tcPr>
          <w:p w:rsidR="00AC36AD" w:rsidRPr="00A8432F" w:rsidRDefault="00AC36AD" w:rsidP="00A84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0" w:type="dxa"/>
          </w:tcPr>
          <w:p w:rsidR="00AC36AD" w:rsidRPr="00A8432F" w:rsidRDefault="00AC36AD" w:rsidP="00A84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36AD" w:rsidRPr="00A8432F" w:rsidTr="00AC36AD">
        <w:trPr>
          <w:jc w:val="center"/>
        </w:trPr>
        <w:tc>
          <w:tcPr>
            <w:tcW w:w="1527" w:type="dxa"/>
          </w:tcPr>
          <w:p w:rsidR="00AC36AD" w:rsidRPr="00A8432F" w:rsidRDefault="00AC36AD" w:rsidP="00A84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b/>
                <w:sz w:val="24"/>
                <w:szCs w:val="24"/>
              </w:rPr>
              <w:t>nie zgadzam się</w:t>
            </w:r>
          </w:p>
        </w:tc>
        <w:tc>
          <w:tcPr>
            <w:tcW w:w="1842" w:type="dxa"/>
          </w:tcPr>
          <w:p w:rsidR="00AC36AD" w:rsidRPr="00A8432F" w:rsidRDefault="00AC36AD" w:rsidP="00A84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raczej się nie zgadzam</w:t>
            </w:r>
          </w:p>
        </w:tc>
        <w:tc>
          <w:tcPr>
            <w:tcW w:w="1417" w:type="dxa"/>
          </w:tcPr>
          <w:p w:rsidR="005A75CF" w:rsidRPr="00A8432F" w:rsidRDefault="00AC36AD" w:rsidP="00A84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sz w:val="24"/>
                <w:szCs w:val="24"/>
              </w:rPr>
              <w:t xml:space="preserve">ani tak </w:t>
            </w:r>
          </w:p>
          <w:p w:rsidR="00AC36AD" w:rsidRPr="00A8432F" w:rsidRDefault="00AC36AD" w:rsidP="00A84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ani nie</w:t>
            </w:r>
          </w:p>
        </w:tc>
        <w:tc>
          <w:tcPr>
            <w:tcW w:w="1622" w:type="dxa"/>
          </w:tcPr>
          <w:p w:rsidR="00AC36AD" w:rsidRPr="00A8432F" w:rsidRDefault="00AC36AD" w:rsidP="00A84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sz w:val="24"/>
                <w:szCs w:val="24"/>
              </w:rPr>
              <w:t>raczej się zgadzam</w:t>
            </w:r>
          </w:p>
        </w:tc>
        <w:tc>
          <w:tcPr>
            <w:tcW w:w="1230" w:type="dxa"/>
          </w:tcPr>
          <w:p w:rsidR="00AC36AD" w:rsidRPr="00A8432F" w:rsidRDefault="00AC36AD" w:rsidP="00A84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32F">
              <w:rPr>
                <w:rFonts w:ascii="Times New Roman" w:hAnsi="Times New Roman" w:cs="Times New Roman"/>
                <w:b/>
                <w:sz w:val="24"/>
                <w:szCs w:val="24"/>
              </w:rPr>
              <w:t>zgadzam się</w:t>
            </w:r>
          </w:p>
        </w:tc>
      </w:tr>
    </w:tbl>
    <w:p w:rsidR="00AC36AD" w:rsidRPr="00A8432F" w:rsidRDefault="00AC36AD" w:rsidP="00A843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6AD" w:rsidRPr="00A8432F" w:rsidRDefault="00F97A6E" w:rsidP="00A84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Partia </w:t>
      </w:r>
      <w:r w:rsidR="00AC36AD" w:rsidRPr="00A8432F">
        <w:rPr>
          <w:rFonts w:ascii="Times New Roman" w:hAnsi="Times New Roman" w:cs="Times New Roman"/>
          <w:b/>
          <w:sz w:val="24"/>
          <w:szCs w:val="24"/>
        </w:rPr>
        <w:t>X</w:t>
      </w:r>
      <w:r w:rsidR="006C213B">
        <w:rPr>
          <w:rFonts w:ascii="Times New Roman" w:hAnsi="Times New Roman" w:cs="Times New Roman"/>
          <w:sz w:val="24"/>
          <w:szCs w:val="24"/>
        </w:rPr>
        <w:t xml:space="preserve"> jest:</w:t>
      </w:r>
    </w:p>
    <w:tbl>
      <w:tblPr>
        <w:tblW w:w="81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360"/>
        <w:gridCol w:w="361"/>
        <w:gridCol w:w="361"/>
        <w:gridCol w:w="361"/>
        <w:gridCol w:w="361"/>
        <w:gridCol w:w="634"/>
        <w:gridCol w:w="2052"/>
        <w:gridCol w:w="362"/>
        <w:gridCol w:w="363"/>
        <w:gridCol w:w="362"/>
        <w:gridCol w:w="363"/>
        <w:gridCol w:w="363"/>
      </w:tblGrid>
      <w:tr w:rsidR="00367673" w:rsidRPr="00A8432F" w:rsidTr="00367673">
        <w:trPr>
          <w:trHeight w:val="227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73" w:rsidRPr="00367673" w:rsidRDefault="00367673" w:rsidP="0075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otwarta na świat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67673" w:rsidRPr="00367673" w:rsidRDefault="00367673" w:rsidP="0095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kłamliwa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7673" w:rsidRPr="00A8432F" w:rsidTr="00367673">
        <w:trPr>
          <w:trHeight w:val="227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73" w:rsidRPr="00367673" w:rsidRDefault="00367673" w:rsidP="0075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silna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67673" w:rsidRPr="00367673" w:rsidRDefault="00367673" w:rsidP="0095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stanowcza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7673" w:rsidRPr="00A8432F" w:rsidTr="00367673">
        <w:trPr>
          <w:trHeight w:val="227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73" w:rsidRPr="00367673" w:rsidRDefault="00367673" w:rsidP="0075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manipulująca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67673" w:rsidRPr="00367673" w:rsidRDefault="00367673" w:rsidP="0095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elastyczna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7673" w:rsidRPr="00A8432F" w:rsidTr="00367673">
        <w:trPr>
          <w:trHeight w:val="227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73" w:rsidRPr="00367673" w:rsidRDefault="00367673" w:rsidP="0075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współpracująca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67673" w:rsidRPr="00367673" w:rsidRDefault="00367673" w:rsidP="0095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cyniczna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7673" w:rsidRPr="00A8432F" w:rsidTr="00367673">
        <w:trPr>
          <w:trHeight w:val="227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73" w:rsidRPr="00367673" w:rsidRDefault="00367673" w:rsidP="0075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odważna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67673" w:rsidRPr="00367673" w:rsidRDefault="00367673" w:rsidP="0095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zdolna do dialogu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7673" w:rsidRPr="00A8432F" w:rsidTr="00367673">
        <w:trPr>
          <w:trHeight w:val="227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73" w:rsidRPr="00367673" w:rsidRDefault="00367673" w:rsidP="0075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niesłowna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67673" w:rsidRPr="00367673" w:rsidRDefault="00367673" w:rsidP="00956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dwulicowa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7673" w:rsidRPr="00A8432F" w:rsidTr="00367673">
        <w:trPr>
          <w:trHeight w:val="227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73" w:rsidRPr="00367673" w:rsidRDefault="00367673" w:rsidP="0075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tolerancyjna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jasno wyrażająca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67673" w:rsidRPr="00A8432F" w:rsidTr="00367673">
        <w:trPr>
          <w:trHeight w:val="227"/>
          <w:jc w:val="center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7673" w:rsidRPr="00367673" w:rsidRDefault="00367673" w:rsidP="00755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twarda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6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poglądy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67673" w:rsidRPr="00367673" w:rsidRDefault="00367673" w:rsidP="00A8432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AC36AD" w:rsidRPr="00A8432F" w:rsidRDefault="00AC36AD" w:rsidP="00A8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2101" w:rsidRPr="00A8432F" w:rsidRDefault="00AD2101" w:rsidP="00A8432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A8432F">
        <w:rPr>
          <w:rFonts w:ascii="Times New Roman" w:hAnsi="Times New Roman" w:cs="Times New Roman"/>
          <w:i/>
          <w:sz w:val="20"/>
          <w:szCs w:val="24"/>
        </w:rPr>
        <w:t>Copyright © 201</w:t>
      </w:r>
      <w:r w:rsidR="00DA3586" w:rsidRPr="00A8432F">
        <w:rPr>
          <w:rFonts w:ascii="Times New Roman" w:hAnsi="Times New Roman" w:cs="Times New Roman"/>
          <w:i/>
          <w:sz w:val="20"/>
          <w:szCs w:val="24"/>
        </w:rPr>
        <w:t>0</w:t>
      </w:r>
      <w:r w:rsidRPr="00A8432F">
        <w:rPr>
          <w:rFonts w:ascii="Times New Roman" w:hAnsi="Times New Roman" w:cs="Times New Roman"/>
          <w:i/>
          <w:sz w:val="20"/>
          <w:szCs w:val="24"/>
        </w:rPr>
        <w:t xml:space="preserve"> </w:t>
      </w:r>
      <w:proofErr w:type="spellStart"/>
      <w:r w:rsidR="00194FF0" w:rsidRPr="00A8432F">
        <w:rPr>
          <w:rFonts w:ascii="Times New Roman" w:hAnsi="Times New Roman" w:cs="Times New Roman"/>
          <w:i/>
          <w:sz w:val="20"/>
          <w:szCs w:val="24"/>
        </w:rPr>
        <w:t>O.Gorbaniuk</w:t>
      </w:r>
      <w:proofErr w:type="spellEnd"/>
      <w:r w:rsidR="00194FF0" w:rsidRPr="00A8432F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="006B76F3" w:rsidRPr="00A8432F">
        <w:rPr>
          <w:rFonts w:ascii="Times New Roman" w:hAnsi="Times New Roman" w:cs="Times New Roman"/>
          <w:i/>
          <w:sz w:val="20"/>
          <w:szCs w:val="24"/>
        </w:rPr>
        <w:t>G.Krzyszycha</w:t>
      </w:r>
      <w:proofErr w:type="spellEnd"/>
      <w:r w:rsidR="006B76F3" w:rsidRPr="00A8432F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="00194FF0" w:rsidRPr="00A8432F">
        <w:rPr>
          <w:rFonts w:ascii="Times New Roman" w:hAnsi="Times New Roman" w:cs="Times New Roman"/>
          <w:i/>
          <w:sz w:val="20"/>
          <w:szCs w:val="24"/>
        </w:rPr>
        <w:t>A.Holewa</w:t>
      </w:r>
      <w:proofErr w:type="spellEnd"/>
      <w:r w:rsidR="00194FF0" w:rsidRPr="00A8432F">
        <w:rPr>
          <w:rFonts w:ascii="Times New Roman" w:hAnsi="Times New Roman" w:cs="Times New Roman"/>
          <w:i/>
          <w:sz w:val="20"/>
          <w:szCs w:val="24"/>
        </w:rPr>
        <w:t xml:space="preserve">, </w:t>
      </w:r>
      <w:proofErr w:type="spellStart"/>
      <w:r w:rsidR="00194FF0" w:rsidRPr="00A8432F">
        <w:rPr>
          <w:rFonts w:ascii="Times New Roman" w:hAnsi="Times New Roman" w:cs="Times New Roman"/>
          <w:i/>
          <w:sz w:val="20"/>
          <w:szCs w:val="24"/>
        </w:rPr>
        <w:t>E.Dąbrowska</w:t>
      </w:r>
      <w:proofErr w:type="spellEnd"/>
    </w:p>
    <w:p w:rsidR="00AC36AD" w:rsidRPr="00F97A6E" w:rsidRDefault="00AC36AD" w:rsidP="00A84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A6E">
        <w:rPr>
          <w:rFonts w:ascii="Times New Roman" w:hAnsi="Times New Roman" w:cs="Times New Roman"/>
          <w:b/>
          <w:sz w:val="24"/>
          <w:szCs w:val="24"/>
        </w:rPr>
        <w:t>Klucz:</w:t>
      </w:r>
    </w:p>
    <w:tbl>
      <w:tblPr>
        <w:tblStyle w:val="Tabela-Siatka"/>
        <w:tblW w:w="0" w:type="auto"/>
        <w:jc w:val="center"/>
        <w:tblInd w:w="-700" w:type="dxa"/>
        <w:tblLook w:val="04A0" w:firstRow="1" w:lastRow="0" w:firstColumn="1" w:lastColumn="0" w:noHBand="0" w:noVBand="1"/>
      </w:tblPr>
      <w:tblGrid>
        <w:gridCol w:w="2483"/>
        <w:gridCol w:w="7909"/>
      </w:tblGrid>
      <w:tr w:rsidR="00AC36AD" w:rsidRPr="00F97A6E" w:rsidTr="007A0FCE">
        <w:trPr>
          <w:jc w:val="center"/>
        </w:trPr>
        <w:tc>
          <w:tcPr>
            <w:tcW w:w="2483" w:type="dxa"/>
          </w:tcPr>
          <w:p w:rsidR="00AC36AD" w:rsidRPr="00F97A6E" w:rsidRDefault="00AC36AD" w:rsidP="00A8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A6E">
              <w:rPr>
                <w:rFonts w:ascii="Times New Roman" w:hAnsi="Times New Roman" w:cs="Times New Roman"/>
                <w:b/>
                <w:sz w:val="24"/>
                <w:szCs w:val="24"/>
              </w:rPr>
              <w:t>Skala</w:t>
            </w:r>
          </w:p>
        </w:tc>
        <w:tc>
          <w:tcPr>
            <w:tcW w:w="7909" w:type="dxa"/>
          </w:tcPr>
          <w:p w:rsidR="00AC36AD" w:rsidRPr="00F97A6E" w:rsidRDefault="00AC36AD" w:rsidP="00A843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A6E">
              <w:rPr>
                <w:rFonts w:ascii="Times New Roman" w:hAnsi="Times New Roman" w:cs="Times New Roman"/>
                <w:b/>
                <w:sz w:val="24"/>
                <w:szCs w:val="24"/>
              </w:rPr>
              <w:t>Przymiotniki</w:t>
            </w:r>
          </w:p>
        </w:tc>
      </w:tr>
      <w:tr w:rsidR="00AC36AD" w:rsidRPr="00F97A6E" w:rsidTr="007A0FCE">
        <w:trPr>
          <w:jc w:val="center"/>
        </w:trPr>
        <w:tc>
          <w:tcPr>
            <w:tcW w:w="2483" w:type="dxa"/>
          </w:tcPr>
          <w:p w:rsidR="00AC36AD" w:rsidRPr="00F97A6E" w:rsidRDefault="00A8432F" w:rsidP="00A8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6E">
              <w:rPr>
                <w:rFonts w:ascii="Times New Roman" w:hAnsi="Times New Roman" w:cs="Times New Roman"/>
                <w:sz w:val="24"/>
                <w:szCs w:val="24"/>
              </w:rPr>
              <w:t>Siła</w:t>
            </w:r>
          </w:p>
        </w:tc>
        <w:tc>
          <w:tcPr>
            <w:tcW w:w="7909" w:type="dxa"/>
          </w:tcPr>
          <w:p w:rsidR="00AC36AD" w:rsidRPr="00F97A6E" w:rsidRDefault="005E4011" w:rsidP="00A8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stanowcza, twarda, jasno wyrażająca poglądy, odważna, silna</w:t>
            </w:r>
          </w:p>
        </w:tc>
      </w:tr>
      <w:tr w:rsidR="00AC36AD" w:rsidRPr="00F97A6E" w:rsidTr="007A0FCE">
        <w:trPr>
          <w:jc w:val="center"/>
        </w:trPr>
        <w:tc>
          <w:tcPr>
            <w:tcW w:w="2483" w:type="dxa"/>
          </w:tcPr>
          <w:p w:rsidR="00AC36AD" w:rsidRPr="00F97A6E" w:rsidRDefault="00A8432F" w:rsidP="00A8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6E">
              <w:rPr>
                <w:rFonts w:ascii="Times New Roman" w:hAnsi="Times New Roman" w:cs="Times New Roman"/>
                <w:sz w:val="24"/>
                <w:szCs w:val="24"/>
              </w:rPr>
              <w:t>Kooperacja</w:t>
            </w:r>
          </w:p>
        </w:tc>
        <w:tc>
          <w:tcPr>
            <w:tcW w:w="7909" w:type="dxa"/>
          </w:tcPr>
          <w:p w:rsidR="00AC36AD" w:rsidRPr="00F97A6E" w:rsidRDefault="005E4011" w:rsidP="00A8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tolerancyjna, elastyczna, otwarta na świat, zdolna do dialogu, współpracująca</w:t>
            </w:r>
          </w:p>
        </w:tc>
      </w:tr>
      <w:tr w:rsidR="00A8432F" w:rsidRPr="00F97A6E" w:rsidTr="007A0FCE">
        <w:trPr>
          <w:jc w:val="center"/>
        </w:trPr>
        <w:tc>
          <w:tcPr>
            <w:tcW w:w="2483" w:type="dxa"/>
          </w:tcPr>
          <w:p w:rsidR="00A8432F" w:rsidRPr="00F97A6E" w:rsidRDefault="00A8432F" w:rsidP="00A8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6E">
              <w:rPr>
                <w:rFonts w:ascii="Times New Roman" w:hAnsi="Times New Roman" w:cs="Times New Roman"/>
                <w:sz w:val="24"/>
                <w:szCs w:val="24"/>
              </w:rPr>
              <w:t>Makiawelizm</w:t>
            </w:r>
            <w:r w:rsidR="007A0FC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909" w:type="dxa"/>
          </w:tcPr>
          <w:p w:rsidR="00A8432F" w:rsidRPr="00F97A6E" w:rsidRDefault="00A8432F" w:rsidP="00A84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A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manipulująca, cyniczna, dwulicowa, niesłowna i kłamliwa</w:t>
            </w:r>
          </w:p>
        </w:tc>
      </w:tr>
    </w:tbl>
    <w:p w:rsidR="003F2AEE" w:rsidRPr="007A0FCE" w:rsidRDefault="007A0FCE" w:rsidP="007A0FC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7A0FCE">
        <w:rPr>
          <w:rFonts w:ascii="Times New Roman" w:hAnsi="Times New Roman" w:cs="Times New Roman"/>
          <w:sz w:val="20"/>
          <w:szCs w:val="24"/>
        </w:rPr>
        <w:t>*Makiawelizm oznacza tu nie doktrynę polityczną, lecz cechę osobowości</w:t>
      </w:r>
      <w:r w:rsidRPr="007A0FCE">
        <w:rPr>
          <w:rFonts w:ascii="Times New Roman" w:hAnsi="Times New Roman" w:cs="Times New Roman"/>
          <w:sz w:val="20"/>
          <w:szCs w:val="24"/>
        </w:rPr>
        <w:t>, polegając</w:t>
      </w:r>
      <w:r w:rsidRPr="007A0FCE">
        <w:rPr>
          <w:rFonts w:ascii="Times New Roman" w:hAnsi="Times New Roman" w:cs="Times New Roman"/>
          <w:sz w:val="20"/>
          <w:szCs w:val="24"/>
        </w:rPr>
        <w:t>ą</w:t>
      </w:r>
      <w:r>
        <w:rPr>
          <w:rFonts w:ascii="Times New Roman" w:hAnsi="Times New Roman" w:cs="Times New Roman"/>
          <w:sz w:val="20"/>
          <w:szCs w:val="24"/>
        </w:rPr>
        <w:t xml:space="preserve"> na</w:t>
      </w:r>
      <w:r w:rsidRPr="007A0FCE">
        <w:rPr>
          <w:rFonts w:ascii="Times New Roman" w:hAnsi="Times New Roman" w:cs="Times New Roman"/>
          <w:sz w:val="20"/>
          <w:szCs w:val="24"/>
        </w:rPr>
        <w:t xml:space="preserve"> </w:t>
      </w:r>
      <w:r w:rsidRPr="007A0FCE">
        <w:rPr>
          <w:rFonts w:ascii="Times New Roman" w:hAnsi="Times New Roman" w:cs="Times New Roman"/>
          <w:sz w:val="20"/>
          <w:szCs w:val="24"/>
        </w:rPr>
        <w:t xml:space="preserve">instrumentalnym traktowaniu innych i </w:t>
      </w:r>
      <w:r w:rsidRPr="007A0FCE">
        <w:rPr>
          <w:rFonts w:ascii="Times New Roman" w:hAnsi="Times New Roman" w:cs="Times New Roman"/>
          <w:sz w:val="20"/>
          <w:szCs w:val="24"/>
        </w:rPr>
        <w:t>wyrachowanych</w:t>
      </w:r>
      <w:r w:rsidRPr="007A0FCE">
        <w:rPr>
          <w:rFonts w:ascii="Times New Roman" w:hAnsi="Times New Roman" w:cs="Times New Roman"/>
          <w:sz w:val="20"/>
          <w:szCs w:val="24"/>
        </w:rPr>
        <w:t xml:space="preserve"> relacjach interpersonalnych.</w:t>
      </w:r>
      <w:r w:rsidRPr="007A0FCE">
        <w:rPr>
          <w:rFonts w:ascii="Times New Roman" w:hAnsi="Times New Roman" w:cs="Times New Roman"/>
          <w:sz w:val="20"/>
          <w:szCs w:val="24"/>
        </w:rPr>
        <w:t xml:space="preserve"> </w:t>
      </w:r>
      <w:r w:rsidRPr="007A0FCE">
        <w:rPr>
          <w:rFonts w:ascii="Times New Roman" w:hAnsi="Times New Roman" w:cs="Times New Roman"/>
          <w:sz w:val="20"/>
          <w:szCs w:val="24"/>
        </w:rPr>
        <w:t xml:space="preserve">Osoby z tą cechą osobowości </w:t>
      </w:r>
      <w:r>
        <w:rPr>
          <w:rFonts w:ascii="Times New Roman" w:hAnsi="Times New Roman" w:cs="Times New Roman"/>
          <w:sz w:val="20"/>
          <w:szCs w:val="24"/>
        </w:rPr>
        <w:t xml:space="preserve">są cyniczni, </w:t>
      </w:r>
      <w:r w:rsidRPr="007A0FCE">
        <w:rPr>
          <w:rFonts w:ascii="Times New Roman" w:hAnsi="Times New Roman" w:cs="Times New Roman"/>
          <w:sz w:val="20"/>
          <w:szCs w:val="24"/>
        </w:rPr>
        <w:t xml:space="preserve">często manipulują innymi, chcąc osiągnąć zyski tylko dla siebie. </w:t>
      </w:r>
    </w:p>
    <w:p w:rsidR="007A0FCE" w:rsidRPr="00F97A6E" w:rsidRDefault="007A0FCE" w:rsidP="00A8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6608" w:rsidRPr="00F97A6E" w:rsidRDefault="00416608" w:rsidP="00A84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A6E">
        <w:rPr>
          <w:rFonts w:ascii="Times New Roman" w:hAnsi="Times New Roman" w:cs="Times New Roman"/>
          <w:b/>
          <w:sz w:val="24"/>
          <w:szCs w:val="24"/>
        </w:rPr>
        <w:t>Sposób obliczania</w:t>
      </w:r>
      <w:r w:rsidR="00B76F47" w:rsidRPr="00F97A6E">
        <w:rPr>
          <w:rFonts w:ascii="Times New Roman" w:hAnsi="Times New Roman" w:cs="Times New Roman"/>
          <w:sz w:val="24"/>
          <w:szCs w:val="24"/>
        </w:rPr>
        <w:t>: wynik w skali oblicza się jako średnia pozycji wchodzących w skład skali</w:t>
      </w:r>
    </w:p>
    <w:p w:rsidR="003F2AEE" w:rsidRPr="00F97A6E" w:rsidRDefault="003F2AEE" w:rsidP="00A84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AEE" w:rsidRPr="00F7627C" w:rsidRDefault="003F2AEE" w:rsidP="00A8432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7627C">
        <w:rPr>
          <w:rFonts w:ascii="Times New Roman" w:hAnsi="Times New Roman" w:cs="Times New Roman"/>
          <w:b/>
          <w:szCs w:val="24"/>
        </w:rPr>
        <w:t>Właściwości psychometryczne (w skrócie</w:t>
      </w:r>
      <w:r w:rsidR="00DA3586" w:rsidRPr="00F7627C">
        <w:rPr>
          <w:rFonts w:ascii="Times New Roman" w:hAnsi="Times New Roman" w:cs="Times New Roman"/>
          <w:b/>
          <w:szCs w:val="24"/>
          <w:vertAlign w:val="superscript"/>
        </w:rPr>
        <w:t>1</w:t>
      </w:r>
      <w:r w:rsidRPr="00F7627C">
        <w:rPr>
          <w:rFonts w:ascii="Times New Roman" w:hAnsi="Times New Roman" w:cs="Times New Roman"/>
          <w:b/>
          <w:szCs w:val="24"/>
        </w:rPr>
        <w:t>)</w:t>
      </w:r>
      <w:r w:rsidR="00562BC0" w:rsidRPr="00F7627C">
        <w:rPr>
          <w:rFonts w:ascii="Times New Roman" w:hAnsi="Times New Roman" w:cs="Times New Roman"/>
          <w:szCs w:val="24"/>
        </w:rPr>
        <w:t>:</w:t>
      </w:r>
    </w:p>
    <w:p w:rsidR="00A8432F" w:rsidRPr="00F7627C" w:rsidRDefault="00A8432F" w:rsidP="00A8432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7627C">
        <w:rPr>
          <w:rFonts w:ascii="Times New Roman" w:hAnsi="Times New Roman" w:cs="Times New Roman"/>
          <w:bCs/>
          <w:color w:val="000000"/>
          <w:szCs w:val="24"/>
        </w:rPr>
        <w:t xml:space="preserve">Rzetelność: </w:t>
      </w:r>
    </w:p>
    <w:p w:rsidR="00A8432F" w:rsidRPr="00F7627C" w:rsidRDefault="00A8432F" w:rsidP="00A8432F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7627C">
        <w:rPr>
          <w:rFonts w:ascii="Times New Roman" w:hAnsi="Times New Roman" w:cs="Times New Roman"/>
          <w:bCs/>
          <w:color w:val="000000"/>
          <w:szCs w:val="24"/>
        </w:rPr>
        <w:t>Makiawelizm: α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=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0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.85, przeciętna korelacja między pozycjami r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=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0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.54, a skośność rozkładu skali As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=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 xml:space="preserve">0.02. </w:t>
      </w:r>
    </w:p>
    <w:p w:rsidR="00A8432F" w:rsidRPr="00F7627C" w:rsidRDefault="00A8432F" w:rsidP="00A8432F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7627C">
        <w:rPr>
          <w:rFonts w:ascii="Times New Roman" w:hAnsi="Times New Roman" w:cs="Times New Roman"/>
          <w:bCs/>
          <w:color w:val="000000"/>
          <w:szCs w:val="24"/>
        </w:rPr>
        <w:t>Siła: α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=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0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.80, r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=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.44, As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=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 xml:space="preserve">–0.13. </w:t>
      </w:r>
    </w:p>
    <w:p w:rsidR="00A8432F" w:rsidRPr="00F7627C" w:rsidRDefault="00A8432F" w:rsidP="00A8432F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7627C">
        <w:rPr>
          <w:rFonts w:ascii="Times New Roman" w:hAnsi="Times New Roman" w:cs="Times New Roman"/>
          <w:bCs/>
          <w:color w:val="000000"/>
          <w:szCs w:val="24"/>
        </w:rPr>
        <w:t>Otwartość: α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=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0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.86, r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=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0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.55, As=–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0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 xml:space="preserve">.13). </w:t>
      </w:r>
    </w:p>
    <w:p w:rsidR="00B76F47" w:rsidRPr="00F7627C" w:rsidRDefault="00A8432F" w:rsidP="00A8432F">
      <w:pPr>
        <w:pStyle w:val="Akapitzlist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7627C">
        <w:rPr>
          <w:rFonts w:ascii="Times New Roman" w:hAnsi="Times New Roman" w:cs="Times New Roman"/>
          <w:bCs/>
          <w:color w:val="000000"/>
          <w:szCs w:val="24"/>
        </w:rPr>
        <w:t>Korelacje pomiędzy skalami: -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0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.25 (Makiawelizm vs. Siła), -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0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 xml:space="preserve">.33 (Makiawelizm vs. Kooperacja) oraz 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0</w:t>
      </w:r>
      <w:r w:rsidRPr="00F7627C">
        <w:rPr>
          <w:rFonts w:ascii="Times New Roman" w:hAnsi="Times New Roman" w:cs="Times New Roman"/>
          <w:bCs/>
          <w:color w:val="000000"/>
          <w:szCs w:val="24"/>
        </w:rPr>
        <w:t>.34 (Siła vs. Kooperacja).</w:t>
      </w:r>
    </w:p>
    <w:p w:rsidR="00A8432F" w:rsidRPr="00F7627C" w:rsidRDefault="003F3C91" w:rsidP="00A8432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F7627C">
        <w:rPr>
          <w:rFonts w:ascii="Times New Roman" w:hAnsi="Times New Roman" w:cs="Times New Roman"/>
          <w:szCs w:val="24"/>
        </w:rPr>
        <w:t>EFA: trzy</w:t>
      </w:r>
      <w:r w:rsidR="00315ECA" w:rsidRPr="00F7627C">
        <w:rPr>
          <w:rFonts w:ascii="Times New Roman" w:hAnsi="Times New Roman" w:cs="Times New Roman"/>
          <w:szCs w:val="24"/>
        </w:rPr>
        <w:t xml:space="preserve"> czynniki wyjaśniają 6</w:t>
      </w:r>
      <w:r w:rsidRPr="00F7627C">
        <w:rPr>
          <w:rFonts w:ascii="Times New Roman" w:hAnsi="Times New Roman" w:cs="Times New Roman"/>
          <w:szCs w:val="24"/>
        </w:rPr>
        <w:t xml:space="preserve">0% wariancji pozycji </w:t>
      </w:r>
      <w:proofErr w:type="spellStart"/>
      <w:r w:rsidRPr="00F7627C">
        <w:rPr>
          <w:rFonts w:ascii="Times New Roman" w:hAnsi="Times New Roman" w:cs="Times New Roman"/>
          <w:szCs w:val="24"/>
        </w:rPr>
        <w:t>skal</w:t>
      </w:r>
      <w:proofErr w:type="spellEnd"/>
      <w:r w:rsidRPr="00F7627C">
        <w:rPr>
          <w:rFonts w:ascii="Times New Roman" w:hAnsi="Times New Roman" w:cs="Times New Roman"/>
          <w:szCs w:val="24"/>
        </w:rPr>
        <w:t xml:space="preserve"> </w:t>
      </w:r>
    </w:p>
    <w:p w:rsidR="00315ECA" w:rsidRPr="00F7627C" w:rsidRDefault="00315ECA" w:rsidP="003F3C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F7627C">
        <w:rPr>
          <w:rFonts w:ascii="Times New Roman" w:hAnsi="Times New Roman" w:cs="Times New Roman"/>
          <w:szCs w:val="24"/>
        </w:rPr>
        <w:t>CFA: wskaźniki dopasowani</w:t>
      </w:r>
      <w:r w:rsidR="004D73E4" w:rsidRPr="00F7627C">
        <w:rPr>
          <w:rFonts w:ascii="Times New Roman" w:hAnsi="Times New Roman" w:cs="Times New Roman"/>
          <w:szCs w:val="24"/>
        </w:rPr>
        <w:t>a</w:t>
      </w:r>
      <w:r w:rsidRPr="00F7627C">
        <w:rPr>
          <w:rFonts w:ascii="Times New Roman" w:hAnsi="Times New Roman" w:cs="Times New Roman"/>
          <w:szCs w:val="24"/>
        </w:rPr>
        <w:t xml:space="preserve">: </w:t>
      </w:r>
      <w:r w:rsidR="00A8432F" w:rsidRPr="00F7627C">
        <w:rPr>
          <w:rFonts w:ascii="Times New Roman" w:hAnsi="Times New Roman" w:cs="Times New Roman"/>
          <w:color w:val="000000"/>
          <w:szCs w:val="24"/>
        </w:rPr>
        <w:t>χ²</w:t>
      </w:r>
      <w:r w:rsidR="00A8432F" w:rsidRPr="00F7627C">
        <w:rPr>
          <w:rFonts w:ascii="Times New Roman" w:hAnsi="Times New Roman" w:cs="Times New Roman"/>
          <w:szCs w:val="24"/>
        </w:rPr>
        <w:t> </w:t>
      </w:r>
      <w:r w:rsidR="00A8432F" w:rsidRPr="00F7627C">
        <w:rPr>
          <w:rFonts w:ascii="Times New Roman" w:hAnsi="Times New Roman" w:cs="Times New Roman"/>
          <w:color w:val="000000"/>
          <w:szCs w:val="24"/>
        </w:rPr>
        <w:t>=</w:t>
      </w:r>
      <w:r w:rsidR="00A8432F" w:rsidRPr="00F7627C">
        <w:rPr>
          <w:rFonts w:ascii="Times New Roman" w:hAnsi="Times New Roman" w:cs="Times New Roman"/>
          <w:szCs w:val="24"/>
        </w:rPr>
        <w:t> </w:t>
      </w:r>
      <w:r w:rsidR="00A8432F" w:rsidRPr="00F7627C">
        <w:rPr>
          <w:rFonts w:ascii="Times New Roman" w:hAnsi="Times New Roman" w:cs="Times New Roman"/>
          <w:bCs/>
          <w:color w:val="000000"/>
          <w:szCs w:val="24"/>
        </w:rPr>
        <w:t xml:space="preserve">3015.25, </w:t>
      </w:r>
      <w:proofErr w:type="spellStart"/>
      <w:r w:rsidR="00A8432F" w:rsidRPr="00F7627C">
        <w:rPr>
          <w:rFonts w:ascii="Times New Roman" w:hAnsi="Times New Roman" w:cs="Times New Roman"/>
          <w:bCs/>
          <w:color w:val="000000"/>
          <w:szCs w:val="24"/>
        </w:rPr>
        <w:t>df</w:t>
      </w:r>
      <w:proofErr w:type="spellEnd"/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="00A8432F" w:rsidRPr="00F7627C">
        <w:rPr>
          <w:rFonts w:ascii="Times New Roman" w:hAnsi="Times New Roman" w:cs="Times New Roman"/>
          <w:bCs/>
          <w:color w:val="000000"/>
          <w:szCs w:val="24"/>
        </w:rPr>
        <w:t>=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="00A8432F" w:rsidRPr="00F7627C">
        <w:rPr>
          <w:rFonts w:ascii="Times New Roman" w:hAnsi="Times New Roman" w:cs="Times New Roman"/>
          <w:bCs/>
          <w:color w:val="000000"/>
          <w:szCs w:val="24"/>
        </w:rPr>
        <w:t>2175, p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="00A8432F" w:rsidRPr="00F7627C">
        <w:rPr>
          <w:rFonts w:ascii="Times New Roman" w:hAnsi="Times New Roman" w:cs="Times New Roman"/>
          <w:bCs/>
          <w:color w:val="000000"/>
          <w:szCs w:val="24"/>
        </w:rPr>
        <w:t>&lt;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0</w:t>
      </w:r>
      <w:r w:rsidR="00A8432F" w:rsidRPr="00F7627C">
        <w:rPr>
          <w:rFonts w:ascii="Times New Roman" w:hAnsi="Times New Roman" w:cs="Times New Roman"/>
          <w:bCs/>
          <w:color w:val="000000"/>
          <w:szCs w:val="24"/>
        </w:rPr>
        <w:t>.001; RMSEA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</w:t>
      </w:r>
      <w:r w:rsidR="00A8432F" w:rsidRPr="00F7627C">
        <w:rPr>
          <w:rFonts w:ascii="Times New Roman" w:hAnsi="Times New Roman" w:cs="Times New Roman"/>
          <w:bCs/>
          <w:color w:val="000000"/>
          <w:szCs w:val="24"/>
        </w:rPr>
        <w:t>=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 0</w:t>
      </w:r>
      <w:r w:rsidR="00A8432F" w:rsidRPr="00F7627C">
        <w:rPr>
          <w:rFonts w:ascii="Times New Roman" w:hAnsi="Times New Roman" w:cs="Times New Roman"/>
          <w:bCs/>
          <w:color w:val="000000"/>
          <w:szCs w:val="24"/>
        </w:rPr>
        <w:t xml:space="preserve">.045, skorygowany indeks gamma populacji: </w:t>
      </w:r>
      <w:r w:rsidR="00810051" w:rsidRPr="00F7627C">
        <w:rPr>
          <w:rFonts w:ascii="Times New Roman" w:hAnsi="Times New Roman" w:cs="Times New Roman"/>
          <w:bCs/>
          <w:color w:val="000000"/>
          <w:szCs w:val="24"/>
        </w:rPr>
        <w:t>0</w:t>
      </w:r>
      <w:r w:rsidR="00A8432F" w:rsidRPr="00F7627C">
        <w:rPr>
          <w:rFonts w:ascii="Times New Roman" w:hAnsi="Times New Roman" w:cs="Times New Roman"/>
          <w:bCs/>
          <w:color w:val="000000"/>
          <w:szCs w:val="24"/>
        </w:rPr>
        <w:t xml:space="preserve">.941). </w:t>
      </w:r>
    </w:p>
    <w:p w:rsidR="003F3C91" w:rsidRPr="00F7627C" w:rsidRDefault="003F3C91" w:rsidP="003F3C9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Cs w:val="24"/>
        </w:rPr>
      </w:pPr>
      <w:r w:rsidRPr="00F7627C">
        <w:rPr>
          <w:rFonts w:ascii="Times New Roman" w:hAnsi="Times New Roman" w:cs="Times New Roman"/>
          <w:szCs w:val="24"/>
        </w:rPr>
        <w:t xml:space="preserve">Uwaga: Listę przymiotników w razie potrzeby można ograniczyć do trzech przymiotników w ramach każdej skali (3 </w:t>
      </w:r>
      <w:r w:rsidRPr="00F7627C">
        <w:rPr>
          <w:rFonts w:ascii="Times New Roman" w:hAnsi="Times New Roman" w:cs="Times New Roman"/>
          <w:szCs w:val="24"/>
        </w:rPr>
        <w:sym w:font="Symbol" w:char="F0B4"/>
      </w:r>
      <w:r w:rsidRPr="00F7627C">
        <w:rPr>
          <w:rFonts w:ascii="Times New Roman" w:hAnsi="Times New Roman" w:cs="Times New Roman"/>
          <w:szCs w:val="24"/>
        </w:rPr>
        <w:t xml:space="preserve"> 3 = 9). Rzetelność </w:t>
      </w:r>
      <w:proofErr w:type="spellStart"/>
      <w:r w:rsidRPr="00F7627C">
        <w:rPr>
          <w:rFonts w:ascii="Times New Roman" w:hAnsi="Times New Roman" w:cs="Times New Roman"/>
          <w:szCs w:val="24"/>
        </w:rPr>
        <w:t>skal</w:t>
      </w:r>
      <w:proofErr w:type="spellEnd"/>
      <w:r w:rsidRPr="00F7627C">
        <w:rPr>
          <w:rFonts w:ascii="Times New Roman" w:hAnsi="Times New Roman" w:cs="Times New Roman"/>
          <w:szCs w:val="24"/>
        </w:rPr>
        <w:t xml:space="preserve"> będzie wówczas wahała się w granicach 0</w:t>
      </w:r>
      <w:r w:rsidR="00810051" w:rsidRPr="00F7627C">
        <w:rPr>
          <w:rFonts w:ascii="Times New Roman" w:hAnsi="Times New Roman" w:cs="Times New Roman"/>
          <w:szCs w:val="24"/>
        </w:rPr>
        <w:t>.</w:t>
      </w:r>
      <w:r w:rsidRPr="00F7627C">
        <w:rPr>
          <w:rFonts w:ascii="Times New Roman" w:hAnsi="Times New Roman" w:cs="Times New Roman"/>
          <w:szCs w:val="24"/>
        </w:rPr>
        <w:t>72-0</w:t>
      </w:r>
      <w:r w:rsidR="00810051" w:rsidRPr="00F7627C">
        <w:rPr>
          <w:rFonts w:ascii="Times New Roman" w:hAnsi="Times New Roman" w:cs="Times New Roman"/>
          <w:szCs w:val="24"/>
        </w:rPr>
        <w:t>.</w:t>
      </w:r>
      <w:r w:rsidRPr="00F7627C">
        <w:rPr>
          <w:rFonts w:ascii="Times New Roman" w:hAnsi="Times New Roman" w:cs="Times New Roman"/>
          <w:szCs w:val="24"/>
        </w:rPr>
        <w:t>80.</w:t>
      </w:r>
    </w:p>
    <w:p w:rsidR="003F3C91" w:rsidRPr="00F7627C" w:rsidRDefault="003F3C91" w:rsidP="00A8432F">
      <w:pPr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</w:p>
    <w:p w:rsidR="00A42D4A" w:rsidRPr="00F7627C" w:rsidRDefault="00A42D4A" w:rsidP="00A8432F">
      <w:pPr>
        <w:spacing w:after="0" w:line="240" w:lineRule="auto"/>
        <w:rPr>
          <w:rFonts w:ascii="Times New Roman" w:hAnsi="Times New Roman" w:cs="Times New Roman"/>
          <w:b/>
          <w:color w:val="000000"/>
          <w:szCs w:val="24"/>
        </w:rPr>
      </w:pPr>
      <w:r w:rsidRPr="00F7627C">
        <w:rPr>
          <w:rFonts w:ascii="Times New Roman" w:hAnsi="Times New Roman" w:cs="Times New Roman"/>
          <w:b/>
          <w:color w:val="000000"/>
          <w:szCs w:val="24"/>
        </w:rPr>
        <w:t xml:space="preserve">Wartość predykcyjna postawy wobec </w:t>
      </w:r>
      <w:r w:rsidR="00810051" w:rsidRPr="00F7627C">
        <w:rPr>
          <w:rFonts w:ascii="Times New Roman" w:hAnsi="Times New Roman" w:cs="Times New Roman"/>
          <w:b/>
          <w:color w:val="000000"/>
          <w:szCs w:val="24"/>
        </w:rPr>
        <w:t>partii</w:t>
      </w:r>
      <w:r w:rsidRPr="00F7627C">
        <w:rPr>
          <w:rFonts w:ascii="Times New Roman" w:hAnsi="Times New Roman" w:cs="Times New Roman"/>
          <w:b/>
          <w:color w:val="000000"/>
          <w:szCs w:val="24"/>
        </w:rPr>
        <w:t>:</w:t>
      </w:r>
    </w:p>
    <w:p w:rsidR="00D22267" w:rsidRPr="00F7627C" w:rsidRDefault="003C57B1" w:rsidP="00A8432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color w:val="000000"/>
          <w:szCs w:val="24"/>
        </w:rPr>
      </w:pPr>
      <w:r w:rsidRPr="00F7627C">
        <w:rPr>
          <w:rFonts w:ascii="Times New Roman" w:hAnsi="Times New Roman" w:cs="Times New Roman"/>
          <w:i/>
          <w:color w:val="000000"/>
          <w:szCs w:val="24"/>
        </w:rPr>
        <w:t>Trzy</w:t>
      </w:r>
      <w:r w:rsidR="00470443" w:rsidRPr="00F7627C">
        <w:rPr>
          <w:rFonts w:ascii="Times New Roman" w:hAnsi="Times New Roman" w:cs="Times New Roman"/>
          <w:i/>
          <w:color w:val="000000"/>
          <w:szCs w:val="24"/>
        </w:rPr>
        <w:t xml:space="preserve"> wymiary wizerunku </w:t>
      </w:r>
      <w:r w:rsidR="00D22267" w:rsidRPr="00F7627C">
        <w:rPr>
          <w:rFonts w:ascii="Times New Roman" w:hAnsi="Times New Roman" w:cs="Times New Roman"/>
          <w:i/>
          <w:color w:val="000000"/>
          <w:szCs w:val="24"/>
        </w:rPr>
        <w:t xml:space="preserve">przeciętnie </w:t>
      </w:r>
      <w:r w:rsidR="00470443" w:rsidRPr="00F7627C">
        <w:rPr>
          <w:rFonts w:ascii="Times New Roman" w:hAnsi="Times New Roman" w:cs="Times New Roman"/>
          <w:i/>
          <w:color w:val="000000"/>
          <w:szCs w:val="24"/>
        </w:rPr>
        <w:t xml:space="preserve">tłumaczą </w:t>
      </w:r>
      <w:r w:rsidR="00D22267" w:rsidRPr="00F7627C">
        <w:rPr>
          <w:rFonts w:ascii="Times New Roman" w:hAnsi="Times New Roman" w:cs="Times New Roman"/>
          <w:i/>
          <w:color w:val="000000"/>
          <w:szCs w:val="24"/>
        </w:rPr>
        <w:t>57</w:t>
      </w:r>
      <w:r w:rsidR="00470443" w:rsidRPr="00F7627C">
        <w:rPr>
          <w:rFonts w:ascii="Times New Roman" w:hAnsi="Times New Roman" w:cs="Times New Roman"/>
          <w:i/>
          <w:color w:val="000000"/>
          <w:szCs w:val="24"/>
        </w:rPr>
        <w:t xml:space="preserve">% wariancji postawy wobec </w:t>
      </w:r>
      <w:r w:rsidRPr="00F7627C">
        <w:rPr>
          <w:rFonts w:ascii="Times New Roman" w:hAnsi="Times New Roman" w:cs="Times New Roman"/>
          <w:i/>
          <w:color w:val="000000"/>
          <w:szCs w:val="24"/>
        </w:rPr>
        <w:t>partii</w:t>
      </w:r>
      <w:r w:rsidR="00470443" w:rsidRPr="00F7627C">
        <w:rPr>
          <w:rFonts w:ascii="Times New Roman" w:hAnsi="Times New Roman" w:cs="Times New Roman"/>
          <w:i/>
          <w:color w:val="000000"/>
          <w:szCs w:val="24"/>
        </w:rPr>
        <w:t xml:space="preserve"> (F(</w:t>
      </w:r>
      <w:r w:rsidR="00D22267" w:rsidRPr="00F7627C">
        <w:rPr>
          <w:rFonts w:ascii="Times New Roman" w:hAnsi="Times New Roman" w:cs="Times New Roman"/>
          <w:i/>
          <w:color w:val="000000"/>
          <w:szCs w:val="24"/>
        </w:rPr>
        <w:t>3</w:t>
      </w:r>
      <w:r w:rsidR="00470443" w:rsidRPr="00F7627C">
        <w:rPr>
          <w:rFonts w:ascii="Times New Roman" w:hAnsi="Times New Roman" w:cs="Times New Roman"/>
          <w:i/>
          <w:color w:val="000000"/>
          <w:szCs w:val="24"/>
        </w:rPr>
        <w:t xml:space="preserve">,1041) = </w:t>
      </w:r>
      <w:r w:rsidR="00D22267" w:rsidRPr="00F7627C">
        <w:rPr>
          <w:rFonts w:ascii="Times New Roman" w:hAnsi="Times New Roman" w:cs="Times New Roman"/>
          <w:i/>
          <w:color w:val="000000"/>
          <w:szCs w:val="24"/>
        </w:rPr>
        <w:t>541,44</w:t>
      </w:r>
      <w:r w:rsidR="00470443" w:rsidRPr="00F7627C">
        <w:rPr>
          <w:rFonts w:ascii="Times New Roman" w:hAnsi="Times New Roman" w:cs="Times New Roman"/>
          <w:i/>
          <w:color w:val="000000"/>
          <w:szCs w:val="24"/>
        </w:rPr>
        <w:t>, p &lt; 0</w:t>
      </w:r>
      <w:r w:rsidR="00810051" w:rsidRPr="00F7627C">
        <w:rPr>
          <w:rFonts w:ascii="Times New Roman" w:hAnsi="Times New Roman" w:cs="Times New Roman"/>
          <w:i/>
          <w:color w:val="000000"/>
          <w:szCs w:val="24"/>
        </w:rPr>
        <w:t>.</w:t>
      </w:r>
      <w:r w:rsidR="00470443" w:rsidRPr="00F7627C">
        <w:rPr>
          <w:rFonts w:ascii="Times New Roman" w:hAnsi="Times New Roman" w:cs="Times New Roman"/>
          <w:i/>
          <w:color w:val="000000"/>
          <w:szCs w:val="24"/>
        </w:rPr>
        <w:t>001, R = 0</w:t>
      </w:r>
      <w:r w:rsidR="00810051" w:rsidRPr="00F7627C">
        <w:rPr>
          <w:rFonts w:ascii="Times New Roman" w:hAnsi="Times New Roman" w:cs="Times New Roman"/>
          <w:i/>
          <w:color w:val="000000"/>
          <w:szCs w:val="24"/>
        </w:rPr>
        <w:t>.</w:t>
      </w:r>
      <w:r w:rsidR="00D22267" w:rsidRPr="00F7627C">
        <w:rPr>
          <w:rFonts w:ascii="Times New Roman" w:hAnsi="Times New Roman" w:cs="Times New Roman"/>
          <w:i/>
          <w:color w:val="000000"/>
          <w:szCs w:val="24"/>
        </w:rPr>
        <w:t>76</w:t>
      </w:r>
      <w:r w:rsidR="00470443" w:rsidRPr="00F7627C">
        <w:rPr>
          <w:rFonts w:ascii="Times New Roman" w:hAnsi="Times New Roman" w:cs="Times New Roman"/>
          <w:i/>
          <w:color w:val="000000"/>
          <w:szCs w:val="24"/>
        </w:rPr>
        <w:t>, próba N = 1</w:t>
      </w:r>
      <w:r w:rsidR="00D22267" w:rsidRPr="00F7627C">
        <w:rPr>
          <w:rFonts w:ascii="Times New Roman" w:hAnsi="Times New Roman" w:cs="Times New Roman"/>
          <w:i/>
          <w:color w:val="000000"/>
          <w:szCs w:val="24"/>
        </w:rPr>
        <w:t>360</w:t>
      </w:r>
      <w:r w:rsidR="00470443" w:rsidRPr="00F7627C">
        <w:rPr>
          <w:rFonts w:ascii="Times New Roman" w:hAnsi="Times New Roman" w:cs="Times New Roman"/>
          <w:i/>
          <w:color w:val="000000"/>
          <w:szCs w:val="24"/>
        </w:rPr>
        <w:t xml:space="preserve"> opisów </w:t>
      </w:r>
      <w:r w:rsidR="00D22267" w:rsidRPr="00F7627C">
        <w:rPr>
          <w:rFonts w:ascii="Times New Roman" w:hAnsi="Times New Roman" w:cs="Times New Roman"/>
          <w:i/>
          <w:color w:val="000000"/>
          <w:szCs w:val="24"/>
        </w:rPr>
        <w:t>partii</w:t>
      </w:r>
      <w:r w:rsidR="003F3C91" w:rsidRPr="00F7627C">
        <w:rPr>
          <w:rFonts w:ascii="Times New Roman" w:hAnsi="Times New Roman" w:cs="Times New Roman"/>
          <w:i/>
          <w:color w:val="000000"/>
          <w:szCs w:val="24"/>
        </w:rPr>
        <w:t>, 6 partii</w:t>
      </w:r>
      <w:r w:rsidR="00470443" w:rsidRPr="00F7627C">
        <w:rPr>
          <w:rFonts w:ascii="Times New Roman" w:hAnsi="Times New Roman" w:cs="Times New Roman"/>
          <w:i/>
          <w:color w:val="000000"/>
          <w:szCs w:val="24"/>
        </w:rPr>
        <w:t xml:space="preserve">. </w:t>
      </w:r>
    </w:p>
    <w:p w:rsidR="00A42D4A" w:rsidRPr="00F7627C" w:rsidRDefault="00470443" w:rsidP="00A8432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color w:val="000000"/>
          <w:szCs w:val="24"/>
        </w:rPr>
      </w:pPr>
      <w:r w:rsidRPr="00F7627C">
        <w:rPr>
          <w:rFonts w:ascii="Times New Roman" w:hAnsi="Times New Roman" w:cs="Times New Roman"/>
          <w:i/>
          <w:color w:val="000000"/>
          <w:szCs w:val="24"/>
        </w:rPr>
        <w:t>Wz</w:t>
      </w:r>
      <w:r w:rsidR="00D22267" w:rsidRPr="00F7627C">
        <w:rPr>
          <w:rFonts w:ascii="Times New Roman" w:hAnsi="Times New Roman" w:cs="Times New Roman"/>
          <w:i/>
          <w:color w:val="000000"/>
          <w:szCs w:val="24"/>
        </w:rPr>
        <w:t>ór</w:t>
      </w:r>
      <w:r w:rsidRPr="00F7627C">
        <w:rPr>
          <w:rFonts w:ascii="Times New Roman" w:hAnsi="Times New Roman" w:cs="Times New Roman"/>
          <w:i/>
          <w:color w:val="000000"/>
          <w:szCs w:val="24"/>
        </w:rPr>
        <w:t xml:space="preserve"> na obliczenie postawy</w:t>
      </w:r>
      <w:r w:rsidR="00D22267" w:rsidRPr="00F7627C">
        <w:rPr>
          <w:rFonts w:ascii="Times New Roman" w:hAnsi="Times New Roman" w:cs="Times New Roman"/>
          <w:i/>
          <w:color w:val="000000"/>
          <w:szCs w:val="24"/>
        </w:rPr>
        <w:t xml:space="preserve"> na podstawie wyników w skalach (w</w:t>
      </w:r>
      <w:r w:rsidR="00A42D4A" w:rsidRPr="00F7627C">
        <w:rPr>
          <w:rFonts w:ascii="Times New Roman" w:hAnsi="Times New Roman" w:cs="Times New Roman"/>
          <w:i/>
          <w:color w:val="000000"/>
          <w:szCs w:val="24"/>
        </w:rPr>
        <w:t>yniki standaryzowane*</w:t>
      </w:r>
      <w:r w:rsidR="00D22267" w:rsidRPr="00F7627C">
        <w:rPr>
          <w:rFonts w:ascii="Times New Roman" w:hAnsi="Times New Roman" w:cs="Times New Roman"/>
          <w:i/>
          <w:color w:val="000000"/>
          <w:szCs w:val="24"/>
        </w:rPr>
        <w:t>)</w:t>
      </w:r>
      <w:r w:rsidR="00A42D4A" w:rsidRPr="00F7627C">
        <w:rPr>
          <w:rFonts w:ascii="Times New Roman" w:hAnsi="Times New Roman" w:cs="Times New Roman"/>
          <w:i/>
          <w:color w:val="000000"/>
          <w:szCs w:val="24"/>
        </w:rPr>
        <w:t>:</w:t>
      </w:r>
      <w:r w:rsidR="00A42D4A" w:rsidRPr="00F7627C">
        <w:rPr>
          <w:rFonts w:ascii="Times New Roman" w:hAnsi="Times New Roman" w:cs="Times New Roman"/>
          <w:color w:val="000000"/>
          <w:szCs w:val="24"/>
        </w:rPr>
        <w:t xml:space="preserve"> </w:t>
      </w:r>
      <w:r w:rsidR="00A42D4A" w:rsidRPr="00F7627C">
        <w:rPr>
          <w:rFonts w:ascii="Times New Roman" w:hAnsi="Times New Roman" w:cs="Times New Roman"/>
          <w:i/>
          <w:color w:val="000000"/>
          <w:szCs w:val="24"/>
        </w:rPr>
        <w:t>Postawa = 0</w:t>
      </w:r>
      <w:r w:rsidR="00810051" w:rsidRPr="00F7627C">
        <w:rPr>
          <w:rFonts w:ascii="Times New Roman" w:hAnsi="Times New Roman" w:cs="Times New Roman"/>
          <w:i/>
          <w:color w:val="000000"/>
          <w:szCs w:val="24"/>
        </w:rPr>
        <w:t>.</w:t>
      </w:r>
      <w:r w:rsidR="00D22267" w:rsidRPr="00F7627C">
        <w:rPr>
          <w:rFonts w:ascii="Times New Roman" w:hAnsi="Times New Roman" w:cs="Times New Roman"/>
          <w:i/>
          <w:color w:val="000000"/>
          <w:szCs w:val="24"/>
        </w:rPr>
        <w:t>34</w:t>
      </w:r>
      <w:r w:rsidR="00A42D4A" w:rsidRPr="00F7627C">
        <w:rPr>
          <w:rFonts w:ascii="Times New Roman" w:hAnsi="Times New Roman" w:cs="Times New Roman"/>
          <w:szCs w:val="24"/>
        </w:rPr>
        <w:sym w:font="Symbol" w:char="F0B4"/>
      </w:r>
      <w:r w:rsidR="00A8432F" w:rsidRPr="00F7627C">
        <w:rPr>
          <w:rFonts w:ascii="Times New Roman" w:hAnsi="Times New Roman" w:cs="Times New Roman"/>
          <w:i/>
          <w:color w:val="000000"/>
          <w:szCs w:val="24"/>
        </w:rPr>
        <w:t>Siła</w:t>
      </w:r>
      <w:r w:rsidR="00A42D4A" w:rsidRPr="00F7627C">
        <w:rPr>
          <w:rFonts w:ascii="Times New Roman" w:hAnsi="Times New Roman" w:cs="Times New Roman"/>
          <w:i/>
          <w:color w:val="000000"/>
          <w:szCs w:val="24"/>
        </w:rPr>
        <w:t xml:space="preserve"> + 0</w:t>
      </w:r>
      <w:r w:rsidR="00810051" w:rsidRPr="00F7627C">
        <w:rPr>
          <w:rFonts w:ascii="Times New Roman" w:hAnsi="Times New Roman" w:cs="Times New Roman"/>
          <w:i/>
          <w:color w:val="000000"/>
          <w:szCs w:val="24"/>
        </w:rPr>
        <w:t>.</w:t>
      </w:r>
      <w:r w:rsidR="00A8432F" w:rsidRPr="00F7627C">
        <w:rPr>
          <w:rFonts w:ascii="Times New Roman" w:hAnsi="Times New Roman" w:cs="Times New Roman"/>
          <w:i/>
          <w:color w:val="000000"/>
          <w:szCs w:val="24"/>
        </w:rPr>
        <w:t>46</w:t>
      </w:r>
      <w:r w:rsidR="00A42D4A" w:rsidRPr="00F7627C">
        <w:rPr>
          <w:rFonts w:ascii="Times New Roman" w:hAnsi="Times New Roman" w:cs="Times New Roman"/>
          <w:szCs w:val="24"/>
        </w:rPr>
        <w:sym w:font="Symbol" w:char="F0B4"/>
      </w:r>
      <w:r w:rsidR="00A8432F" w:rsidRPr="00F7627C">
        <w:rPr>
          <w:rFonts w:ascii="Times New Roman" w:hAnsi="Times New Roman" w:cs="Times New Roman"/>
          <w:i/>
          <w:color w:val="000000"/>
          <w:szCs w:val="24"/>
        </w:rPr>
        <w:t>Kooperacja –</w:t>
      </w:r>
      <w:r w:rsidR="00A42D4A" w:rsidRPr="00F7627C">
        <w:rPr>
          <w:rFonts w:ascii="Times New Roman" w:hAnsi="Times New Roman" w:cs="Times New Roman"/>
          <w:i/>
          <w:color w:val="000000"/>
          <w:szCs w:val="24"/>
        </w:rPr>
        <w:t xml:space="preserve"> 0</w:t>
      </w:r>
      <w:r w:rsidR="00810051" w:rsidRPr="00F7627C">
        <w:rPr>
          <w:rFonts w:ascii="Times New Roman" w:hAnsi="Times New Roman" w:cs="Times New Roman"/>
          <w:i/>
          <w:color w:val="000000"/>
          <w:szCs w:val="24"/>
        </w:rPr>
        <w:t>.</w:t>
      </w:r>
      <w:r w:rsidR="00A8432F" w:rsidRPr="00F7627C">
        <w:rPr>
          <w:rFonts w:ascii="Times New Roman" w:hAnsi="Times New Roman" w:cs="Times New Roman"/>
          <w:i/>
          <w:color w:val="000000"/>
          <w:szCs w:val="24"/>
        </w:rPr>
        <w:t>50</w:t>
      </w:r>
      <w:r w:rsidR="00A42D4A" w:rsidRPr="00F7627C">
        <w:rPr>
          <w:rFonts w:ascii="Times New Roman" w:hAnsi="Times New Roman" w:cs="Times New Roman"/>
          <w:szCs w:val="24"/>
        </w:rPr>
        <w:sym w:font="Symbol" w:char="F0B4"/>
      </w:r>
      <w:r w:rsidR="00A8432F" w:rsidRPr="00F7627C">
        <w:rPr>
          <w:rFonts w:ascii="Times New Roman" w:hAnsi="Times New Roman" w:cs="Times New Roman"/>
          <w:i/>
          <w:color w:val="000000"/>
          <w:szCs w:val="24"/>
        </w:rPr>
        <w:t>Makiawelizm</w:t>
      </w:r>
      <w:r w:rsidR="00A42D4A" w:rsidRPr="00F7627C">
        <w:rPr>
          <w:rFonts w:ascii="Times New Roman" w:hAnsi="Times New Roman" w:cs="Times New Roman"/>
          <w:i/>
          <w:color w:val="000000"/>
          <w:szCs w:val="24"/>
        </w:rPr>
        <w:t xml:space="preserve">; </w:t>
      </w:r>
      <w:r w:rsidR="006E6278" w:rsidRPr="00F7627C">
        <w:rPr>
          <w:rFonts w:ascii="Times New Roman" w:hAnsi="Times New Roman" w:cs="Times New Roman"/>
          <w:i/>
          <w:color w:val="000000"/>
          <w:szCs w:val="24"/>
        </w:rPr>
        <w:t>*</w:t>
      </w:r>
      <w:r w:rsidR="00A42D4A" w:rsidRPr="00F7627C">
        <w:rPr>
          <w:rFonts w:ascii="Times New Roman" w:hAnsi="Times New Roman" w:cs="Times New Roman"/>
          <w:i/>
          <w:color w:val="000000"/>
          <w:szCs w:val="24"/>
        </w:rPr>
        <w:t>(M = 0, SD = 1).</w:t>
      </w:r>
    </w:p>
    <w:p w:rsidR="00DA3586" w:rsidRPr="00F7627C" w:rsidRDefault="00DA3586" w:rsidP="00A8432F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7627C">
        <w:rPr>
          <w:rFonts w:ascii="Times New Roman" w:hAnsi="Times New Roman" w:cs="Times New Roman"/>
          <w:szCs w:val="24"/>
        </w:rPr>
        <w:t>________________</w:t>
      </w:r>
    </w:p>
    <w:p w:rsidR="00AC36AD" w:rsidRPr="00F7627C" w:rsidRDefault="00DA3586" w:rsidP="00A8432F">
      <w:pPr>
        <w:pStyle w:val="NormalnyWeb"/>
        <w:numPr>
          <w:ilvl w:val="0"/>
          <w:numId w:val="3"/>
        </w:numPr>
        <w:spacing w:before="0" w:beforeAutospacing="0" w:after="0" w:afterAutospacing="0"/>
        <w:rPr>
          <w:sz w:val="20"/>
        </w:rPr>
      </w:pPr>
      <w:r w:rsidRPr="00F7627C">
        <w:rPr>
          <w:sz w:val="20"/>
          <w:vertAlign w:val="superscript"/>
        </w:rPr>
        <w:t>1</w:t>
      </w:r>
      <w:r w:rsidR="005453C8" w:rsidRPr="00F7627C">
        <w:rPr>
          <w:sz w:val="20"/>
        </w:rPr>
        <w:t xml:space="preserve">Szczegółowy opis procesu opracowania kwestionariusza można znaleźć w: </w:t>
      </w:r>
      <w:proofErr w:type="spellStart"/>
      <w:r w:rsidR="00E53B30" w:rsidRPr="00F7627C">
        <w:rPr>
          <w:sz w:val="20"/>
          <w:szCs w:val="20"/>
        </w:rPr>
        <w:t>Gorbaniuk</w:t>
      </w:r>
      <w:proofErr w:type="spellEnd"/>
      <w:r w:rsidR="00E53B30" w:rsidRPr="00F7627C">
        <w:rPr>
          <w:sz w:val="20"/>
          <w:szCs w:val="20"/>
        </w:rPr>
        <w:t xml:space="preserve">, O., </w:t>
      </w:r>
      <w:proofErr w:type="spellStart"/>
      <w:r w:rsidR="00E53B30" w:rsidRPr="00F7627C">
        <w:rPr>
          <w:sz w:val="20"/>
          <w:szCs w:val="20"/>
        </w:rPr>
        <w:t>Krzyszycha</w:t>
      </w:r>
      <w:proofErr w:type="spellEnd"/>
      <w:r w:rsidR="00E53B30" w:rsidRPr="00F7627C">
        <w:rPr>
          <w:sz w:val="20"/>
          <w:szCs w:val="20"/>
        </w:rPr>
        <w:t>, G., Holewa, A. (2010). Struktura cech osobowośc</w:t>
      </w:r>
      <w:bookmarkStart w:id="0" w:name="_GoBack"/>
      <w:bookmarkEnd w:id="0"/>
      <w:r w:rsidR="00E53B30" w:rsidRPr="00F7627C">
        <w:rPr>
          <w:sz w:val="20"/>
          <w:szCs w:val="20"/>
        </w:rPr>
        <w:t xml:space="preserve">i przypisywanych partiom politycznym. </w:t>
      </w:r>
      <w:r w:rsidR="00E53B30" w:rsidRPr="00F7627C">
        <w:rPr>
          <w:i/>
          <w:sz w:val="20"/>
          <w:szCs w:val="20"/>
        </w:rPr>
        <w:t>Studia Psychologiczne</w:t>
      </w:r>
      <w:r w:rsidR="00E53B30" w:rsidRPr="00F7627C">
        <w:rPr>
          <w:sz w:val="20"/>
          <w:szCs w:val="20"/>
        </w:rPr>
        <w:t>, 48(3), 19-34.</w:t>
      </w:r>
    </w:p>
    <w:sectPr w:rsidR="00AC36AD" w:rsidRPr="00F7627C" w:rsidSect="00F7627C">
      <w:footerReference w:type="default" r:id="rId8"/>
      <w:pgSz w:w="11906" w:h="16838"/>
      <w:pgMar w:top="720" w:right="720" w:bottom="709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274" w:rsidRDefault="00850274" w:rsidP="00F7627C">
      <w:pPr>
        <w:spacing w:after="0" w:line="240" w:lineRule="auto"/>
      </w:pPr>
      <w:r>
        <w:separator/>
      </w:r>
    </w:p>
  </w:endnote>
  <w:endnote w:type="continuationSeparator" w:id="0">
    <w:p w:rsidR="00850274" w:rsidRDefault="00850274" w:rsidP="00F7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27C" w:rsidRDefault="00F7627C" w:rsidP="00F7627C">
    <w:pPr>
      <w:pStyle w:val="Stopka"/>
      <w:tabs>
        <w:tab w:val="left" w:pos="352"/>
        <w:tab w:val="center" w:pos="5233"/>
      </w:tabs>
      <w:jc w:val="center"/>
    </w:pPr>
    <w:r w:rsidRPr="00A8432F">
      <w:rPr>
        <w:rFonts w:ascii="Times New Roman" w:hAnsi="Times New Roman" w:cs="Times New Roman"/>
        <w:i/>
        <w:sz w:val="20"/>
        <w:szCs w:val="24"/>
      </w:rPr>
      <w:t xml:space="preserve">Copyright © 2010 </w:t>
    </w:r>
    <w:proofErr w:type="spellStart"/>
    <w:r w:rsidRPr="00A8432F">
      <w:rPr>
        <w:rFonts w:ascii="Times New Roman" w:hAnsi="Times New Roman" w:cs="Times New Roman"/>
        <w:i/>
        <w:sz w:val="20"/>
        <w:szCs w:val="24"/>
      </w:rPr>
      <w:t>O.Gorbaniuk</w:t>
    </w:r>
    <w:proofErr w:type="spellEnd"/>
    <w:r w:rsidRPr="00A8432F">
      <w:rPr>
        <w:rFonts w:ascii="Times New Roman" w:hAnsi="Times New Roman" w:cs="Times New Roman"/>
        <w:i/>
        <w:sz w:val="20"/>
        <w:szCs w:val="24"/>
      </w:rPr>
      <w:t xml:space="preserve">, </w:t>
    </w:r>
    <w:proofErr w:type="spellStart"/>
    <w:r w:rsidRPr="00A8432F">
      <w:rPr>
        <w:rFonts w:ascii="Times New Roman" w:hAnsi="Times New Roman" w:cs="Times New Roman"/>
        <w:i/>
        <w:sz w:val="20"/>
        <w:szCs w:val="24"/>
      </w:rPr>
      <w:t>G.Krzyszycha</w:t>
    </w:r>
    <w:proofErr w:type="spellEnd"/>
    <w:r w:rsidRPr="00A8432F">
      <w:rPr>
        <w:rFonts w:ascii="Times New Roman" w:hAnsi="Times New Roman" w:cs="Times New Roman"/>
        <w:i/>
        <w:sz w:val="20"/>
        <w:szCs w:val="24"/>
      </w:rPr>
      <w:t xml:space="preserve">, </w:t>
    </w:r>
    <w:proofErr w:type="spellStart"/>
    <w:r w:rsidRPr="00A8432F">
      <w:rPr>
        <w:rFonts w:ascii="Times New Roman" w:hAnsi="Times New Roman" w:cs="Times New Roman"/>
        <w:i/>
        <w:sz w:val="20"/>
        <w:szCs w:val="24"/>
      </w:rPr>
      <w:t>A.Holewa</w:t>
    </w:r>
    <w:proofErr w:type="spellEnd"/>
    <w:r w:rsidRPr="00A8432F">
      <w:rPr>
        <w:rFonts w:ascii="Times New Roman" w:hAnsi="Times New Roman" w:cs="Times New Roman"/>
        <w:i/>
        <w:sz w:val="20"/>
        <w:szCs w:val="24"/>
      </w:rPr>
      <w:t xml:space="preserve">, </w:t>
    </w:r>
    <w:proofErr w:type="spellStart"/>
    <w:r w:rsidRPr="00A8432F">
      <w:rPr>
        <w:rFonts w:ascii="Times New Roman" w:hAnsi="Times New Roman" w:cs="Times New Roman"/>
        <w:i/>
        <w:sz w:val="20"/>
        <w:szCs w:val="24"/>
      </w:rPr>
      <w:t>E.Dąbrowska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274" w:rsidRDefault="00850274" w:rsidP="00F7627C">
      <w:pPr>
        <w:spacing w:after="0" w:line="240" w:lineRule="auto"/>
      </w:pPr>
      <w:r>
        <w:separator/>
      </w:r>
    </w:p>
  </w:footnote>
  <w:footnote w:type="continuationSeparator" w:id="0">
    <w:p w:rsidR="00850274" w:rsidRDefault="00850274" w:rsidP="00F76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70EBD"/>
    <w:multiLevelType w:val="hybridMultilevel"/>
    <w:tmpl w:val="13ECA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053124A"/>
    <w:multiLevelType w:val="hybridMultilevel"/>
    <w:tmpl w:val="9DC29A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34295D"/>
    <w:multiLevelType w:val="hybridMultilevel"/>
    <w:tmpl w:val="27705FAE"/>
    <w:lvl w:ilvl="0" w:tplc="EB92F2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74C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6AE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AA16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18F1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B20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7061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DECE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34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AD"/>
    <w:rsid w:val="000014DD"/>
    <w:rsid w:val="00063475"/>
    <w:rsid w:val="00194FF0"/>
    <w:rsid w:val="00263A3A"/>
    <w:rsid w:val="002F1B6E"/>
    <w:rsid w:val="00315ECA"/>
    <w:rsid w:val="00367673"/>
    <w:rsid w:val="003C57B1"/>
    <w:rsid w:val="003F2AEE"/>
    <w:rsid w:val="003F3C91"/>
    <w:rsid w:val="00416608"/>
    <w:rsid w:val="00470443"/>
    <w:rsid w:val="004D73E4"/>
    <w:rsid w:val="00515D46"/>
    <w:rsid w:val="005453C8"/>
    <w:rsid w:val="00562BC0"/>
    <w:rsid w:val="005A75CF"/>
    <w:rsid w:val="005E4011"/>
    <w:rsid w:val="006B76F3"/>
    <w:rsid w:val="006C213B"/>
    <w:rsid w:val="006E6278"/>
    <w:rsid w:val="00711B85"/>
    <w:rsid w:val="007A0FCE"/>
    <w:rsid w:val="00810051"/>
    <w:rsid w:val="00850274"/>
    <w:rsid w:val="009059C4"/>
    <w:rsid w:val="00927D06"/>
    <w:rsid w:val="00A42D4A"/>
    <w:rsid w:val="00A8432F"/>
    <w:rsid w:val="00AC36AD"/>
    <w:rsid w:val="00AD2101"/>
    <w:rsid w:val="00B05F84"/>
    <w:rsid w:val="00B61A73"/>
    <w:rsid w:val="00B76F47"/>
    <w:rsid w:val="00BF6703"/>
    <w:rsid w:val="00D22267"/>
    <w:rsid w:val="00D70572"/>
    <w:rsid w:val="00DA3586"/>
    <w:rsid w:val="00DA4AEC"/>
    <w:rsid w:val="00DD4224"/>
    <w:rsid w:val="00E53B30"/>
    <w:rsid w:val="00F7627C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6AD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5ECA"/>
    <w:pPr>
      <w:keepNext/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315EC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D46"/>
    <w:pPr>
      <w:ind w:left="720"/>
      <w:contextualSpacing/>
    </w:pPr>
  </w:style>
  <w:style w:type="paragraph" w:styleId="NormalnyWeb">
    <w:name w:val="Normal (Web)"/>
    <w:basedOn w:val="Normalny"/>
    <w:semiHidden/>
    <w:rsid w:val="00E5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DA4A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4AE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27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27C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6AD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5ECA"/>
    <w:pPr>
      <w:keepNext/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rsid w:val="00315EC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15D46"/>
    <w:pPr>
      <w:ind w:left="720"/>
      <w:contextualSpacing/>
    </w:pPr>
  </w:style>
  <w:style w:type="paragraph" w:styleId="NormalnyWeb">
    <w:name w:val="Normal (Web)"/>
    <w:basedOn w:val="Normalny"/>
    <w:semiHidden/>
    <w:rsid w:val="00E5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DA4AE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4AE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27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6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27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</dc:creator>
  <cp:lastModifiedBy>Gal</cp:lastModifiedBy>
  <cp:revision>17</cp:revision>
  <cp:lastPrinted>2013-12-16T07:53:00Z</cp:lastPrinted>
  <dcterms:created xsi:type="dcterms:W3CDTF">2013-12-16T06:13:00Z</dcterms:created>
  <dcterms:modified xsi:type="dcterms:W3CDTF">2013-12-16T07:53:00Z</dcterms:modified>
</cp:coreProperties>
</file>