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0A" w:rsidRPr="002A22E1" w:rsidRDefault="00A21A3C" w:rsidP="00980A0A">
      <w:pPr>
        <w:spacing w:before="480" w:after="480" w:line="240" w:lineRule="auto"/>
        <w:jc w:val="center"/>
        <w:rPr>
          <w:rFonts w:ascii="Times New Roman" w:hAnsi="Times New Roman"/>
          <w:smallCaps/>
          <w:sz w:val="32"/>
          <w:szCs w:val="24"/>
          <w:lang w:val="en-US"/>
        </w:rPr>
      </w:pPr>
      <w:proofErr w:type="spellStart"/>
      <w:r w:rsidRPr="004A06C0">
        <w:rPr>
          <w:rFonts w:ascii="Times New Roman" w:hAnsi="Times New Roman"/>
          <w:smallCaps/>
          <w:sz w:val="32"/>
          <w:szCs w:val="24"/>
          <w:lang w:val="en-US"/>
        </w:rPr>
        <w:t>Umowa</w:t>
      </w:r>
      <w:proofErr w:type="spellEnd"/>
      <w:r w:rsidR="007103B5" w:rsidRPr="004A06C0">
        <w:rPr>
          <w:rFonts w:ascii="Times New Roman" w:hAnsi="Times New Roman"/>
          <w:smallCaps/>
          <w:sz w:val="32"/>
          <w:szCs w:val="24"/>
          <w:lang w:val="en-US"/>
        </w:rPr>
        <w:t xml:space="preserve"> </w:t>
      </w:r>
      <w:proofErr w:type="spellStart"/>
      <w:r w:rsidR="002A22E1" w:rsidRPr="004A06C0">
        <w:rPr>
          <w:rFonts w:ascii="Times New Roman" w:hAnsi="Times New Roman"/>
          <w:smallCaps/>
          <w:sz w:val="32"/>
          <w:szCs w:val="24"/>
          <w:lang w:val="en-US"/>
        </w:rPr>
        <w:t>licencyjna</w:t>
      </w:r>
      <w:proofErr w:type="spellEnd"/>
      <w:r w:rsidR="002A22E1" w:rsidRPr="004A06C0">
        <w:rPr>
          <w:rFonts w:ascii="Times New Roman" w:hAnsi="Times New Roman"/>
          <w:smallCaps/>
          <w:sz w:val="32"/>
          <w:szCs w:val="24"/>
          <w:lang w:val="en-US"/>
        </w:rPr>
        <w:t xml:space="preserve"> </w:t>
      </w:r>
      <w:proofErr w:type="spellStart"/>
      <w:r w:rsidR="002A22E1" w:rsidRPr="004A06C0">
        <w:rPr>
          <w:rFonts w:ascii="Times New Roman" w:hAnsi="Times New Roman"/>
          <w:smallCaps/>
          <w:sz w:val="32"/>
          <w:szCs w:val="24"/>
          <w:lang w:val="en-US"/>
        </w:rPr>
        <w:t>dla</w:t>
      </w:r>
      <w:proofErr w:type="spellEnd"/>
      <w:r w:rsidR="002A22E1" w:rsidRPr="004A06C0">
        <w:rPr>
          <w:rFonts w:ascii="Times New Roman" w:hAnsi="Times New Roman"/>
          <w:smallCaps/>
          <w:sz w:val="32"/>
          <w:szCs w:val="24"/>
          <w:lang w:val="en-US"/>
        </w:rPr>
        <w:t xml:space="preserve"> </w:t>
      </w:r>
      <w:proofErr w:type="spellStart"/>
      <w:r w:rsidR="002A22E1" w:rsidRPr="004A06C0">
        <w:rPr>
          <w:rFonts w:ascii="Times New Roman" w:hAnsi="Times New Roman"/>
          <w:smallCaps/>
          <w:sz w:val="32"/>
          <w:szCs w:val="24"/>
          <w:lang w:val="en-US"/>
        </w:rPr>
        <w:t>autorów</w:t>
      </w:r>
      <w:proofErr w:type="spellEnd"/>
      <w:r w:rsidR="007103B5" w:rsidRPr="002A22E1">
        <w:rPr>
          <w:rStyle w:val="Odwoanieprzypisudolnego"/>
          <w:rFonts w:ascii="Times New Roman" w:hAnsi="Times New Roman"/>
          <w:smallCaps/>
          <w:sz w:val="32"/>
          <w:szCs w:val="24"/>
          <w:lang w:val="pl-PL"/>
        </w:rPr>
        <w:footnoteReference w:customMarkFollows="1" w:id="1"/>
        <w:sym w:font="Symbol" w:char="F02A"/>
      </w:r>
      <w:r w:rsidRPr="002A22E1">
        <w:rPr>
          <w:rStyle w:val="Odwoanieprzypisudolnego"/>
          <w:rFonts w:ascii="Times New Roman" w:hAnsi="Times New Roman"/>
          <w:smallCaps/>
          <w:sz w:val="32"/>
          <w:szCs w:val="24"/>
          <w:lang w:val="en-US"/>
        </w:rPr>
        <w:t xml:space="preserve"> </w:t>
      </w:r>
    </w:p>
    <w:p w:rsidR="00A21A3C" w:rsidRPr="002A22E1" w:rsidRDefault="00A21A3C" w:rsidP="00A21A3C">
      <w:pPr>
        <w:shd w:val="clear" w:color="auto" w:fill="BFBFBF" w:themeFill="background1" w:themeFillShade="BF"/>
        <w:spacing w:before="480" w:after="480" w:line="240" w:lineRule="auto"/>
        <w:jc w:val="center"/>
        <w:rPr>
          <w:rFonts w:ascii="Times New Roman" w:hAnsi="Times New Roman"/>
          <w:b/>
          <w:smallCaps/>
          <w:sz w:val="32"/>
          <w:szCs w:val="24"/>
          <w:lang w:val="en-US"/>
        </w:rPr>
      </w:pPr>
      <w:r w:rsidRPr="002A22E1">
        <w:rPr>
          <w:rFonts w:ascii="Times New Roman" w:hAnsi="Times New Roman"/>
          <w:b/>
          <w:smallCaps/>
          <w:sz w:val="32"/>
          <w:szCs w:val="24"/>
          <w:lang w:val="en-US"/>
        </w:rPr>
        <w:t>Review of</w:t>
      </w:r>
      <w:r w:rsidR="004A06C0">
        <w:rPr>
          <w:rFonts w:ascii="Times New Roman" w:hAnsi="Times New Roman"/>
          <w:b/>
          <w:smallCaps/>
          <w:sz w:val="32"/>
          <w:szCs w:val="24"/>
          <w:lang w:val="en-US"/>
        </w:rPr>
        <w:t xml:space="preserve"> EUROPEAN AND</w:t>
      </w:r>
      <w:r w:rsidRPr="002A22E1">
        <w:rPr>
          <w:rFonts w:ascii="Times New Roman" w:hAnsi="Times New Roman"/>
          <w:b/>
          <w:smallCaps/>
          <w:sz w:val="32"/>
          <w:szCs w:val="24"/>
          <w:lang w:val="en-US"/>
        </w:rPr>
        <w:t xml:space="preserve"> comparative law</w:t>
      </w:r>
    </w:p>
    <w:p w:rsidR="002A22E1" w:rsidRPr="002A22E1" w:rsidRDefault="002A22E1" w:rsidP="002A22E1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 xml:space="preserve">Zawarta w Lublinie, w dniu …..................... r., pomiędzy </w:t>
      </w:r>
    </w:p>
    <w:p w:rsidR="002A22E1" w:rsidRPr="002A22E1" w:rsidRDefault="002A22E1" w:rsidP="002A22E1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Katolickim Uniwersytetem Lubelskim Jana Pawła II – Wydawnictwem KUL</w:t>
      </w:r>
      <w:r w:rsidRPr="002A22E1">
        <w:rPr>
          <w:rFonts w:ascii="Times New Roman" w:hAnsi="Times New Roman"/>
          <w:b/>
          <w:sz w:val="24"/>
          <w:szCs w:val="24"/>
        </w:rPr>
        <w:t xml:space="preserve"> </w:t>
      </w:r>
      <w:r w:rsidRPr="002A22E1">
        <w:rPr>
          <w:rFonts w:ascii="Times New Roman" w:hAnsi="Times New Roman"/>
          <w:sz w:val="24"/>
          <w:szCs w:val="24"/>
        </w:rPr>
        <w:t>z siedzibą w Lublinie, ul Konstantynów 1H, 20-708 Lublin, reprezentowanym przez mgr Beatę Pyc – dyrektor Wydawnictwa, zwanym dalej „</w:t>
      </w:r>
      <w:r w:rsidRPr="002A22E1">
        <w:rPr>
          <w:rFonts w:ascii="Times New Roman" w:hAnsi="Times New Roman"/>
          <w:b/>
          <w:sz w:val="24"/>
          <w:szCs w:val="24"/>
        </w:rPr>
        <w:t>Licencjobiorcą</w:t>
      </w:r>
      <w:r w:rsidRPr="002A22E1">
        <w:rPr>
          <w:rFonts w:ascii="Times New Roman" w:hAnsi="Times New Roman"/>
          <w:sz w:val="24"/>
          <w:szCs w:val="24"/>
        </w:rPr>
        <w:t>”</w:t>
      </w:r>
    </w:p>
    <w:p w:rsidR="002A22E1" w:rsidRPr="002A22E1" w:rsidRDefault="002A22E1" w:rsidP="002A22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a</w:t>
      </w:r>
    </w:p>
    <w:p w:rsidR="002A22E1" w:rsidRPr="002A22E1" w:rsidRDefault="002A22E1" w:rsidP="002A22E1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A22E1" w:rsidRPr="002A22E1" w:rsidRDefault="002A22E1" w:rsidP="002A22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zam. …......................................................................................................………………...........,</w:t>
      </w:r>
    </w:p>
    <w:p w:rsidR="002A22E1" w:rsidRPr="002A22E1" w:rsidRDefault="002A22E1" w:rsidP="002A22E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zwanym/ą dalej „</w:t>
      </w:r>
      <w:r w:rsidRPr="002A22E1">
        <w:rPr>
          <w:rFonts w:ascii="Times New Roman" w:hAnsi="Times New Roman"/>
          <w:b/>
          <w:sz w:val="24"/>
          <w:szCs w:val="24"/>
        </w:rPr>
        <w:t>Licencjodawcą</w:t>
      </w:r>
      <w:r w:rsidRPr="002A22E1">
        <w:rPr>
          <w:rFonts w:ascii="Times New Roman" w:hAnsi="Times New Roman"/>
          <w:sz w:val="24"/>
          <w:szCs w:val="24"/>
        </w:rPr>
        <w:t>”, o następującej treści:</w:t>
      </w:r>
    </w:p>
    <w:p w:rsidR="002A22E1" w:rsidRPr="002A22E1" w:rsidRDefault="002A22E1" w:rsidP="002A22E1">
      <w:pPr>
        <w:spacing w:before="120" w:line="360" w:lineRule="auto"/>
        <w:jc w:val="center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b/>
          <w:bCs/>
          <w:sz w:val="24"/>
          <w:szCs w:val="24"/>
        </w:rPr>
        <w:t>§ 1</w:t>
      </w:r>
    </w:p>
    <w:p w:rsidR="002A22E1" w:rsidRPr="002A22E1" w:rsidRDefault="002A22E1" w:rsidP="002A22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Przedmiotem niniejszej umowy jest udzielenie przez Licencjodawcę licencji niewyłącznej i nieodpłatnej do korzystania przez Licencjobiorcę z utworu pt.</w:t>
      </w:r>
    </w:p>
    <w:p w:rsidR="002A22E1" w:rsidRPr="002A22E1" w:rsidRDefault="002A22E1" w:rsidP="002A22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„.....................................................................................................................................................</w:t>
      </w:r>
    </w:p>
    <w:p w:rsidR="002A22E1" w:rsidRPr="002A22E1" w:rsidRDefault="002A22E1" w:rsidP="002A22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A22E1" w:rsidRPr="002A22E1" w:rsidRDefault="002A22E1" w:rsidP="002A22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....................................................................................................................................................”,</w:t>
      </w:r>
    </w:p>
    <w:p w:rsidR="002A22E1" w:rsidRPr="002A22E1" w:rsidRDefault="002A22E1" w:rsidP="002A22E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zwanego dalej „utworem”.</w:t>
      </w:r>
    </w:p>
    <w:p w:rsidR="002A22E1" w:rsidRPr="002A22E1" w:rsidRDefault="002A22E1" w:rsidP="002A22E1">
      <w:pPr>
        <w:spacing w:before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b/>
          <w:bCs/>
          <w:sz w:val="24"/>
          <w:szCs w:val="24"/>
        </w:rPr>
        <w:t>§ 2</w:t>
      </w:r>
    </w:p>
    <w:p w:rsidR="002A22E1" w:rsidRPr="002A22E1" w:rsidRDefault="002A22E1" w:rsidP="002A22E1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lastRenderedPageBreak/>
        <w:t>Licencjodawca oświadcza, że utwór jest dziełem oryginalnym i nie narusza jakichkolwiek praw osobistych lub majątkowych osób trzecich, oraz że jego prawa autorskie do utworu nie są ograniczone w zakresie objętym niniejszą umową.</w:t>
      </w:r>
    </w:p>
    <w:p w:rsidR="002A22E1" w:rsidRPr="002A22E1" w:rsidRDefault="002A22E1" w:rsidP="002A22E1">
      <w:pPr>
        <w:numPr>
          <w:ilvl w:val="0"/>
          <w:numId w:val="7"/>
        </w:numPr>
        <w:tabs>
          <w:tab w:val="left" w:pos="6379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W przypadku, gdy w toku korzystania przez Licencjobiorcę z praw uzyskanych na mocy niniejszej umowy wyjdzie na jaw, że oświadczenie złożone przez Licencjodawcę jest niezgodne z prawdą i jakakolwiek osoba trzecia wystąpi wobec Licencjobiorcy z roszczeniami majątkowymi lub niemajątkowymi, Licencjodawca zobowiązany będzie do pokrycia wszelkich szkód (szkoda rzeczywista, utracone korzyści, koszty postępowań sądowych itp.) jakie Licencjobiorca poniósł z tego tytułu.</w:t>
      </w:r>
    </w:p>
    <w:p w:rsidR="002A22E1" w:rsidRPr="002A22E1" w:rsidRDefault="002A22E1" w:rsidP="002A22E1">
      <w:pPr>
        <w:spacing w:before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b/>
          <w:bCs/>
          <w:sz w:val="24"/>
          <w:szCs w:val="24"/>
        </w:rPr>
        <w:t>§ 3</w:t>
      </w:r>
    </w:p>
    <w:p w:rsidR="002A22E1" w:rsidRPr="002A22E1" w:rsidRDefault="002A22E1" w:rsidP="002A22E1">
      <w:pPr>
        <w:numPr>
          <w:ilvl w:val="0"/>
          <w:numId w:val="8"/>
        </w:numPr>
        <w:tabs>
          <w:tab w:val="left" w:pos="6379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Właściciel praw udziela Wydawnictwu licencji niewyłącznej na korzystanie z utworu, odpłatnie i nieodpłatnie, w kraju i za granicą, przez czas nieoznaczony, w całości lub w dowolnej części, na wszystkich znanych w chwili podpisania umowy polach eksploatacji, w tym na określonych w art. 50 Prawa autorskiego, w szczególności prawo do:</w:t>
      </w:r>
    </w:p>
    <w:p w:rsidR="002A22E1" w:rsidRPr="002A22E1" w:rsidRDefault="002A22E1" w:rsidP="002A22E1">
      <w:pPr>
        <w:spacing w:line="36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a) wydania, rozpowszechniania i wprowadzania do obrotu utworu w egzemplarzach drukowanych i elektronicznych lub cyfrowych wersjach czasopisma,</w:t>
      </w:r>
    </w:p>
    <w:p w:rsidR="002A22E1" w:rsidRPr="002A22E1" w:rsidRDefault="002A22E1" w:rsidP="002A22E1">
      <w:pPr>
        <w:spacing w:line="36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b) wprowadzania utworu do pamięci komputera i innych produktów elektronicznych lub cyfrowych Licencjobiorcy,</w:t>
      </w:r>
    </w:p>
    <w:p w:rsidR="002A22E1" w:rsidRPr="002A22E1" w:rsidRDefault="002A22E1" w:rsidP="002A22E1">
      <w:pPr>
        <w:spacing w:line="36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c) wprowadzania i udostępniania utworu w ramach elektronicznych i cyfrowych baz (zbiorów) danych oraz w ramach innych produktów, w tym baz, dostępnych poprzez sieci multimedialne, sieci typu Intranet i Internet,</w:t>
      </w:r>
    </w:p>
    <w:p w:rsidR="002A22E1" w:rsidRPr="002A22E1" w:rsidRDefault="002A22E1" w:rsidP="002A22E1">
      <w:pPr>
        <w:spacing w:line="36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d) utrwalania na maszynowych nośnikach informacji.</w:t>
      </w:r>
    </w:p>
    <w:p w:rsidR="002A22E1" w:rsidRPr="002A22E1" w:rsidRDefault="002A22E1" w:rsidP="002A22E1">
      <w:pPr>
        <w:numPr>
          <w:ilvl w:val="0"/>
          <w:numId w:val="8"/>
        </w:numPr>
        <w:tabs>
          <w:tab w:val="left" w:pos="6379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Licencja niniejsza ma charakter nieodpłatny.</w:t>
      </w:r>
    </w:p>
    <w:p w:rsidR="002A22E1" w:rsidRPr="002A22E1" w:rsidRDefault="002A22E1" w:rsidP="002A22E1">
      <w:pPr>
        <w:numPr>
          <w:ilvl w:val="0"/>
          <w:numId w:val="8"/>
        </w:numPr>
        <w:tabs>
          <w:tab w:val="left" w:pos="6379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Na podstawie niniejszej umowy Licencjobiorca nabywa również na czas nieoznaczony prawo do dokonywania lub zlecania osobom trzecim dokonywania opracowań utworu, w tym jego digitalizacji, skrótów i streszczeń oraz korzystania z tych opracowań i rozporządzania nimi na wszelkich polach eksploatacji. W szczególności dotyczy to  korzystania z utworu, jego opracowań, streszczeń lub skrótów w celach związanych z prowadzoną działalnością, w szczególności dla promocji czasopisma. Właścicielowi praw nie przysługuje z powyższych tytułów wynagrodzenie.</w:t>
      </w:r>
    </w:p>
    <w:p w:rsidR="002A22E1" w:rsidRPr="002A22E1" w:rsidRDefault="002A22E1" w:rsidP="002A22E1">
      <w:pPr>
        <w:numPr>
          <w:ilvl w:val="0"/>
          <w:numId w:val="8"/>
        </w:numPr>
        <w:tabs>
          <w:tab w:val="left" w:pos="6379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lastRenderedPageBreak/>
        <w:t>Licencjobiorca jest uprawniony do udzielania dalszych licencji na korzystanie z całości lub części utworu.</w:t>
      </w:r>
    </w:p>
    <w:p w:rsidR="002A22E1" w:rsidRPr="002A22E1" w:rsidRDefault="002A22E1" w:rsidP="002A22E1">
      <w:pPr>
        <w:spacing w:before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b/>
          <w:bCs/>
          <w:sz w:val="24"/>
          <w:szCs w:val="24"/>
        </w:rPr>
        <w:t>§ 4</w:t>
      </w:r>
    </w:p>
    <w:p w:rsidR="002A22E1" w:rsidRPr="002A22E1" w:rsidRDefault="002A22E1" w:rsidP="002A22E1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Licencjobiorcy przysługuje uprawnienie do podjęcia ostatecznej decyzji o formie wydania utworu, w tym o jego formie graficznej.</w:t>
      </w:r>
    </w:p>
    <w:p w:rsidR="002A22E1" w:rsidRPr="002A22E1" w:rsidRDefault="002A22E1" w:rsidP="002A22E1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Licencjobiorca ma prawo do dokonania koniecznych zmian utworu, wynikających z opracowania redakcyjnego lub dostosowania jego formy lub treści do całości czasopisma, w tym do zmiany formatu (dokumentu) utworu, w zakresie, w jakim nie narusza to praw osobistych twórcy utworu.</w:t>
      </w:r>
    </w:p>
    <w:p w:rsidR="002A22E1" w:rsidRPr="002A22E1" w:rsidRDefault="002A22E1" w:rsidP="002A22E1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Licencjodawca zobowiązuje się do wykonania korekty autorskiej w terminie uzgodnionym z Licencjobiorcą, nie później niż w ciągu 7 dni od otrzymania przeznaczonej do korekty autorskiej dokumentacji. Brak dokonania korekty w terminie ustalonym z Licencjobiorcą, w szczególności w ciągu 7 dni od otrzymania dokumentacji do korekty, traktowany jest jak zgoda na wydanie utworu w wersji po korekcie.</w:t>
      </w:r>
    </w:p>
    <w:p w:rsidR="002A22E1" w:rsidRPr="002A22E1" w:rsidRDefault="002A22E1" w:rsidP="002A22E1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Z tytułu dokonania korekty autorskiej, Licencjodawcy nie przysługuje żadne dodatkowe wynagrodzenie.</w:t>
      </w:r>
    </w:p>
    <w:p w:rsidR="002A22E1" w:rsidRPr="002A22E1" w:rsidRDefault="002A22E1" w:rsidP="002A22E1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Licencjodawca ponosi koszty zawinionych przez siebie zmian dokonanych w utworze po rozpoczęciu składu i łamania tekstu utworu będącego przedmiotem licencji.</w:t>
      </w:r>
    </w:p>
    <w:p w:rsidR="002A22E1" w:rsidRPr="002A22E1" w:rsidRDefault="002A22E1" w:rsidP="002A22E1">
      <w:pPr>
        <w:keepNext/>
        <w:spacing w:before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b/>
          <w:bCs/>
          <w:sz w:val="24"/>
          <w:szCs w:val="24"/>
        </w:rPr>
        <w:t>§ 5</w:t>
      </w:r>
    </w:p>
    <w:p w:rsidR="002A22E1" w:rsidRPr="002A22E1" w:rsidRDefault="002A22E1" w:rsidP="002A22E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Wydawca zobowiązuje się przesłać Autorowi bezpłatnie 1 egzemplarz autorski czasopisma, w którym został opublikowany utwór.</w:t>
      </w:r>
    </w:p>
    <w:p w:rsidR="002A22E1" w:rsidRPr="002A22E1" w:rsidRDefault="002A22E1" w:rsidP="002A22E1">
      <w:pPr>
        <w:spacing w:before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b/>
          <w:bCs/>
          <w:sz w:val="24"/>
          <w:szCs w:val="24"/>
        </w:rPr>
        <w:t>§ 6</w:t>
      </w:r>
    </w:p>
    <w:p w:rsidR="002A22E1" w:rsidRPr="002A22E1" w:rsidRDefault="002A22E1" w:rsidP="002A22E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Wydawcy przysługuje prawo do przeniesienia na osobę trzecią praw i obowiązków wynikających z niniejszej umowy.</w:t>
      </w:r>
    </w:p>
    <w:p w:rsidR="002A22E1" w:rsidRPr="002A22E1" w:rsidRDefault="002A22E1" w:rsidP="002A22E1">
      <w:pPr>
        <w:spacing w:before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b/>
          <w:bCs/>
          <w:sz w:val="24"/>
          <w:szCs w:val="24"/>
        </w:rPr>
        <w:t>§ 7</w:t>
      </w:r>
    </w:p>
    <w:p w:rsidR="002A22E1" w:rsidRPr="002A22E1" w:rsidRDefault="002A22E1" w:rsidP="002A22E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Wszelkie zmiany i uzupełnienia niniejszej umowy oraz odstąpienie od niej wymagają formy pisemnej pod rygorem nieważności.</w:t>
      </w:r>
    </w:p>
    <w:p w:rsidR="002A22E1" w:rsidRPr="002A22E1" w:rsidRDefault="002A22E1" w:rsidP="002A22E1">
      <w:pPr>
        <w:spacing w:before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b/>
          <w:bCs/>
          <w:sz w:val="24"/>
          <w:szCs w:val="24"/>
        </w:rPr>
        <w:t>§ 8</w:t>
      </w:r>
    </w:p>
    <w:p w:rsidR="002A22E1" w:rsidRPr="002A22E1" w:rsidRDefault="002A22E1" w:rsidP="002A22E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lastRenderedPageBreak/>
        <w:t>W sprawach nieuregulowanych niniejszą umową mają zastosowanie odpowiednie przepisy obowiązującego prawa, a w tym w szczególności ustawy z dnia 4 lutego 1994 r. o prawie autorskim i prawach pokrewnych (t.j. Dz.U. z 2006 r., Nr 90, poz. 631 z późn. zm.) oraz ustawy z dnia 23 kwietnia 1964 r. - Kodeks cywilny (t.j. Dz.U. z 2014 r., poz. 121 z późn. zm.).</w:t>
      </w:r>
    </w:p>
    <w:p w:rsidR="002A22E1" w:rsidRPr="002A22E1" w:rsidRDefault="002A22E1" w:rsidP="002A22E1">
      <w:pPr>
        <w:spacing w:before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b/>
          <w:bCs/>
          <w:sz w:val="24"/>
          <w:szCs w:val="24"/>
        </w:rPr>
        <w:t>§ 9</w:t>
      </w:r>
    </w:p>
    <w:p w:rsidR="002A22E1" w:rsidRPr="002A22E1" w:rsidRDefault="002A22E1" w:rsidP="002A22E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Wszelkie spory mogące wyniknąć na tle niniejszej umowy, po uprzednim wyczerpaniu możliwości polubownego rozwiązania, będzie rozpatrywał sąd właściwy dla siedziby Licencjobiorcy.</w:t>
      </w:r>
    </w:p>
    <w:p w:rsidR="002A22E1" w:rsidRPr="002A22E1" w:rsidRDefault="002A22E1" w:rsidP="002A22E1">
      <w:pPr>
        <w:spacing w:before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2E1">
        <w:rPr>
          <w:rFonts w:ascii="Times New Roman" w:hAnsi="Times New Roman"/>
          <w:b/>
          <w:bCs/>
          <w:sz w:val="24"/>
          <w:szCs w:val="24"/>
        </w:rPr>
        <w:t>§ 10</w:t>
      </w:r>
    </w:p>
    <w:p w:rsidR="002A22E1" w:rsidRPr="002A22E1" w:rsidRDefault="002A22E1" w:rsidP="002A22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>Umowę sporządzono w 2 jednobrzmiących egzemplarzach, po jednym dla Licencjodawcy i Licencjobiorcy.</w:t>
      </w:r>
    </w:p>
    <w:p w:rsidR="002A22E1" w:rsidRPr="002A22E1" w:rsidRDefault="002A22E1" w:rsidP="002A22E1">
      <w:pPr>
        <w:tabs>
          <w:tab w:val="left" w:leader="dot" w:pos="2835"/>
          <w:tab w:val="left" w:pos="5580"/>
          <w:tab w:val="left" w:leader="dot" w:pos="9072"/>
        </w:tabs>
        <w:spacing w:before="1080"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ab/>
      </w:r>
      <w:r w:rsidRPr="002A22E1">
        <w:rPr>
          <w:rFonts w:ascii="Times New Roman" w:hAnsi="Times New Roman"/>
          <w:sz w:val="24"/>
          <w:szCs w:val="24"/>
        </w:rPr>
        <w:tab/>
      </w:r>
      <w:r w:rsidRPr="002A22E1">
        <w:rPr>
          <w:rFonts w:ascii="Times New Roman" w:hAnsi="Times New Roman"/>
          <w:sz w:val="24"/>
          <w:szCs w:val="24"/>
        </w:rPr>
        <w:tab/>
      </w:r>
    </w:p>
    <w:p w:rsidR="002A22E1" w:rsidRPr="002A22E1" w:rsidRDefault="002A22E1" w:rsidP="002A22E1">
      <w:pPr>
        <w:tabs>
          <w:tab w:val="center" w:pos="1418"/>
          <w:tab w:val="center" w:pos="7371"/>
          <w:tab w:val="left" w:leader="do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22E1">
        <w:rPr>
          <w:rFonts w:ascii="Times New Roman" w:hAnsi="Times New Roman"/>
          <w:sz w:val="24"/>
          <w:szCs w:val="24"/>
        </w:rPr>
        <w:tab/>
        <w:t>Licencjodawca</w:t>
      </w:r>
      <w:r w:rsidRPr="002A22E1">
        <w:rPr>
          <w:rFonts w:ascii="Times New Roman" w:hAnsi="Times New Roman"/>
          <w:sz w:val="24"/>
          <w:szCs w:val="24"/>
        </w:rPr>
        <w:tab/>
        <w:t>Licencjobiorca</w:t>
      </w:r>
    </w:p>
    <w:p w:rsidR="002A22E1" w:rsidRPr="004A06C0" w:rsidRDefault="002A22E1">
      <w:pPr>
        <w:rPr>
          <w:rFonts w:ascii="Times New Roman" w:hAnsi="Times New Roman"/>
          <w:sz w:val="24"/>
          <w:szCs w:val="24"/>
          <w:lang w:val="pl-PL"/>
        </w:rPr>
        <w:sectPr w:rsidR="002A22E1" w:rsidRPr="004A06C0" w:rsidSect="00980A0A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A22E1" w:rsidRPr="004A06C0" w:rsidRDefault="002A22E1">
      <w:pPr>
        <w:rPr>
          <w:rFonts w:ascii="Times New Roman" w:hAnsi="Times New Roman"/>
          <w:sz w:val="24"/>
          <w:szCs w:val="24"/>
          <w:lang w:val="pl-PL"/>
        </w:rPr>
        <w:sectPr w:rsidR="002A22E1" w:rsidRPr="004A06C0" w:rsidSect="002A22E1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A22E1" w:rsidRPr="00980A0A" w:rsidRDefault="002A22E1" w:rsidP="002A22E1">
      <w:pPr>
        <w:spacing w:before="480" w:after="480" w:line="240" w:lineRule="auto"/>
        <w:jc w:val="center"/>
        <w:rPr>
          <w:rFonts w:ascii="Times New Roman" w:hAnsi="Times New Roman"/>
          <w:smallCaps/>
          <w:sz w:val="32"/>
          <w:szCs w:val="24"/>
          <w:lang w:val="pl-PL"/>
        </w:rPr>
      </w:pPr>
      <w:r>
        <w:rPr>
          <w:rFonts w:ascii="Times New Roman" w:hAnsi="Times New Roman"/>
          <w:smallCaps/>
          <w:sz w:val="32"/>
          <w:szCs w:val="24"/>
          <w:lang w:val="pl-PL"/>
        </w:rPr>
        <w:lastRenderedPageBreak/>
        <w:t>Oświadczeni</w:t>
      </w:r>
      <w:r w:rsidR="00FF26EF">
        <w:rPr>
          <w:rFonts w:ascii="Times New Roman" w:hAnsi="Times New Roman"/>
          <w:smallCaps/>
          <w:sz w:val="32"/>
          <w:szCs w:val="24"/>
          <w:lang w:val="pl-PL"/>
        </w:rPr>
        <w:t>e</w:t>
      </w:r>
      <w:r>
        <w:rPr>
          <w:rFonts w:ascii="Times New Roman" w:hAnsi="Times New Roman"/>
          <w:smallCaps/>
          <w:sz w:val="32"/>
          <w:szCs w:val="24"/>
          <w:lang w:val="pl-PL"/>
        </w:rPr>
        <w:t xml:space="preserve"> autora</w:t>
      </w:r>
    </w:p>
    <w:p w:rsidR="002A22E1" w:rsidRPr="002A22E1" w:rsidRDefault="002A22E1" w:rsidP="005B2AF7">
      <w:pPr>
        <w:shd w:val="clear" w:color="auto" w:fill="BFBFBF" w:themeFill="background1" w:themeFillShade="BF"/>
        <w:spacing w:before="480" w:after="2040" w:line="240" w:lineRule="auto"/>
        <w:jc w:val="center"/>
        <w:rPr>
          <w:rFonts w:ascii="Times New Roman" w:hAnsi="Times New Roman"/>
          <w:b/>
          <w:smallCaps/>
          <w:sz w:val="32"/>
          <w:szCs w:val="24"/>
          <w:lang w:val="pl-PL"/>
        </w:rPr>
      </w:pPr>
      <w:proofErr w:type="spellStart"/>
      <w:r w:rsidRPr="002A22E1">
        <w:rPr>
          <w:rFonts w:ascii="Times New Roman" w:hAnsi="Times New Roman"/>
          <w:b/>
          <w:smallCaps/>
          <w:sz w:val="32"/>
          <w:szCs w:val="24"/>
          <w:lang w:val="pl-PL"/>
        </w:rPr>
        <w:t>Review</w:t>
      </w:r>
      <w:proofErr w:type="spellEnd"/>
      <w:r w:rsidRPr="002A22E1">
        <w:rPr>
          <w:rFonts w:ascii="Times New Roman" w:hAnsi="Times New Roman"/>
          <w:b/>
          <w:smallCaps/>
          <w:sz w:val="32"/>
          <w:szCs w:val="24"/>
          <w:lang w:val="pl-PL"/>
        </w:rPr>
        <w:t xml:space="preserve"> of</w:t>
      </w:r>
      <w:r w:rsidR="004A06C0">
        <w:rPr>
          <w:rFonts w:ascii="Times New Roman" w:hAnsi="Times New Roman"/>
          <w:b/>
          <w:smallCaps/>
          <w:sz w:val="32"/>
          <w:szCs w:val="24"/>
          <w:lang w:val="pl-PL"/>
        </w:rPr>
        <w:t xml:space="preserve"> EUROPEAN AND</w:t>
      </w:r>
      <w:r w:rsidRPr="002A22E1">
        <w:rPr>
          <w:rFonts w:ascii="Times New Roman" w:hAnsi="Times New Roman"/>
          <w:b/>
          <w:smallCaps/>
          <w:sz w:val="32"/>
          <w:szCs w:val="24"/>
          <w:lang w:val="pl-PL"/>
        </w:rPr>
        <w:t xml:space="preserve"> </w:t>
      </w:r>
      <w:proofErr w:type="spellStart"/>
      <w:r w:rsidRPr="002A22E1">
        <w:rPr>
          <w:rFonts w:ascii="Times New Roman" w:hAnsi="Times New Roman"/>
          <w:b/>
          <w:smallCaps/>
          <w:sz w:val="32"/>
          <w:szCs w:val="24"/>
          <w:lang w:val="pl-PL"/>
        </w:rPr>
        <w:t>Comparative</w:t>
      </w:r>
      <w:proofErr w:type="spellEnd"/>
      <w:r w:rsidRPr="002A22E1">
        <w:rPr>
          <w:rFonts w:ascii="Times New Roman" w:hAnsi="Times New Roman"/>
          <w:b/>
          <w:smallCaps/>
          <w:sz w:val="32"/>
          <w:szCs w:val="24"/>
          <w:lang w:val="pl-PL"/>
        </w:rPr>
        <w:t xml:space="preserve"> Law</w:t>
      </w:r>
    </w:p>
    <w:p w:rsidR="002A22E1" w:rsidRPr="002A22E1" w:rsidRDefault="002A22E1" w:rsidP="005B2AF7">
      <w:pPr>
        <w:spacing w:before="840"/>
        <w:rPr>
          <w:rFonts w:ascii="Times New Roman" w:hAnsi="Times New Roman"/>
          <w:sz w:val="24"/>
          <w:szCs w:val="24"/>
          <w:lang w:val="pl-PL"/>
        </w:rPr>
      </w:pPr>
      <w:r w:rsidRPr="002A22E1">
        <w:rPr>
          <w:rFonts w:ascii="Times New Roman" w:hAnsi="Times New Roman"/>
          <w:sz w:val="24"/>
          <w:szCs w:val="24"/>
          <w:lang w:val="pl-PL"/>
        </w:rPr>
        <w:t>Niniejszym oświadczam, że:</w:t>
      </w:r>
    </w:p>
    <w:p w:rsidR="00A21A3C" w:rsidRPr="005B2AF7" w:rsidRDefault="002A22E1" w:rsidP="005B2AF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B2AF7">
        <w:rPr>
          <w:rFonts w:ascii="Times New Roman" w:hAnsi="Times New Roman"/>
          <w:sz w:val="24"/>
          <w:szCs w:val="24"/>
          <w:lang w:val="pl-PL"/>
        </w:rPr>
        <w:t xml:space="preserve">w przypadku przygotowanego przeze mnie utworu nie występuje zjawisko </w:t>
      </w:r>
      <w:proofErr w:type="spellStart"/>
      <w:r w:rsidRPr="005B2AF7">
        <w:rPr>
          <w:rFonts w:ascii="Times New Roman" w:hAnsi="Times New Roman"/>
          <w:i/>
          <w:sz w:val="24"/>
          <w:szCs w:val="24"/>
          <w:lang w:val="pl-PL"/>
        </w:rPr>
        <w:t>ghostwriting</w:t>
      </w:r>
      <w:proofErr w:type="spellEnd"/>
      <w:r w:rsidRPr="005B2AF7">
        <w:rPr>
          <w:rFonts w:ascii="Times New Roman" w:hAnsi="Times New Roman"/>
          <w:sz w:val="24"/>
          <w:szCs w:val="24"/>
          <w:lang w:val="pl-PL"/>
        </w:rPr>
        <w:t xml:space="preserve"> lub </w:t>
      </w:r>
      <w:proofErr w:type="spellStart"/>
      <w:r w:rsidRPr="005B2AF7">
        <w:rPr>
          <w:rFonts w:ascii="Times New Roman" w:hAnsi="Times New Roman"/>
          <w:i/>
          <w:sz w:val="24"/>
          <w:szCs w:val="24"/>
          <w:lang w:val="pl-PL"/>
        </w:rPr>
        <w:t>guest</w:t>
      </w:r>
      <w:proofErr w:type="spellEnd"/>
      <w:r w:rsidRPr="005B2AF7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Pr="005B2AF7">
        <w:rPr>
          <w:rFonts w:ascii="Times New Roman" w:hAnsi="Times New Roman"/>
          <w:i/>
          <w:sz w:val="24"/>
          <w:szCs w:val="24"/>
          <w:lang w:val="pl-PL"/>
        </w:rPr>
        <w:t>authorship</w:t>
      </w:r>
      <w:proofErr w:type="spellEnd"/>
    </w:p>
    <w:p w:rsidR="002A22E1" w:rsidRPr="005B2AF7" w:rsidRDefault="002A22E1" w:rsidP="005B2AF7">
      <w:pPr>
        <w:pStyle w:val="Akapitzlist"/>
        <w:numPr>
          <w:ilvl w:val="0"/>
          <w:numId w:val="9"/>
        </w:numPr>
        <w:spacing w:after="24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5B2AF7">
        <w:rPr>
          <w:rFonts w:ascii="Times New Roman" w:hAnsi="Times New Roman"/>
          <w:sz w:val="24"/>
          <w:szCs w:val="24"/>
          <w:lang w:val="pl-PL"/>
        </w:rPr>
        <w:t>procentowy wkład autora w przygotowanie przedłożonego utworu wynosi ………………</w:t>
      </w:r>
      <w:r w:rsidR="005B2AF7" w:rsidRPr="005B2AF7">
        <w:rPr>
          <w:rFonts w:ascii="Times New Roman" w:hAnsi="Times New Roman"/>
          <w:sz w:val="24"/>
          <w:szCs w:val="24"/>
          <w:lang w:val="pl-PL"/>
        </w:rPr>
        <w:t>%.</w:t>
      </w:r>
    </w:p>
    <w:p w:rsidR="00A21A3C" w:rsidRDefault="005B2AF7" w:rsidP="005B2AF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Tytuł publikacji:…………………………………………………………………………………</w:t>
      </w:r>
    </w:p>
    <w:p w:rsidR="005B2AF7" w:rsidRPr="002A22E1" w:rsidRDefault="005B2AF7" w:rsidP="005B2AF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Imię i nazwisko autora: …………………………………………………………………………</w:t>
      </w:r>
    </w:p>
    <w:sectPr w:rsidR="005B2AF7" w:rsidRPr="002A22E1" w:rsidSect="002A22E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A40" w:rsidRDefault="00F33A40" w:rsidP="00980A0A">
      <w:pPr>
        <w:spacing w:after="0" w:line="240" w:lineRule="auto"/>
      </w:pPr>
      <w:r>
        <w:separator/>
      </w:r>
    </w:p>
  </w:endnote>
  <w:endnote w:type="continuationSeparator" w:id="0">
    <w:p w:rsidR="00F33A40" w:rsidRDefault="00F33A40" w:rsidP="0098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A40" w:rsidRDefault="00F33A40" w:rsidP="00980A0A">
      <w:pPr>
        <w:spacing w:after="0" w:line="240" w:lineRule="auto"/>
      </w:pPr>
      <w:r>
        <w:separator/>
      </w:r>
    </w:p>
  </w:footnote>
  <w:footnote w:type="continuationSeparator" w:id="0">
    <w:p w:rsidR="00F33A40" w:rsidRDefault="00F33A40" w:rsidP="00980A0A">
      <w:pPr>
        <w:spacing w:after="0" w:line="240" w:lineRule="auto"/>
      </w:pPr>
      <w:r>
        <w:continuationSeparator/>
      </w:r>
    </w:p>
  </w:footnote>
  <w:footnote w:id="1">
    <w:p w:rsidR="007103B5" w:rsidRPr="002A22E1" w:rsidRDefault="007103B5" w:rsidP="007103B5">
      <w:pPr>
        <w:pStyle w:val="Tekstprzypisudolnego"/>
        <w:jc w:val="both"/>
        <w:rPr>
          <w:rFonts w:ascii="Times New Roman" w:hAnsi="Times New Roman"/>
          <w:lang w:val="pl-PL"/>
        </w:rPr>
      </w:pPr>
      <w:r w:rsidRPr="002A22E1">
        <w:rPr>
          <w:rStyle w:val="Odwoanieprzypisudolnego"/>
          <w:rFonts w:ascii="Times New Roman" w:hAnsi="Times New Roman"/>
        </w:rPr>
        <w:sym w:font="Symbol" w:char="F02A"/>
      </w:r>
      <w:r w:rsidRPr="002A22E1">
        <w:rPr>
          <w:rFonts w:ascii="Times New Roman" w:hAnsi="Times New Roman"/>
        </w:rPr>
        <w:t xml:space="preserve"> W razie współautorstwa utworu, </w:t>
      </w:r>
      <w:r w:rsidR="00A21A3C" w:rsidRPr="002A22E1">
        <w:rPr>
          <w:rFonts w:ascii="Times New Roman" w:hAnsi="Times New Roman"/>
        </w:rPr>
        <w:t xml:space="preserve">umowę zawiera odrębnie </w:t>
      </w:r>
      <w:r w:rsidRPr="002A22E1">
        <w:rPr>
          <w:rFonts w:ascii="Times New Roman" w:hAnsi="Times New Roman"/>
        </w:rPr>
        <w:t>każdy z twórców.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A0A" w:rsidRPr="004A06C0" w:rsidRDefault="00980A0A" w:rsidP="00980A0A">
    <w:pPr>
      <w:pStyle w:val="Tytu"/>
      <w:tabs>
        <w:tab w:val="center" w:pos="4820"/>
      </w:tabs>
      <w:ind w:firstLine="709"/>
      <w:rPr>
        <w:w w:val="100"/>
        <w:sz w:val="26"/>
        <w:szCs w:val="26"/>
        <w:lang w:val="en-US"/>
      </w:rPr>
    </w:pPr>
    <w:r>
      <w:rPr>
        <w:noProof/>
        <w:w w:val="100"/>
        <w:sz w:val="26"/>
        <w:szCs w:val="26"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107440" cy="110553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105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A06C0">
      <w:rPr>
        <w:w w:val="100"/>
        <w:sz w:val="26"/>
        <w:szCs w:val="26"/>
        <w:lang w:val="en-US"/>
      </w:rPr>
      <w:t>Review of</w:t>
    </w:r>
    <w:r w:rsidR="004A06C0" w:rsidRPr="004A06C0">
      <w:rPr>
        <w:w w:val="100"/>
        <w:sz w:val="26"/>
        <w:szCs w:val="26"/>
        <w:lang w:val="en-US"/>
      </w:rPr>
      <w:t xml:space="preserve"> European and</w:t>
    </w:r>
    <w:r w:rsidRPr="004A06C0">
      <w:rPr>
        <w:w w:val="100"/>
        <w:sz w:val="26"/>
        <w:szCs w:val="26"/>
        <w:lang w:val="en-US"/>
      </w:rPr>
      <w:t xml:space="preserve"> Comparative Law</w:t>
    </w:r>
  </w:p>
  <w:p w:rsidR="00980A0A" w:rsidRPr="00C17EB7" w:rsidRDefault="00980A0A" w:rsidP="00980A0A">
    <w:pPr>
      <w:pStyle w:val="Tytu"/>
      <w:tabs>
        <w:tab w:val="center" w:pos="4820"/>
      </w:tabs>
      <w:ind w:firstLine="709"/>
      <w:rPr>
        <w:w w:val="100"/>
        <w:sz w:val="26"/>
        <w:szCs w:val="26"/>
      </w:rPr>
    </w:pPr>
    <w:r w:rsidRPr="00C17EB7">
      <w:rPr>
        <w:w w:val="100"/>
        <w:sz w:val="26"/>
        <w:szCs w:val="26"/>
      </w:rPr>
      <w:t>Katolicki Uniwersytet Lubelski Jana Pawła II</w:t>
    </w:r>
  </w:p>
  <w:p w:rsidR="00980A0A" w:rsidRPr="004A06C0" w:rsidRDefault="00980A0A" w:rsidP="00980A0A">
    <w:pPr>
      <w:pStyle w:val="Tytu"/>
      <w:tabs>
        <w:tab w:val="center" w:pos="4820"/>
      </w:tabs>
      <w:ind w:firstLine="709"/>
      <w:rPr>
        <w:noProof/>
        <w:w w:val="100"/>
        <w:sz w:val="26"/>
        <w:szCs w:val="26"/>
        <w:lang w:val="en-US" w:eastAsia="pl-PL"/>
      </w:rPr>
    </w:pPr>
    <w:r w:rsidRPr="004A06C0">
      <w:rPr>
        <w:noProof/>
        <w:w w:val="100"/>
        <w:sz w:val="26"/>
        <w:szCs w:val="26"/>
        <w:lang w:val="en-US" w:eastAsia="pl-PL"/>
      </w:rPr>
      <w:t>Al. Racławickie 14, 20-950 Lublin</w:t>
    </w:r>
  </w:p>
  <w:p w:rsidR="00980A0A" w:rsidRPr="00980A0A" w:rsidRDefault="00980A0A" w:rsidP="00980A0A">
    <w:pPr>
      <w:pStyle w:val="Tytu"/>
      <w:tabs>
        <w:tab w:val="center" w:pos="4820"/>
      </w:tabs>
      <w:ind w:firstLine="709"/>
      <w:rPr>
        <w:noProof/>
        <w:w w:val="100"/>
        <w:sz w:val="26"/>
        <w:szCs w:val="26"/>
        <w:lang w:val="en-US" w:eastAsia="pl-PL"/>
      </w:rPr>
    </w:pPr>
    <w:r w:rsidRPr="00980A0A">
      <w:rPr>
        <w:noProof/>
        <w:w w:val="100"/>
        <w:sz w:val="26"/>
        <w:szCs w:val="26"/>
        <w:lang w:val="en-US" w:eastAsia="pl-PL"/>
      </w:rPr>
      <w:t>tel. (+48) 81 44-53-</w:t>
    </w:r>
    <w:r w:rsidR="004A06C0">
      <w:rPr>
        <w:noProof/>
        <w:w w:val="100"/>
        <w:sz w:val="26"/>
        <w:szCs w:val="26"/>
        <w:lang w:val="en-US" w:eastAsia="pl-PL"/>
      </w:rPr>
      <w:t>531</w:t>
    </w:r>
    <w:r w:rsidRPr="00980A0A">
      <w:rPr>
        <w:noProof/>
        <w:w w:val="100"/>
        <w:sz w:val="26"/>
        <w:szCs w:val="26"/>
        <w:lang w:val="en-US" w:eastAsia="pl-PL"/>
      </w:rPr>
      <w:t>, fax (+48) 81 44-53-726</w:t>
    </w:r>
  </w:p>
  <w:p w:rsidR="00980A0A" w:rsidRPr="00980A0A" w:rsidRDefault="007945EC" w:rsidP="00980A0A">
    <w:pPr>
      <w:pStyle w:val="Tytu"/>
      <w:tabs>
        <w:tab w:val="center" w:pos="4820"/>
      </w:tabs>
      <w:ind w:firstLine="709"/>
      <w:rPr>
        <w:noProof/>
        <w:w w:val="100"/>
        <w:sz w:val="26"/>
        <w:szCs w:val="26"/>
        <w:lang w:val="en-US" w:eastAsia="pl-PL"/>
      </w:rPr>
    </w:pPr>
    <w:hyperlink r:id="rId2" w:history="1">
      <w:r w:rsidR="00980A0A" w:rsidRPr="00980A0A">
        <w:rPr>
          <w:noProof/>
          <w:w w:val="100"/>
          <w:sz w:val="26"/>
          <w:szCs w:val="26"/>
          <w:lang w:val="en-US" w:eastAsia="pl-PL"/>
        </w:rPr>
        <w:t>www.kul.pl/review</w:t>
      </w:r>
    </w:hyperlink>
  </w:p>
  <w:p w:rsidR="00980A0A" w:rsidRPr="00980A0A" w:rsidRDefault="00980A0A" w:rsidP="00980A0A">
    <w:pPr>
      <w:pStyle w:val="Tytu"/>
      <w:pBdr>
        <w:bottom w:val="single" w:sz="4" w:space="1" w:color="auto"/>
      </w:pBdr>
      <w:tabs>
        <w:tab w:val="center" w:pos="4820"/>
      </w:tabs>
      <w:ind w:firstLine="709"/>
      <w:rPr>
        <w:noProof/>
        <w:w w:val="100"/>
        <w:sz w:val="26"/>
        <w:szCs w:val="26"/>
        <w:lang w:val="en-US" w:eastAsia="pl-PL"/>
      </w:rPr>
    </w:pPr>
    <w:r w:rsidRPr="00980A0A">
      <w:rPr>
        <w:noProof/>
        <w:w w:val="100"/>
        <w:sz w:val="26"/>
        <w:szCs w:val="26"/>
        <w:lang w:val="en-US" w:eastAsia="pl-PL"/>
      </w:rPr>
      <w:t>e-mail: review[at]kul.pl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307095E8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571C23EC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3">
    <w:nsid w:val="00000004"/>
    <w:multiLevelType w:val="multilevel"/>
    <w:tmpl w:val="51BC067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146DE0"/>
    <w:multiLevelType w:val="hybridMultilevel"/>
    <w:tmpl w:val="DB561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C16CF"/>
    <w:multiLevelType w:val="hybridMultilevel"/>
    <w:tmpl w:val="847CF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508ED"/>
    <w:multiLevelType w:val="hybridMultilevel"/>
    <w:tmpl w:val="8B024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212D2"/>
    <w:multiLevelType w:val="hybridMultilevel"/>
    <w:tmpl w:val="80DA9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C1F83"/>
    <w:multiLevelType w:val="hybridMultilevel"/>
    <w:tmpl w:val="EE22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FAA"/>
    <w:rsid w:val="00017754"/>
    <w:rsid w:val="00035B1D"/>
    <w:rsid w:val="000A35EE"/>
    <w:rsid w:val="00100ACA"/>
    <w:rsid w:val="00103BB4"/>
    <w:rsid w:val="00130B40"/>
    <w:rsid w:val="001A0E7B"/>
    <w:rsid w:val="001C58AB"/>
    <w:rsid w:val="001D7214"/>
    <w:rsid w:val="001F1D34"/>
    <w:rsid w:val="001F5D78"/>
    <w:rsid w:val="00222458"/>
    <w:rsid w:val="002331B4"/>
    <w:rsid w:val="002A22E1"/>
    <w:rsid w:val="002C5AE9"/>
    <w:rsid w:val="003124C0"/>
    <w:rsid w:val="003E55A3"/>
    <w:rsid w:val="003E62D7"/>
    <w:rsid w:val="004A06C0"/>
    <w:rsid w:val="004B4F1C"/>
    <w:rsid w:val="004C671F"/>
    <w:rsid w:val="00551500"/>
    <w:rsid w:val="005B2AF7"/>
    <w:rsid w:val="00666777"/>
    <w:rsid w:val="006B4C4E"/>
    <w:rsid w:val="007103B5"/>
    <w:rsid w:val="00766022"/>
    <w:rsid w:val="007945EC"/>
    <w:rsid w:val="00801FAA"/>
    <w:rsid w:val="00802CB7"/>
    <w:rsid w:val="00936E5B"/>
    <w:rsid w:val="00980A0A"/>
    <w:rsid w:val="00980FF1"/>
    <w:rsid w:val="00A21A3C"/>
    <w:rsid w:val="00A3661C"/>
    <w:rsid w:val="00B1115E"/>
    <w:rsid w:val="00B1641A"/>
    <w:rsid w:val="00B6310C"/>
    <w:rsid w:val="00BA3F48"/>
    <w:rsid w:val="00BB3C40"/>
    <w:rsid w:val="00BC3328"/>
    <w:rsid w:val="00C17EB7"/>
    <w:rsid w:val="00C365D9"/>
    <w:rsid w:val="00CA4806"/>
    <w:rsid w:val="00D549AE"/>
    <w:rsid w:val="00D8382B"/>
    <w:rsid w:val="00D9707F"/>
    <w:rsid w:val="00E47123"/>
    <w:rsid w:val="00EF2E78"/>
    <w:rsid w:val="00F33A40"/>
    <w:rsid w:val="00F55E75"/>
    <w:rsid w:val="00F756BC"/>
    <w:rsid w:val="00F76E9C"/>
    <w:rsid w:val="00FB396C"/>
    <w:rsid w:val="00FF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FAA"/>
    <w:rPr>
      <w:rFonts w:ascii="Calibri" w:eastAsia="Calibri" w:hAnsi="Calibri" w:cs="Times New Roman"/>
      <w:lang w:val="fr-FR"/>
    </w:rPr>
  </w:style>
  <w:style w:type="paragraph" w:styleId="Nagwek6">
    <w:name w:val="heading 6"/>
    <w:basedOn w:val="Normalny"/>
    <w:next w:val="Normalny"/>
    <w:link w:val="Nagwek6Znak"/>
    <w:qFormat/>
    <w:rsid w:val="00980A0A"/>
    <w:pPr>
      <w:keepNext/>
      <w:widowControl w:val="0"/>
      <w:numPr>
        <w:ilvl w:val="5"/>
        <w:numId w:val="2"/>
      </w:numPr>
      <w:suppressAutoHyphens/>
      <w:spacing w:after="0" w:line="240" w:lineRule="auto"/>
      <w:jc w:val="center"/>
      <w:outlineLvl w:val="5"/>
    </w:pPr>
    <w:rPr>
      <w:rFonts w:ascii="Times New Roman" w:eastAsia="Lucida Sans Unicode" w:hAnsi="Times New Roman"/>
      <w:b/>
      <w:sz w:val="40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6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A0A"/>
    <w:rPr>
      <w:rFonts w:ascii="Calibri" w:eastAsia="Calibri" w:hAnsi="Calibri" w:cs="Times New Roman"/>
      <w:lang w:val="fr-FR"/>
    </w:rPr>
  </w:style>
  <w:style w:type="paragraph" w:styleId="Stopka">
    <w:name w:val="footer"/>
    <w:basedOn w:val="Normalny"/>
    <w:link w:val="StopkaZnak"/>
    <w:uiPriority w:val="99"/>
    <w:semiHidden/>
    <w:unhideWhenUsed/>
    <w:rsid w:val="0098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0A0A"/>
    <w:rPr>
      <w:rFonts w:ascii="Calibri" w:eastAsia="Calibri" w:hAnsi="Calibri" w:cs="Times New Roman"/>
      <w:lang w:val="fr-FR"/>
    </w:rPr>
  </w:style>
  <w:style w:type="character" w:customStyle="1" w:styleId="Nagwek6Znak">
    <w:name w:val="Nagłówek 6 Znak"/>
    <w:basedOn w:val="Domylnaczcionkaakapitu"/>
    <w:link w:val="Nagwek6"/>
    <w:rsid w:val="00980A0A"/>
    <w:rPr>
      <w:rFonts w:ascii="Times New Roman" w:eastAsia="Lucida Sans Unicode" w:hAnsi="Times New Roman" w:cs="Times New Roman"/>
      <w:b/>
      <w:sz w:val="40"/>
      <w:szCs w:val="24"/>
    </w:rPr>
  </w:style>
  <w:style w:type="paragraph" w:styleId="Tytu">
    <w:name w:val="Title"/>
    <w:basedOn w:val="Normalny"/>
    <w:next w:val="Normalny"/>
    <w:link w:val="TytuZnak"/>
    <w:qFormat/>
    <w:rsid w:val="00980A0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w w:val="150"/>
      <w:sz w:val="36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980A0A"/>
    <w:rPr>
      <w:rFonts w:ascii="Times New Roman" w:eastAsia="Lucida Sans Unicode" w:hAnsi="Times New Roman" w:cs="Times New Roman"/>
      <w:b/>
      <w:w w:val="150"/>
      <w:sz w:val="36"/>
      <w:szCs w:val="24"/>
    </w:rPr>
  </w:style>
  <w:style w:type="paragraph" w:customStyle="1" w:styleId="Tekstpodstawowy21">
    <w:name w:val="Tekst podstawowy 21"/>
    <w:basedOn w:val="Normalny"/>
    <w:rsid w:val="00980A0A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Cs w:val="24"/>
      <w:u w:val="single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980A0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3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3B5"/>
    <w:rPr>
      <w:rFonts w:ascii="Calibri" w:eastAsia="Calibri" w:hAnsi="Calibri" w:cs="Times New Roman"/>
      <w:sz w:val="20"/>
      <w:szCs w:val="20"/>
      <w:lang w:val="fr-F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3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.pl/review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245FD-2149-4CC9-AA51-9705E024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iszah</cp:lastModifiedBy>
  <cp:revision>2</cp:revision>
  <dcterms:created xsi:type="dcterms:W3CDTF">2019-05-20T11:15:00Z</dcterms:created>
  <dcterms:modified xsi:type="dcterms:W3CDTF">2019-05-20T11:15:00Z</dcterms:modified>
</cp:coreProperties>
</file>