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F2" w:rsidRDefault="00293FF2" w:rsidP="00293FF2">
      <w:pPr>
        <w:pStyle w:val="NormalnyWeb"/>
        <w:jc w:val="both"/>
      </w:pPr>
      <w:r>
        <w:t>Szanowni Państwo,</w:t>
      </w:r>
    </w:p>
    <w:p w:rsidR="00293FF2" w:rsidRDefault="00293FF2" w:rsidP="00293FF2">
      <w:pPr>
        <w:pStyle w:val="NormalnyWeb"/>
        <w:jc w:val="both"/>
      </w:pPr>
      <w:r>
        <w:t>bardzo proszę o zapoznanie się z zagadnieniami przewidzianymi do omówienia na kolejnych wykładach.</w:t>
      </w:r>
    </w:p>
    <w:p w:rsidR="00293FF2" w:rsidRPr="004942F9" w:rsidRDefault="00293FF2" w:rsidP="00293FF2">
      <w:pPr>
        <w:pStyle w:val="NormalnyWeb"/>
        <w:jc w:val="both"/>
        <w:rPr>
          <w:b/>
        </w:rPr>
      </w:pPr>
      <w:r>
        <w:rPr>
          <w:b/>
        </w:rPr>
        <w:t>Z</w:t>
      </w:r>
      <w:r w:rsidRPr="004942F9">
        <w:rPr>
          <w:b/>
        </w:rPr>
        <w:t>agadnienie przeznaczone do omówienia na wykładzie 11 marca:</w:t>
      </w:r>
    </w:p>
    <w:p w:rsidR="00293FF2" w:rsidRDefault="00293FF2" w:rsidP="00293FF2">
      <w:pPr>
        <w:pStyle w:val="NormalnyWeb"/>
        <w:jc w:val="both"/>
      </w:pPr>
      <w:r>
        <w:t xml:space="preserve">- </w:t>
      </w:r>
      <w:proofErr w:type="spellStart"/>
      <w:r>
        <w:t>Juryzdykcjonalizm</w:t>
      </w:r>
      <w:proofErr w:type="spellEnd"/>
      <w:r>
        <w:t xml:space="preserve"> katolicki </w:t>
      </w:r>
    </w:p>
    <w:p w:rsidR="00293FF2" w:rsidRDefault="00293FF2" w:rsidP="00293FF2">
      <w:pPr>
        <w:pStyle w:val="NormalnyWeb"/>
        <w:jc w:val="both"/>
      </w:pPr>
      <w:r>
        <w:t xml:space="preserve">- </w:t>
      </w:r>
      <w:r w:rsidRPr="004942F9">
        <w:t>Państwa wyznaniowe w wersji tradycyjnej i zmodernizowanej (cechy, przykłady)</w:t>
      </w:r>
    </w:p>
    <w:p w:rsidR="00293FF2" w:rsidRDefault="00293FF2" w:rsidP="00293FF2">
      <w:pPr>
        <w:pStyle w:val="NormalnyWeb"/>
        <w:jc w:val="both"/>
      </w:pPr>
      <w:r>
        <w:t xml:space="preserve">- </w:t>
      </w:r>
      <w:r w:rsidRPr="004942F9">
        <w:t>Zasadnicze cechy państwa świeckiego</w:t>
      </w:r>
    </w:p>
    <w:p w:rsidR="00293FF2" w:rsidRDefault="00293FF2" w:rsidP="00293FF2">
      <w:pPr>
        <w:pStyle w:val="NormalnyWeb"/>
        <w:jc w:val="both"/>
      </w:pPr>
      <w:r>
        <w:t xml:space="preserve">- </w:t>
      </w:r>
      <w:r w:rsidRPr="004942F9">
        <w:t>Amerykański model separacji</w:t>
      </w:r>
    </w:p>
    <w:p w:rsidR="00293FF2" w:rsidRPr="004942F9" w:rsidRDefault="00293FF2" w:rsidP="00293FF2">
      <w:pPr>
        <w:pStyle w:val="NormalnyWeb"/>
        <w:jc w:val="both"/>
        <w:rPr>
          <w:b/>
        </w:rPr>
      </w:pPr>
      <w:r>
        <w:rPr>
          <w:b/>
        </w:rPr>
        <w:t>Z</w:t>
      </w:r>
      <w:r w:rsidRPr="004942F9">
        <w:rPr>
          <w:b/>
        </w:rPr>
        <w:t>agadnienia przeznaczone do omówienia na wykładzie 18 marca:</w:t>
      </w:r>
    </w:p>
    <w:p w:rsidR="00293FF2" w:rsidRDefault="00293FF2" w:rsidP="00293FF2">
      <w:pPr>
        <w:pStyle w:val="NormalnyWeb"/>
        <w:jc w:val="both"/>
      </w:pPr>
      <w:r>
        <w:t>- Francuski model separacji (w tym antyreligijne i antykościelne akty Rewolucji Francuskiej)</w:t>
      </w:r>
    </w:p>
    <w:p w:rsidR="00293FF2" w:rsidRDefault="00293FF2" w:rsidP="00293FF2">
      <w:pPr>
        <w:pStyle w:val="NormalnyWeb"/>
        <w:jc w:val="both"/>
      </w:pPr>
      <w:r>
        <w:t>- Niemiecki model separacji</w:t>
      </w:r>
    </w:p>
    <w:p w:rsidR="00293FF2" w:rsidRDefault="00293FF2" w:rsidP="00293FF2">
      <w:pPr>
        <w:pStyle w:val="NormalnyWeb"/>
        <w:jc w:val="both"/>
      </w:pPr>
      <w:r>
        <w:t>- Cechy separacji skoordynowanej (omów na przykładach)</w:t>
      </w:r>
    </w:p>
    <w:p w:rsidR="00293FF2" w:rsidRDefault="00293FF2" w:rsidP="00293FF2">
      <w:pPr>
        <w:pStyle w:val="NormalnyWeb"/>
        <w:jc w:val="both"/>
      </w:pPr>
      <w:r>
        <w:t>- Rozdział kościoła od państwa w Związku Radzieckim.</w:t>
      </w:r>
    </w:p>
    <w:p w:rsidR="00293FF2" w:rsidRDefault="00293FF2" w:rsidP="00293FF2">
      <w:pPr>
        <w:pStyle w:val="NormalnyWeb"/>
        <w:jc w:val="both"/>
      </w:pPr>
      <w:r>
        <w:t>Proszę zapoznać się z wymienionymi zagadnieniami na podstawie literatury określonej w sylabusie do przedmiotu. Proszę sięgnąć do właściwych przepisów konstytucyjnych omawianych państw:</w:t>
      </w:r>
    </w:p>
    <w:p w:rsidR="00293FF2" w:rsidRDefault="00293FF2" w:rsidP="00293FF2">
      <w:pPr>
        <w:pStyle w:val="NormalnyWeb"/>
        <w:jc w:val="both"/>
      </w:pPr>
      <w:r>
        <w:t xml:space="preserve">Konstytucja Stanów Zjednoczonych – </w:t>
      </w:r>
    </w:p>
    <w:p w:rsidR="00293FF2" w:rsidRDefault="00293FF2" w:rsidP="00293FF2">
      <w:pPr>
        <w:pStyle w:val="NormalnyWeb"/>
        <w:jc w:val="both"/>
      </w:pPr>
      <w:r w:rsidRPr="001A3AC7">
        <w:t>http://biblioteka.sejm.gov.pl/wp-content/uploads/2015/03/USA-pol.pdf</w:t>
      </w:r>
    </w:p>
    <w:p w:rsidR="00293FF2" w:rsidRDefault="00293FF2" w:rsidP="00293FF2">
      <w:pPr>
        <w:pStyle w:val="NormalnyWeb"/>
        <w:jc w:val="both"/>
      </w:pPr>
      <w:r>
        <w:t xml:space="preserve">Konstytucja Francji – </w:t>
      </w:r>
    </w:p>
    <w:p w:rsidR="00293FF2" w:rsidRPr="002B078D" w:rsidRDefault="00293FF2" w:rsidP="00293FF2">
      <w:pPr>
        <w:pStyle w:val="NormalnyWeb"/>
        <w:jc w:val="both"/>
      </w:pPr>
      <w:r w:rsidRPr="002B078D">
        <w:t xml:space="preserve">http://biblioteka.sejm.gov.pl/wp </w:t>
      </w:r>
      <w:proofErr w:type="spellStart"/>
      <w:r w:rsidRPr="002B078D">
        <w:t>content</w:t>
      </w:r>
      <w:proofErr w:type="spellEnd"/>
      <w:r w:rsidRPr="002B078D">
        <w:t>/</w:t>
      </w:r>
      <w:proofErr w:type="spellStart"/>
      <w:r w:rsidRPr="002B078D">
        <w:t>uploads</w:t>
      </w:r>
      <w:proofErr w:type="spellEnd"/>
      <w:r w:rsidRPr="002B078D">
        <w:t>/2015/10/Francja_pol_010711.pdf</w:t>
      </w:r>
    </w:p>
    <w:p w:rsidR="00293FF2" w:rsidRDefault="00293FF2" w:rsidP="00293FF2">
      <w:pPr>
        <w:pStyle w:val="NormalnyWeb"/>
        <w:jc w:val="both"/>
      </w:pPr>
      <w:r>
        <w:t xml:space="preserve">Konstytucja Niemiec – </w:t>
      </w:r>
    </w:p>
    <w:p w:rsidR="00293FF2" w:rsidRDefault="00293FF2" w:rsidP="00293FF2">
      <w:pPr>
        <w:pStyle w:val="NormalnyWeb"/>
        <w:jc w:val="both"/>
      </w:pPr>
      <w:r w:rsidRPr="00DD675A">
        <w:t>http://biblioteka.sejm.gov.pl/wp-content/uploads/2016/02/Niemcy_pol_010711.pdf</w:t>
      </w:r>
    </w:p>
    <w:p w:rsidR="00293FF2" w:rsidRDefault="00293FF2" w:rsidP="00293FF2">
      <w:pPr>
        <w:pStyle w:val="NormalnyWeb"/>
        <w:jc w:val="both"/>
      </w:pPr>
      <w:r>
        <w:t>Zachęcam Państwa do korzystania z dostępnych online pozycji literatury dotyczących wymienionych wyżej zagadnień:</w:t>
      </w:r>
    </w:p>
    <w:p w:rsidR="00293FF2" w:rsidRDefault="00293FF2" w:rsidP="00293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Mirosław Kosek (UKSW, Warszawa)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9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Wolność religijna w wymiarze pozytywnym i negatywnym na przykładzie orzeczenia Niemieckiego Federalnego Trybunału Konstytucyjnego z 16 maja 1995 r. </w:t>
      </w:r>
      <w:r w:rsidRPr="00494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 49-58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4" w:history="1">
        <w:r w:rsidRPr="004942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Full_Tex</w:t>
        </w:r>
        <w:r w:rsidRPr="004942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t.pdf</w:t>
        </w:r>
      </w:hyperlink>
    </w:p>
    <w:p w:rsidR="00293FF2" w:rsidRDefault="00293FF2" w:rsidP="00293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3FF2" w:rsidRPr="004942F9" w:rsidRDefault="00293FF2" w:rsidP="0029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FF2" w:rsidRPr="004942F9" w:rsidRDefault="00293FF2" w:rsidP="0029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Piotr Michalik (UPJPII, Kraków)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9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tolerancji religijnej w XVII-wiecznym Marylandzie </w:t>
      </w:r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spellStart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Realization</w:t>
      </w:r>
      <w:proofErr w:type="spellEnd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of </w:t>
      </w:r>
      <w:proofErr w:type="spellStart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religious</w:t>
      </w:r>
      <w:proofErr w:type="spellEnd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toleration</w:t>
      </w:r>
      <w:proofErr w:type="spellEnd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 the </w:t>
      </w:r>
      <w:proofErr w:type="spellStart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seventeenth</w:t>
      </w:r>
      <w:proofErr w:type="spellEnd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century</w:t>
      </w:r>
      <w:proofErr w:type="spellEnd"/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Maryland)</w:t>
      </w:r>
      <w:r w:rsidRPr="0049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 47-78  </w:t>
      </w:r>
      <w:hyperlink r:id="rId5" w:history="1">
        <w:r w:rsidRPr="004942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streszczenie/summary.pdf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4942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Full_Text.pdf</w:t>
        </w:r>
      </w:hyperlink>
    </w:p>
    <w:p w:rsidR="00293FF2" w:rsidRPr="00BD0BA4" w:rsidRDefault="00293FF2" w:rsidP="00293FF2">
      <w:pPr>
        <w:pStyle w:val="NormalnyWeb"/>
        <w:jc w:val="both"/>
      </w:pPr>
      <w:r w:rsidRPr="004942F9">
        <w:t> </w:t>
      </w:r>
      <w:r w:rsidRPr="00BD0BA4">
        <w:rPr>
          <w:rStyle w:val="Uwydatnienie"/>
        </w:rPr>
        <w:t>Piotr Michalik (UPJPII, Kraków)</w:t>
      </w:r>
      <w:r w:rsidRPr="00BD0BA4">
        <w:t>, Zwolnienia podatkowe dla związków wyznaniowych w orzecznictwie Sądu Najwyższego USA (</w:t>
      </w:r>
      <w:proofErr w:type="spellStart"/>
      <w:r w:rsidRPr="00BD0BA4">
        <w:rPr>
          <w:rStyle w:val="Uwydatnienie"/>
        </w:rPr>
        <w:t>Tax</w:t>
      </w:r>
      <w:proofErr w:type="spellEnd"/>
      <w:r w:rsidRPr="00BD0BA4">
        <w:rPr>
          <w:rStyle w:val="Uwydatnienie"/>
        </w:rPr>
        <w:t xml:space="preserve"> </w:t>
      </w:r>
      <w:proofErr w:type="spellStart"/>
      <w:r w:rsidRPr="00BD0BA4">
        <w:rPr>
          <w:rStyle w:val="Uwydatnienie"/>
        </w:rPr>
        <w:t>exemptions</w:t>
      </w:r>
      <w:proofErr w:type="spellEnd"/>
      <w:r w:rsidRPr="00BD0BA4">
        <w:rPr>
          <w:rStyle w:val="Uwydatnienie"/>
        </w:rPr>
        <w:t xml:space="preserve"> for </w:t>
      </w:r>
      <w:proofErr w:type="spellStart"/>
      <w:r w:rsidRPr="00BD0BA4">
        <w:rPr>
          <w:rStyle w:val="Uwydatnienie"/>
        </w:rPr>
        <w:t>churches</w:t>
      </w:r>
      <w:proofErr w:type="spellEnd"/>
      <w:r w:rsidRPr="00BD0BA4">
        <w:rPr>
          <w:rStyle w:val="Uwydatnienie"/>
        </w:rPr>
        <w:t xml:space="preserve"> in the United </w:t>
      </w:r>
      <w:proofErr w:type="spellStart"/>
      <w:r w:rsidRPr="00BD0BA4">
        <w:rPr>
          <w:rStyle w:val="Uwydatnienie"/>
        </w:rPr>
        <w:t>States</w:t>
      </w:r>
      <w:proofErr w:type="spellEnd"/>
      <w:r w:rsidRPr="00BD0BA4">
        <w:rPr>
          <w:rStyle w:val="Uwydatnienie"/>
        </w:rPr>
        <w:t xml:space="preserve"> </w:t>
      </w:r>
      <w:proofErr w:type="spellStart"/>
      <w:r w:rsidRPr="00BD0BA4">
        <w:rPr>
          <w:rStyle w:val="Uwydatnienie"/>
        </w:rPr>
        <w:t>Supreme</w:t>
      </w:r>
      <w:proofErr w:type="spellEnd"/>
      <w:r w:rsidRPr="00BD0BA4">
        <w:rPr>
          <w:rStyle w:val="Uwydatnienie"/>
        </w:rPr>
        <w:t xml:space="preserve"> Court </w:t>
      </w:r>
      <w:proofErr w:type="spellStart"/>
      <w:r w:rsidRPr="00BD0BA4">
        <w:rPr>
          <w:rStyle w:val="Uwydatnienie"/>
        </w:rPr>
        <w:t>decisions</w:t>
      </w:r>
      <w:proofErr w:type="spellEnd"/>
      <w:r w:rsidRPr="00BD0BA4">
        <w:t>) </w:t>
      </w:r>
      <w:r w:rsidRPr="00BD0BA4">
        <w:rPr>
          <w:rStyle w:val="Pogrubienie"/>
        </w:rPr>
        <w:t>p. 5-28 </w:t>
      </w:r>
      <w:r w:rsidRPr="00BD0BA4">
        <w:t> </w:t>
      </w:r>
      <w:hyperlink r:id="rId7" w:history="1">
        <w:r w:rsidRPr="00BD0BA4">
          <w:rPr>
            <w:rStyle w:val="Pogrubienie"/>
            <w:color w:val="0000FF"/>
            <w:u w:val="single"/>
          </w:rPr>
          <w:t>streszczenie/summary.pdf</w:t>
        </w:r>
      </w:hyperlink>
      <w:r w:rsidRPr="00BD0BA4">
        <w:t xml:space="preserve"> </w:t>
      </w:r>
      <w:hyperlink r:id="rId8" w:history="1">
        <w:r w:rsidRPr="00BD0BA4">
          <w:rPr>
            <w:rStyle w:val="Hipercze"/>
            <w:b/>
            <w:bCs/>
          </w:rPr>
          <w:t>Fu</w:t>
        </w:r>
        <w:r w:rsidRPr="00BD0BA4">
          <w:rPr>
            <w:rStyle w:val="Hipercze"/>
            <w:b/>
            <w:bCs/>
          </w:rPr>
          <w:t>ll_Text.pdf</w:t>
        </w:r>
      </w:hyperlink>
    </w:p>
    <w:p w:rsidR="00293FF2" w:rsidRDefault="00293FF2" w:rsidP="00293FF2">
      <w:pPr>
        <w:pStyle w:val="NormalnyWeb"/>
        <w:jc w:val="both"/>
      </w:pPr>
      <w:r w:rsidRPr="00BD0BA4">
        <w:rPr>
          <w:rStyle w:val="Uwydatnienie"/>
        </w:rPr>
        <w:t>Piotr Michalik (Kraków)</w:t>
      </w:r>
      <w:r w:rsidRPr="00BD0BA4">
        <w:t>, Przyszłość zwolnień podatkowych dla związków wyznaniowych w świetle najnowszego orzecznictwa Sądu Najwyższego USA </w:t>
      </w:r>
      <w:r w:rsidRPr="00BD0BA4">
        <w:rPr>
          <w:rStyle w:val="Uwydatnienie"/>
        </w:rPr>
        <w:t>(</w:t>
      </w:r>
      <w:proofErr w:type="spellStart"/>
      <w:r w:rsidRPr="00BD0BA4">
        <w:rPr>
          <w:rStyle w:val="Uwydatnienie"/>
        </w:rPr>
        <w:t>Future</w:t>
      </w:r>
      <w:proofErr w:type="spellEnd"/>
      <w:r w:rsidRPr="00BD0BA4">
        <w:rPr>
          <w:rStyle w:val="Uwydatnienie"/>
        </w:rPr>
        <w:t xml:space="preserve"> of </w:t>
      </w:r>
      <w:proofErr w:type="spellStart"/>
      <w:r w:rsidRPr="00BD0BA4">
        <w:rPr>
          <w:rStyle w:val="Uwydatnienie"/>
        </w:rPr>
        <w:t>Tax</w:t>
      </w:r>
      <w:proofErr w:type="spellEnd"/>
      <w:r w:rsidRPr="00BD0BA4">
        <w:rPr>
          <w:rStyle w:val="Uwydatnienie"/>
        </w:rPr>
        <w:t xml:space="preserve"> </w:t>
      </w:r>
      <w:proofErr w:type="spellStart"/>
      <w:r w:rsidRPr="00BD0BA4">
        <w:rPr>
          <w:rStyle w:val="Uwydatnienie"/>
        </w:rPr>
        <w:t>Exemptions</w:t>
      </w:r>
      <w:proofErr w:type="spellEnd"/>
      <w:r w:rsidRPr="00BD0BA4">
        <w:rPr>
          <w:rStyle w:val="Uwydatnienie"/>
        </w:rPr>
        <w:t xml:space="preserve"> for </w:t>
      </w:r>
      <w:proofErr w:type="spellStart"/>
      <w:r w:rsidRPr="00BD0BA4">
        <w:rPr>
          <w:rStyle w:val="Uwydatnienie"/>
        </w:rPr>
        <w:t>Churches</w:t>
      </w:r>
      <w:proofErr w:type="spellEnd"/>
      <w:r w:rsidRPr="00BD0BA4">
        <w:rPr>
          <w:rStyle w:val="Uwydatnienie"/>
        </w:rPr>
        <w:t xml:space="preserve"> in the </w:t>
      </w:r>
      <w:proofErr w:type="spellStart"/>
      <w:r w:rsidRPr="00BD0BA4">
        <w:rPr>
          <w:rStyle w:val="Uwydatnienie"/>
        </w:rPr>
        <w:t>Light</w:t>
      </w:r>
      <w:proofErr w:type="spellEnd"/>
      <w:r w:rsidRPr="00BD0BA4">
        <w:rPr>
          <w:rStyle w:val="Uwydatnienie"/>
        </w:rPr>
        <w:t xml:space="preserve"> of the </w:t>
      </w:r>
      <w:proofErr w:type="spellStart"/>
      <w:r w:rsidRPr="00BD0BA4">
        <w:rPr>
          <w:rStyle w:val="Uwydatnienie"/>
        </w:rPr>
        <w:t>Recent</w:t>
      </w:r>
      <w:proofErr w:type="spellEnd"/>
      <w:r w:rsidRPr="00BD0BA4">
        <w:rPr>
          <w:rStyle w:val="Uwydatnienie"/>
        </w:rPr>
        <w:t xml:space="preserve"> United </w:t>
      </w:r>
      <w:proofErr w:type="spellStart"/>
      <w:r w:rsidRPr="00BD0BA4">
        <w:rPr>
          <w:rStyle w:val="Uwydatnienie"/>
        </w:rPr>
        <w:t>States</w:t>
      </w:r>
      <w:proofErr w:type="spellEnd"/>
      <w:r w:rsidRPr="00BD0BA4">
        <w:rPr>
          <w:rStyle w:val="Uwydatnienie"/>
        </w:rPr>
        <w:t xml:space="preserve"> </w:t>
      </w:r>
      <w:proofErr w:type="spellStart"/>
      <w:r w:rsidRPr="00BD0BA4">
        <w:rPr>
          <w:rStyle w:val="Uwydatnienie"/>
        </w:rPr>
        <w:t>Supreme</w:t>
      </w:r>
      <w:proofErr w:type="spellEnd"/>
      <w:r w:rsidRPr="00BD0BA4">
        <w:rPr>
          <w:rStyle w:val="Uwydatnienie"/>
        </w:rPr>
        <w:t xml:space="preserve"> Court </w:t>
      </w:r>
      <w:proofErr w:type="spellStart"/>
      <w:r w:rsidRPr="00BD0BA4">
        <w:rPr>
          <w:rStyle w:val="Uwydatnienie"/>
        </w:rPr>
        <w:t>Decisions</w:t>
      </w:r>
      <w:proofErr w:type="spellEnd"/>
      <w:r w:rsidRPr="00BD0BA4">
        <w:rPr>
          <w:rStyle w:val="Uwydatnienie"/>
        </w:rPr>
        <w:t>)</w:t>
      </w:r>
      <w:r w:rsidRPr="00BD0BA4">
        <w:t xml:space="preserve"> </w:t>
      </w:r>
      <w:r w:rsidRPr="00BD0BA4">
        <w:rPr>
          <w:rStyle w:val="Pogrubienie"/>
        </w:rPr>
        <w:t>p. 5-22</w:t>
      </w:r>
      <w:r w:rsidRPr="00BD0BA4">
        <w:t>  </w:t>
      </w:r>
      <w:hyperlink r:id="rId9" w:tgtFrame="_blank" w:history="1">
        <w:r w:rsidRPr="00BD0BA4">
          <w:rPr>
            <w:rStyle w:val="Pogrubienie"/>
            <w:color w:val="0000FF"/>
            <w:u w:val="single"/>
          </w:rPr>
          <w:t>streszczenie/summary.pdf</w:t>
        </w:r>
      </w:hyperlink>
      <w:r w:rsidRPr="00BD0BA4">
        <w:t xml:space="preserve"> </w:t>
      </w:r>
      <w:hyperlink r:id="rId10" w:history="1">
        <w:r w:rsidRPr="00BD0BA4">
          <w:rPr>
            <w:rStyle w:val="Hipercze"/>
            <w:b/>
            <w:bCs/>
          </w:rPr>
          <w:t>Full_Text.pdf</w:t>
        </w:r>
      </w:hyperlink>
    </w:p>
    <w:p w:rsidR="00293FF2" w:rsidRPr="004942F9" w:rsidRDefault="00293FF2" w:rsidP="0029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FF2" w:rsidRPr="004942F9" w:rsidRDefault="00293FF2" w:rsidP="0029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Jacek Falski (PAN, Warszawa)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94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Francuski zakaz noszenia symboli religijnych w szkołach publicznych przed ETPC. </w:t>
      </w:r>
      <w:proofErr w:type="spellStart"/>
      <w:r w:rsidRPr="004942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Kontrowersje</w:t>
      </w:r>
      <w:proofErr w:type="spellEnd"/>
      <w:r w:rsidRPr="004942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4942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uwagi</w:t>
      </w:r>
      <w:proofErr w:type="spellEnd"/>
      <w:r w:rsidRPr="004942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proofErr w:type="spellStart"/>
      <w:r w:rsidRPr="004942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oceny</w:t>
      </w:r>
      <w:proofErr w:type="spellEnd"/>
      <w:r w:rsidRPr="004942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942F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(The French Ban on Wearing Religious Symbols in State Schools before the ECHR. The Controversy, Comments and Evaluations)</w:t>
      </w:r>
      <w:r w:rsidRPr="004942F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4942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p. 79-109  </w:t>
      </w:r>
      <w:proofErr w:type="spellStart"/>
      <w:r w:rsidRPr="00494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4942F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instrText xml:space="preserve"> HYPERLINK "https://www.kul.pl/files/214/studia_14/Jacek_Falski.pdf" </w:instrText>
      </w:r>
      <w:r w:rsidRPr="00494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Pr="004942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pl-PL"/>
        </w:rPr>
        <w:t>streszczenie</w:t>
      </w:r>
      <w:proofErr w:type="spellEnd"/>
      <w:r w:rsidRPr="004942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 w:eastAsia="pl-PL"/>
        </w:rPr>
        <w:t>/summary.pdf</w:t>
      </w:r>
      <w:r w:rsidRPr="00494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  <w:r w:rsidRPr="00BD0BA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11" w:history="1">
        <w:r w:rsidRPr="004942F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l-PL"/>
          </w:rPr>
          <w:t>Full_Text.pdf</w:t>
        </w:r>
      </w:hyperlink>
    </w:p>
    <w:p w:rsidR="00293FF2" w:rsidRPr="004942F9" w:rsidRDefault="00293FF2" w:rsidP="00293FF2">
      <w:pPr>
        <w:pStyle w:val="NormalnyWeb"/>
        <w:jc w:val="both"/>
        <w:rPr>
          <w:lang w:val="en-US"/>
        </w:rPr>
      </w:pPr>
      <w:proofErr w:type="spellStart"/>
      <w:r w:rsidRPr="004942F9">
        <w:rPr>
          <w:rStyle w:val="Uwydatnienie"/>
          <w:lang w:val="en-US"/>
        </w:rPr>
        <w:t>Michał</w:t>
      </w:r>
      <w:proofErr w:type="spellEnd"/>
      <w:r w:rsidRPr="004942F9">
        <w:rPr>
          <w:rStyle w:val="Uwydatnienie"/>
          <w:lang w:val="en-US"/>
        </w:rPr>
        <w:t xml:space="preserve"> </w:t>
      </w:r>
      <w:proofErr w:type="spellStart"/>
      <w:r w:rsidRPr="004942F9">
        <w:rPr>
          <w:rStyle w:val="Uwydatnienie"/>
          <w:lang w:val="en-US"/>
        </w:rPr>
        <w:t>Madej</w:t>
      </w:r>
      <w:proofErr w:type="spellEnd"/>
      <w:r w:rsidRPr="004942F9">
        <w:rPr>
          <w:rStyle w:val="Uwydatnienie"/>
          <w:lang w:val="en-US"/>
        </w:rPr>
        <w:t xml:space="preserve">, </w:t>
      </w:r>
      <w:proofErr w:type="spellStart"/>
      <w:r w:rsidRPr="004942F9">
        <w:rPr>
          <w:rStyle w:val="Uwydatnienie"/>
          <w:lang w:val="en-US"/>
        </w:rPr>
        <w:t>Zbigniew</w:t>
      </w:r>
      <w:proofErr w:type="spellEnd"/>
      <w:r w:rsidRPr="004942F9">
        <w:rPr>
          <w:rStyle w:val="Uwydatnienie"/>
          <w:lang w:val="en-US"/>
        </w:rPr>
        <w:t xml:space="preserve"> </w:t>
      </w:r>
      <w:proofErr w:type="spellStart"/>
      <w:r w:rsidRPr="004942F9">
        <w:rPr>
          <w:rStyle w:val="Uwydatnienie"/>
          <w:lang w:val="en-US"/>
        </w:rPr>
        <w:t>Pasek</w:t>
      </w:r>
      <w:proofErr w:type="spellEnd"/>
      <w:r w:rsidRPr="004942F9">
        <w:rPr>
          <w:rStyle w:val="Uwydatnienie"/>
          <w:lang w:val="en-US"/>
        </w:rPr>
        <w:t xml:space="preserve"> (AGH, </w:t>
      </w:r>
      <w:proofErr w:type="spellStart"/>
      <w:r w:rsidRPr="004942F9">
        <w:rPr>
          <w:rStyle w:val="Uwydatnienie"/>
          <w:lang w:val="en-US"/>
        </w:rPr>
        <w:t>Kraków</w:t>
      </w:r>
      <w:proofErr w:type="spellEnd"/>
      <w:r w:rsidRPr="004942F9">
        <w:rPr>
          <w:rStyle w:val="Uwydatnienie"/>
          <w:lang w:val="en-US"/>
        </w:rPr>
        <w:t>)</w:t>
      </w:r>
      <w:r>
        <w:rPr>
          <w:lang w:val="en-US"/>
        </w:rPr>
        <w:t xml:space="preserve">, </w:t>
      </w:r>
      <w:proofErr w:type="spellStart"/>
      <w:r w:rsidRPr="004942F9">
        <w:rPr>
          <w:lang w:val="en-US"/>
        </w:rPr>
        <w:t>Kulturowe</w:t>
      </w:r>
      <w:proofErr w:type="spellEnd"/>
      <w:r w:rsidRPr="004942F9">
        <w:rPr>
          <w:lang w:val="en-US"/>
        </w:rPr>
        <w:t xml:space="preserve"> </w:t>
      </w:r>
      <w:proofErr w:type="spellStart"/>
      <w:r w:rsidRPr="004942F9">
        <w:rPr>
          <w:lang w:val="en-US"/>
        </w:rPr>
        <w:t>i</w:t>
      </w:r>
      <w:proofErr w:type="spellEnd"/>
      <w:r w:rsidRPr="004942F9">
        <w:rPr>
          <w:lang w:val="en-US"/>
        </w:rPr>
        <w:t xml:space="preserve"> </w:t>
      </w:r>
      <w:proofErr w:type="spellStart"/>
      <w:r w:rsidRPr="004942F9">
        <w:rPr>
          <w:lang w:val="en-US"/>
        </w:rPr>
        <w:t>prawne</w:t>
      </w:r>
      <w:proofErr w:type="spellEnd"/>
      <w:r w:rsidRPr="004942F9">
        <w:rPr>
          <w:lang w:val="en-US"/>
        </w:rPr>
        <w:t xml:space="preserve"> </w:t>
      </w:r>
      <w:proofErr w:type="spellStart"/>
      <w:r w:rsidRPr="004942F9">
        <w:rPr>
          <w:lang w:val="en-US"/>
        </w:rPr>
        <w:t>aspekty</w:t>
      </w:r>
      <w:proofErr w:type="spellEnd"/>
      <w:r w:rsidRPr="004942F9">
        <w:rPr>
          <w:lang w:val="en-US"/>
        </w:rPr>
        <w:t xml:space="preserve"> </w:t>
      </w:r>
      <w:proofErr w:type="spellStart"/>
      <w:r w:rsidRPr="004942F9">
        <w:rPr>
          <w:lang w:val="en-US"/>
        </w:rPr>
        <w:t>kontrowersji</w:t>
      </w:r>
      <w:proofErr w:type="spellEnd"/>
      <w:r w:rsidRPr="004942F9">
        <w:rPr>
          <w:lang w:val="en-US"/>
        </w:rPr>
        <w:t xml:space="preserve"> </w:t>
      </w:r>
      <w:proofErr w:type="spellStart"/>
      <w:r w:rsidRPr="004942F9">
        <w:rPr>
          <w:lang w:val="en-US"/>
        </w:rPr>
        <w:t>wokół</w:t>
      </w:r>
      <w:proofErr w:type="spellEnd"/>
      <w:r w:rsidRPr="004942F9">
        <w:rPr>
          <w:lang w:val="en-US"/>
        </w:rPr>
        <w:t xml:space="preserve"> </w:t>
      </w:r>
      <w:proofErr w:type="spellStart"/>
      <w:r w:rsidRPr="004942F9">
        <w:rPr>
          <w:lang w:val="en-US"/>
        </w:rPr>
        <w:t>chusty</w:t>
      </w:r>
      <w:proofErr w:type="spellEnd"/>
      <w:r w:rsidRPr="004942F9">
        <w:rPr>
          <w:lang w:val="en-US"/>
        </w:rPr>
        <w:t xml:space="preserve"> </w:t>
      </w:r>
      <w:proofErr w:type="spellStart"/>
      <w:r w:rsidRPr="004942F9">
        <w:rPr>
          <w:lang w:val="en-US"/>
        </w:rPr>
        <w:t>muzułmańskiej</w:t>
      </w:r>
      <w:proofErr w:type="spellEnd"/>
      <w:r w:rsidRPr="004942F9">
        <w:rPr>
          <w:lang w:val="en-US"/>
        </w:rPr>
        <w:t xml:space="preserve"> we </w:t>
      </w:r>
      <w:proofErr w:type="spellStart"/>
      <w:r w:rsidRPr="004942F9">
        <w:rPr>
          <w:lang w:val="en-US"/>
        </w:rPr>
        <w:t>Francji</w:t>
      </w:r>
      <w:proofErr w:type="spellEnd"/>
      <w:r w:rsidRPr="004942F9">
        <w:rPr>
          <w:lang w:val="en-US"/>
        </w:rPr>
        <w:t xml:space="preserve"> (</w:t>
      </w:r>
      <w:r w:rsidRPr="004942F9">
        <w:rPr>
          <w:rStyle w:val="Uwydatnienie"/>
          <w:lang w:val="en-US"/>
        </w:rPr>
        <w:t>Cultural and Legal Aspects of the Controversy Over the Islamic Headscarf in France</w:t>
      </w:r>
      <w:r w:rsidRPr="004942F9">
        <w:rPr>
          <w:lang w:val="en-US"/>
        </w:rPr>
        <w:t>) </w:t>
      </w:r>
      <w:r w:rsidRPr="004942F9">
        <w:rPr>
          <w:rStyle w:val="Pogrubienie"/>
          <w:lang w:val="en-US"/>
        </w:rPr>
        <w:t>p. 185-216  </w:t>
      </w:r>
      <w:proofErr w:type="spellStart"/>
      <w:r>
        <w:fldChar w:fldCharType="begin"/>
      </w:r>
      <w:r w:rsidRPr="004942F9">
        <w:rPr>
          <w:lang w:val="en-US"/>
        </w:rPr>
        <w:instrText xml:space="preserve"> HYPERLINK "https://www.kul.pl/files/214/studia_15/Michal_Madej.pdf" </w:instrText>
      </w:r>
      <w:r>
        <w:fldChar w:fldCharType="separate"/>
      </w:r>
      <w:r w:rsidRPr="004942F9">
        <w:rPr>
          <w:rStyle w:val="Pogrubienie"/>
          <w:color w:val="0000FF"/>
          <w:u w:val="single"/>
          <w:lang w:val="en-US"/>
        </w:rPr>
        <w:t>streszczenie</w:t>
      </w:r>
      <w:proofErr w:type="spellEnd"/>
      <w:r w:rsidRPr="004942F9">
        <w:rPr>
          <w:rStyle w:val="Pogrubienie"/>
          <w:color w:val="0000FF"/>
          <w:u w:val="single"/>
          <w:lang w:val="en-US"/>
        </w:rPr>
        <w:t>/summary.pdf</w:t>
      </w:r>
      <w:r>
        <w:fldChar w:fldCharType="end"/>
      </w:r>
      <w:r>
        <w:rPr>
          <w:lang w:val="en-US"/>
        </w:rPr>
        <w:t xml:space="preserve"> </w:t>
      </w:r>
      <w:hyperlink r:id="rId12" w:history="1">
        <w:r w:rsidRPr="004942F9">
          <w:rPr>
            <w:rStyle w:val="Hipercze"/>
            <w:b/>
            <w:bCs/>
            <w:lang w:val="en-US"/>
          </w:rPr>
          <w:t>Full_Text.pdf</w:t>
        </w:r>
      </w:hyperlink>
    </w:p>
    <w:p w:rsidR="00293FF2" w:rsidRPr="00BD0BA4" w:rsidRDefault="00293FF2" w:rsidP="00293FF2">
      <w:pPr>
        <w:pStyle w:val="NormalnyWeb"/>
        <w:jc w:val="both"/>
        <w:rPr>
          <w:lang w:val="en-US"/>
        </w:rPr>
      </w:pPr>
      <w:r w:rsidRPr="004942F9">
        <w:rPr>
          <w:lang w:val="en-US"/>
        </w:rPr>
        <w:t xml:space="preserve">Christine </w:t>
      </w:r>
      <w:proofErr w:type="spellStart"/>
      <w:r w:rsidRPr="004942F9">
        <w:rPr>
          <w:lang w:val="en-US"/>
        </w:rPr>
        <w:t>Mengès</w:t>
      </w:r>
      <w:proofErr w:type="spellEnd"/>
      <w:r w:rsidRPr="004942F9">
        <w:rPr>
          <w:lang w:val="en-US"/>
        </w:rPr>
        <w:t xml:space="preserve">-Le Pape </w:t>
      </w:r>
      <w:r w:rsidRPr="004942F9">
        <w:rPr>
          <w:rStyle w:val="Uwydatnienie"/>
          <w:lang w:val="en-US"/>
        </w:rPr>
        <w:t xml:space="preserve">(Toulouse 1 University </w:t>
      </w:r>
      <w:proofErr w:type="spellStart"/>
      <w:r w:rsidRPr="004942F9">
        <w:rPr>
          <w:rStyle w:val="Uwydatnienie"/>
          <w:lang w:val="en-US"/>
        </w:rPr>
        <w:t>Capitole</w:t>
      </w:r>
      <w:proofErr w:type="spellEnd"/>
      <w:r w:rsidRPr="004942F9">
        <w:rPr>
          <w:rStyle w:val="Uwydatnienie"/>
          <w:lang w:val="en-US"/>
        </w:rPr>
        <w:t>, France)</w:t>
      </w:r>
      <w:r>
        <w:rPr>
          <w:rStyle w:val="Uwydatnienie"/>
          <w:lang w:val="en-US"/>
        </w:rPr>
        <w:t>,</w:t>
      </w:r>
      <w:r w:rsidRPr="004942F9">
        <w:rPr>
          <w:rStyle w:val="Uwydatnienie"/>
          <w:lang w:val="en-US"/>
        </w:rPr>
        <w:t xml:space="preserve"> Les religions </w:t>
      </w:r>
      <w:proofErr w:type="spellStart"/>
      <w:r w:rsidRPr="004942F9">
        <w:rPr>
          <w:rStyle w:val="Uwydatnienie"/>
          <w:lang w:val="en-US"/>
        </w:rPr>
        <w:t>dans</w:t>
      </w:r>
      <w:proofErr w:type="spellEnd"/>
      <w:r w:rsidRPr="004942F9">
        <w:rPr>
          <w:rStyle w:val="Uwydatnienie"/>
          <w:lang w:val="en-US"/>
        </w:rPr>
        <w:t xml:space="preserve"> </w:t>
      </w:r>
      <w:proofErr w:type="spellStart"/>
      <w:r w:rsidRPr="004942F9">
        <w:rPr>
          <w:rStyle w:val="Uwydatnienie"/>
          <w:lang w:val="en-US"/>
        </w:rPr>
        <w:t>l'espace</w:t>
      </w:r>
      <w:proofErr w:type="spellEnd"/>
      <w:r w:rsidRPr="004942F9">
        <w:rPr>
          <w:rStyle w:val="Uwydatnienie"/>
          <w:lang w:val="en-US"/>
        </w:rPr>
        <w:t xml:space="preserve"> public </w:t>
      </w:r>
      <w:proofErr w:type="spellStart"/>
      <w:r w:rsidRPr="004942F9">
        <w:rPr>
          <w:rStyle w:val="Uwydatnienie"/>
          <w:lang w:val="en-US"/>
        </w:rPr>
        <w:t>en</w:t>
      </w:r>
      <w:proofErr w:type="spellEnd"/>
      <w:r w:rsidRPr="004942F9">
        <w:rPr>
          <w:rStyle w:val="Uwydatnienie"/>
          <w:lang w:val="en-US"/>
        </w:rPr>
        <w:t xml:space="preserve"> France, entre </w:t>
      </w:r>
      <w:proofErr w:type="spellStart"/>
      <w:r w:rsidRPr="004942F9">
        <w:rPr>
          <w:rStyle w:val="Uwydatnienie"/>
          <w:lang w:val="en-US"/>
        </w:rPr>
        <w:t>hier</w:t>
      </w:r>
      <w:proofErr w:type="spellEnd"/>
      <w:r w:rsidRPr="004942F9">
        <w:rPr>
          <w:rStyle w:val="Uwydatnienie"/>
          <w:lang w:val="en-US"/>
        </w:rPr>
        <w:t xml:space="preserve"> et </w:t>
      </w:r>
      <w:proofErr w:type="spellStart"/>
      <w:r w:rsidRPr="004942F9">
        <w:rPr>
          <w:rStyle w:val="Uwydatnienie"/>
          <w:lang w:val="en-US"/>
        </w:rPr>
        <w:t>aujourd’hui</w:t>
      </w:r>
      <w:proofErr w:type="spellEnd"/>
      <w:r w:rsidRPr="004942F9">
        <w:rPr>
          <w:rStyle w:val="Uwydatnienie"/>
          <w:lang w:val="en-US"/>
        </w:rPr>
        <w:t>?</w:t>
      </w:r>
      <w:r>
        <w:rPr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Religie</w:t>
      </w:r>
      <w:proofErr w:type="spellEnd"/>
      <w:r w:rsidRPr="00BD0BA4">
        <w:rPr>
          <w:rStyle w:val="Uwydatnienie"/>
          <w:lang w:val="en-US"/>
        </w:rPr>
        <w:t xml:space="preserve"> w </w:t>
      </w:r>
      <w:proofErr w:type="spellStart"/>
      <w:r w:rsidRPr="00BD0BA4">
        <w:rPr>
          <w:rStyle w:val="Uwydatnienie"/>
          <w:lang w:val="en-US"/>
        </w:rPr>
        <w:t>przestrzeni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publicznej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Francji</w:t>
      </w:r>
      <w:proofErr w:type="spellEnd"/>
      <w:r w:rsidRPr="00BD0BA4">
        <w:rPr>
          <w:rStyle w:val="Uwydatnienie"/>
          <w:lang w:val="en-US"/>
        </w:rPr>
        <w:t xml:space="preserve">, </w:t>
      </w:r>
      <w:proofErr w:type="spellStart"/>
      <w:r w:rsidRPr="00BD0BA4">
        <w:rPr>
          <w:rStyle w:val="Uwydatnienie"/>
          <w:lang w:val="en-US"/>
        </w:rPr>
        <w:t>wczoraj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i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dziś</w:t>
      </w:r>
      <w:proofErr w:type="spellEnd"/>
      <w:r w:rsidRPr="00BD0BA4">
        <w:rPr>
          <w:lang w:val="en-US"/>
        </w:rPr>
        <w:t xml:space="preserve"> (</w:t>
      </w:r>
      <w:proofErr w:type="spellStart"/>
      <w:r w:rsidRPr="00BD0BA4">
        <w:rPr>
          <w:lang w:val="en-US"/>
        </w:rPr>
        <w:t>streszczenie</w:t>
      </w:r>
      <w:proofErr w:type="spellEnd"/>
      <w:r w:rsidRPr="00BD0BA4">
        <w:rPr>
          <w:lang w:val="en-US"/>
        </w:rPr>
        <w:t>)</w:t>
      </w:r>
      <w:r>
        <w:rPr>
          <w:lang w:val="en-US"/>
        </w:rPr>
        <w:t xml:space="preserve"> </w:t>
      </w:r>
      <w:r w:rsidRPr="004942F9">
        <w:rPr>
          <w:rStyle w:val="Uwydatnienie"/>
          <w:lang w:val="en-US"/>
        </w:rPr>
        <w:t>Religions in the public space of France, in the past and today</w:t>
      </w:r>
      <w:r w:rsidRPr="004942F9">
        <w:rPr>
          <w:lang w:val="en-US"/>
        </w:rPr>
        <w:t xml:space="preserve"> (summary)</w:t>
      </w:r>
      <w:r w:rsidRPr="004942F9">
        <w:rPr>
          <w:rStyle w:val="Pogrubienie"/>
          <w:lang w:val="en-US"/>
        </w:rPr>
        <w:t xml:space="preserve">  p. 5-21   </w:t>
      </w:r>
      <w:hyperlink r:id="rId13" w:history="1">
        <w:proofErr w:type="spellStart"/>
        <w:r w:rsidRPr="004942F9">
          <w:rPr>
            <w:rStyle w:val="Hipercze"/>
            <w:b/>
            <w:bCs/>
            <w:lang w:val="en-US"/>
          </w:rPr>
          <w:t>streszczenie</w:t>
        </w:r>
        <w:proofErr w:type="spellEnd"/>
        <w:r w:rsidRPr="004942F9">
          <w:rPr>
            <w:rStyle w:val="Hipercze"/>
            <w:b/>
            <w:bCs/>
            <w:lang w:val="en-US"/>
          </w:rPr>
          <w:t>/summary.pdf</w:t>
        </w:r>
      </w:hyperlink>
      <w:r>
        <w:rPr>
          <w:lang w:val="en-US"/>
        </w:rPr>
        <w:t xml:space="preserve"> </w:t>
      </w:r>
      <w:hyperlink r:id="rId14" w:history="1">
        <w:r w:rsidRPr="00BD0BA4">
          <w:rPr>
            <w:rStyle w:val="Hipercze"/>
            <w:b/>
            <w:bCs/>
            <w:lang w:val="en-US"/>
          </w:rPr>
          <w:t>Full_Text.pdf</w:t>
        </w:r>
      </w:hyperlink>
    </w:p>
    <w:p w:rsidR="00293FF2" w:rsidRPr="00BD0BA4" w:rsidRDefault="00293FF2" w:rsidP="00293FF2">
      <w:pPr>
        <w:pStyle w:val="NormalnyWeb"/>
        <w:rPr>
          <w:lang w:val="en-US"/>
        </w:rPr>
      </w:pPr>
      <w:r w:rsidRPr="00BD0BA4">
        <w:rPr>
          <w:lang w:val="en-US"/>
        </w:rPr>
        <w:t xml:space="preserve">Claire </w:t>
      </w:r>
      <w:proofErr w:type="spellStart"/>
      <w:r w:rsidRPr="00BD0BA4">
        <w:rPr>
          <w:lang w:val="en-US"/>
        </w:rPr>
        <w:t>Aguilon</w:t>
      </w:r>
      <w:proofErr w:type="spellEnd"/>
      <w:r w:rsidRPr="00BD0BA4">
        <w:rPr>
          <w:lang w:val="en-US"/>
        </w:rPr>
        <w:t> </w:t>
      </w:r>
      <w:r w:rsidRPr="00BD0BA4">
        <w:rPr>
          <w:rStyle w:val="Uwydatnienie"/>
          <w:lang w:val="en-US"/>
        </w:rPr>
        <w:t>(</w:t>
      </w:r>
      <w:proofErr w:type="spellStart"/>
      <w:r w:rsidRPr="00BD0BA4">
        <w:rPr>
          <w:rStyle w:val="Uwydatnienie"/>
          <w:lang w:val="en-US"/>
        </w:rPr>
        <w:t>Institut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d'Études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Politiques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d'Aix</w:t>
      </w:r>
      <w:proofErr w:type="spellEnd"/>
      <w:r w:rsidRPr="00BD0BA4">
        <w:rPr>
          <w:rStyle w:val="Uwydatnienie"/>
          <w:lang w:val="en-US"/>
        </w:rPr>
        <w:t>-</w:t>
      </w:r>
      <w:proofErr w:type="spellStart"/>
      <w:r w:rsidRPr="00BD0BA4">
        <w:rPr>
          <w:rStyle w:val="Uwydatnienie"/>
          <w:lang w:val="en-US"/>
        </w:rPr>
        <w:t>en</w:t>
      </w:r>
      <w:proofErr w:type="spellEnd"/>
      <w:r w:rsidRPr="00BD0BA4">
        <w:rPr>
          <w:rStyle w:val="Uwydatnienie"/>
          <w:lang w:val="en-US"/>
        </w:rPr>
        <w:t>-Provence, France)</w:t>
      </w:r>
      <w:r>
        <w:rPr>
          <w:lang w:val="en-US"/>
        </w:rPr>
        <w:t xml:space="preserve">, </w:t>
      </w:r>
      <w:proofErr w:type="spellStart"/>
      <w:r w:rsidRPr="00BD0BA4">
        <w:rPr>
          <w:rStyle w:val="Uwydatnienie"/>
          <w:lang w:val="en-US"/>
        </w:rPr>
        <w:t>Gouvernance</w:t>
      </w:r>
      <w:proofErr w:type="spellEnd"/>
      <w:r w:rsidRPr="00BD0BA4">
        <w:rPr>
          <w:rStyle w:val="Uwydatnienie"/>
          <w:lang w:val="en-US"/>
        </w:rPr>
        <w:t xml:space="preserve"> de la religion et </w:t>
      </w:r>
      <w:proofErr w:type="spellStart"/>
      <w:r w:rsidRPr="00BD0BA4">
        <w:rPr>
          <w:rStyle w:val="Uwydatnienie"/>
          <w:lang w:val="en-US"/>
        </w:rPr>
        <w:t>liberté</w:t>
      </w:r>
      <w:proofErr w:type="spellEnd"/>
      <w:r w:rsidRPr="00BD0BA4">
        <w:rPr>
          <w:rStyle w:val="Uwydatnienie"/>
          <w:lang w:val="en-US"/>
        </w:rPr>
        <w:t xml:space="preserve"> de conscience</w:t>
      </w:r>
      <w:r>
        <w:rPr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Zarządzenie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kwestiami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religijnymi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i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wolnością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sumienia</w:t>
      </w:r>
      <w:proofErr w:type="spellEnd"/>
      <w:r>
        <w:rPr>
          <w:lang w:val="en-US"/>
        </w:rPr>
        <w:t> (</w:t>
      </w:r>
      <w:proofErr w:type="spellStart"/>
      <w:r>
        <w:rPr>
          <w:lang w:val="en-US"/>
        </w:rPr>
        <w:t>streszczenie</w:t>
      </w:r>
      <w:proofErr w:type="spellEnd"/>
      <w:r>
        <w:rPr>
          <w:lang w:val="en-US"/>
        </w:rPr>
        <w:t xml:space="preserve">) </w:t>
      </w:r>
      <w:r w:rsidRPr="00BD0BA4">
        <w:rPr>
          <w:rStyle w:val="Uwydatnienie"/>
          <w:lang w:val="en-US"/>
        </w:rPr>
        <w:t>Governance of religion and freedom of conscience</w:t>
      </w:r>
      <w:r w:rsidRPr="00BD0BA4">
        <w:rPr>
          <w:lang w:val="en-US"/>
        </w:rPr>
        <w:t xml:space="preserve"> (summary)  </w:t>
      </w:r>
      <w:r w:rsidRPr="00BD0BA4">
        <w:rPr>
          <w:rStyle w:val="Pogrubienie"/>
          <w:i/>
          <w:iCs/>
          <w:lang w:val="en-US"/>
        </w:rPr>
        <w:t>p. 135-166</w:t>
      </w:r>
      <w:r>
        <w:rPr>
          <w:lang w:val="en-US"/>
        </w:rPr>
        <w:t xml:space="preserve"> </w:t>
      </w:r>
      <w:hyperlink r:id="rId15" w:history="1">
        <w:proofErr w:type="spellStart"/>
        <w:r w:rsidRPr="00BD0BA4">
          <w:rPr>
            <w:rStyle w:val="Hipercze"/>
            <w:b/>
            <w:bCs/>
            <w:lang w:val="en-US"/>
          </w:rPr>
          <w:t>streszczenie</w:t>
        </w:r>
        <w:proofErr w:type="spellEnd"/>
        <w:r w:rsidRPr="00BD0BA4">
          <w:rPr>
            <w:rStyle w:val="Hipercze"/>
            <w:b/>
            <w:bCs/>
            <w:lang w:val="en-US"/>
          </w:rPr>
          <w:t>/summary.pdf</w:t>
        </w:r>
      </w:hyperlink>
      <w:r>
        <w:rPr>
          <w:lang w:val="en-US"/>
        </w:rPr>
        <w:t xml:space="preserve"> </w:t>
      </w:r>
      <w:hyperlink r:id="rId16" w:history="1">
        <w:r w:rsidRPr="00BD0BA4">
          <w:rPr>
            <w:rStyle w:val="Hipercze"/>
            <w:b/>
            <w:bCs/>
            <w:lang w:val="en-US"/>
          </w:rPr>
          <w:t>Full_Text.pdf</w:t>
        </w:r>
      </w:hyperlink>
    </w:p>
    <w:p w:rsidR="00293FF2" w:rsidRPr="00BD0BA4" w:rsidRDefault="00293FF2" w:rsidP="00293FF2">
      <w:pPr>
        <w:pStyle w:val="NormalnyWeb"/>
        <w:rPr>
          <w:lang w:val="en-US"/>
        </w:rPr>
      </w:pPr>
      <w:r w:rsidRPr="00BD0BA4">
        <w:rPr>
          <w:lang w:val="en-US"/>
        </w:rPr>
        <w:br/>
        <w:t xml:space="preserve">Guillaume </w:t>
      </w:r>
      <w:proofErr w:type="spellStart"/>
      <w:r w:rsidRPr="00BD0BA4">
        <w:rPr>
          <w:lang w:val="en-US"/>
        </w:rPr>
        <w:t>Silhol</w:t>
      </w:r>
      <w:proofErr w:type="spellEnd"/>
      <w:r w:rsidRPr="00BD0BA4">
        <w:rPr>
          <w:lang w:val="en-US"/>
        </w:rPr>
        <w:t> </w:t>
      </w:r>
      <w:r w:rsidRPr="00BD0BA4">
        <w:rPr>
          <w:rStyle w:val="Uwydatnienie"/>
          <w:lang w:val="en-US"/>
        </w:rPr>
        <w:t>(</w:t>
      </w:r>
      <w:proofErr w:type="spellStart"/>
      <w:r w:rsidRPr="00BD0BA4">
        <w:rPr>
          <w:rStyle w:val="Uwydatnienie"/>
          <w:lang w:val="en-US"/>
        </w:rPr>
        <w:t>Institut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d'Études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Politiques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d'Aix</w:t>
      </w:r>
      <w:proofErr w:type="spellEnd"/>
      <w:r w:rsidRPr="00BD0BA4">
        <w:rPr>
          <w:rStyle w:val="Uwydatnienie"/>
          <w:lang w:val="en-US"/>
        </w:rPr>
        <w:t>-</w:t>
      </w:r>
      <w:proofErr w:type="spellStart"/>
      <w:r w:rsidRPr="00BD0BA4">
        <w:rPr>
          <w:rStyle w:val="Uwydatnienie"/>
          <w:lang w:val="en-US"/>
        </w:rPr>
        <w:t>en</w:t>
      </w:r>
      <w:proofErr w:type="spellEnd"/>
      <w:r w:rsidRPr="00BD0BA4">
        <w:rPr>
          <w:rStyle w:val="Uwydatnienie"/>
          <w:lang w:val="en-US"/>
        </w:rPr>
        <w:t>-Provence, France)</w:t>
      </w:r>
      <w:r>
        <w:rPr>
          <w:lang w:val="en-US"/>
        </w:rPr>
        <w:t xml:space="preserve">, </w:t>
      </w:r>
      <w:r w:rsidRPr="00BD0BA4">
        <w:rPr>
          <w:rStyle w:val="Uwydatnienie"/>
          <w:lang w:val="en-US"/>
        </w:rPr>
        <w:t>Governing Catholic religious education in Italian state schools: Between the revision of the Concordat and social movements, 1974-1984</w:t>
      </w:r>
      <w:r>
        <w:rPr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Zarządzanie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katolicką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edukacją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religijną</w:t>
      </w:r>
      <w:proofErr w:type="spellEnd"/>
      <w:r w:rsidRPr="00BD0BA4">
        <w:rPr>
          <w:rStyle w:val="Uwydatnienie"/>
          <w:lang w:val="en-US"/>
        </w:rPr>
        <w:t xml:space="preserve"> we </w:t>
      </w:r>
      <w:proofErr w:type="spellStart"/>
      <w:r w:rsidRPr="00BD0BA4">
        <w:rPr>
          <w:rStyle w:val="Uwydatnienie"/>
          <w:lang w:val="en-US"/>
        </w:rPr>
        <w:t>włoskich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szkołach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państwowych</w:t>
      </w:r>
      <w:proofErr w:type="spellEnd"/>
      <w:r w:rsidRPr="00BD0BA4">
        <w:rPr>
          <w:rStyle w:val="Uwydatnienie"/>
          <w:lang w:val="en-US"/>
        </w:rPr>
        <w:t xml:space="preserve">: </w:t>
      </w:r>
      <w:proofErr w:type="spellStart"/>
      <w:r w:rsidRPr="00BD0BA4">
        <w:rPr>
          <w:rStyle w:val="Uwydatnienie"/>
          <w:lang w:val="en-US"/>
        </w:rPr>
        <w:t>pomiędzy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rewizją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konkordatu</w:t>
      </w:r>
      <w:proofErr w:type="spellEnd"/>
      <w:r w:rsidRPr="00BD0BA4">
        <w:rPr>
          <w:rStyle w:val="Uwydatnienie"/>
          <w:lang w:val="en-US"/>
        </w:rPr>
        <w:t xml:space="preserve"> a </w:t>
      </w:r>
      <w:proofErr w:type="spellStart"/>
      <w:r w:rsidRPr="00BD0BA4">
        <w:rPr>
          <w:rStyle w:val="Uwydatnienie"/>
          <w:lang w:val="en-US"/>
        </w:rPr>
        <w:t>ruchami</w:t>
      </w:r>
      <w:proofErr w:type="spellEnd"/>
      <w:r w:rsidRPr="00BD0BA4">
        <w:rPr>
          <w:rStyle w:val="Uwydatnienie"/>
          <w:lang w:val="en-US"/>
        </w:rPr>
        <w:t xml:space="preserve"> </w:t>
      </w:r>
      <w:proofErr w:type="spellStart"/>
      <w:r w:rsidRPr="00BD0BA4">
        <w:rPr>
          <w:rStyle w:val="Uwydatnienie"/>
          <w:lang w:val="en-US"/>
        </w:rPr>
        <w:t>społecznymi</w:t>
      </w:r>
      <w:proofErr w:type="spellEnd"/>
      <w:r w:rsidRPr="00BD0BA4">
        <w:rPr>
          <w:rStyle w:val="Uwydatnienie"/>
          <w:lang w:val="en-US"/>
        </w:rPr>
        <w:t xml:space="preserve"> w </w:t>
      </w:r>
      <w:proofErr w:type="spellStart"/>
      <w:r w:rsidRPr="00BD0BA4">
        <w:rPr>
          <w:rStyle w:val="Uwydatnienie"/>
          <w:lang w:val="en-US"/>
        </w:rPr>
        <w:t>latach</w:t>
      </w:r>
      <w:proofErr w:type="spellEnd"/>
      <w:r w:rsidRPr="00BD0BA4">
        <w:rPr>
          <w:rStyle w:val="Uwydatnienie"/>
          <w:lang w:val="en-US"/>
        </w:rPr>
        <w:t xml:space="preserve"> 1974-1984</w:t>
      </w:r>
      <w:r w:rsidRPr="00BD0BA4">
        <w:rPr>
          <w:lang w:val="en-US"/>
        </w:rPr>
        <w:t> (</w:t>
      </w:r>
      <w:proofErr w:type="spellStart"/>
      <w:r w:rsidRPr="00BD0BA4">
        <w:rPr>
          <w:lang w:val="en-US"/>
        </w:rPr>
        <w:t>streszczenie</w:t>
      </w:r>
      <w:proofErr w:type="spellEnd"/>
      <w:r w:rsidRPr="00BD0BA4">
        <w:rPr>
          <w:lang w:val="en-US"/>
        </w:rPr>
        <w:t xml:space="preserve">)  </w:t>
      </w:r>
      <w:r w:rsidRPr="00BD0BA4">
        <w:rPr>
          <w:rStyle w:val="Pogrubienie"/>
          <w:i/>
          <w:iCs/>
          <w:lang w:val="en-US"/>
        </w:rPr>
        <w:t>p. 167-184</w:t>
      </w:r>
      <w:r>
        <w:rPr>
          <w:lang w:val="en-US"/>
        </w:rPr>
        <w:t xml:space="preserve"> </w:t>
      </w:r>
      <w:hyperlink r:id="rId17" w:history="1">
        <w:proofErr w:type="spellStart"/>
        <w:r w:rsidRPr="00BD0BA4">
          <w:rPr>
            <w:rStyle w:val="Hipercze"/>
            <w:b/>
            <w:bCs/>
            <w:lang w:val="en-US"/>
          </w:rPr>
          <w:t>streszczenie</w:t>
        </w:r>
        <w:proofErr w:type="spellEnd"/>
        <w:r w:rsidRPr="00BD0BA4">
          <w:rPr>
            <w:rStyle w:val="Hipercze"/>
            <w:b/>
            <w:bCs/>
            <w:lang w:val="en-US"/>
          </w:rPr>
          <w:t>/summary.pdf</w:t>
        </w:r>
      </w:hyperlink>
      <w:r>
        <w:rPr>
          <w:lang w:val="en-US"/>
        </w:rPr>
        <w:t xml:space="preserve"> </w:t>
      </w:r>
      <w:hyperlink r:id="rId18" w:history="1">
        <w:r w:rsidRPr="00BD0BA4">
          <w:rPr>
            <w:rStyle w:val="Hipercze"/>
            <w:b/>
            <w:bCs/>
            <w:lang w:val="en-US"/>
          </w:rPr>
          <w:t>Full_Text.pdf</w:t>
        </w:r>
      </w:hyperlink>
    </w:p>
    <w:p w:rsidR="00F62293" w:rsidRPr="00293FF2" w:rsidRDefault="00F62293">
      <w:pPr>
        <w:rPr>
          <w:lang w:val="en-US"/>
        </w:rPr>
      </w:pPr>
      <w:bookmarkStart w:id="0" w:name="_GoBack"/>
      <w:bookmarkEnd w:id="0"/>
    </w:p>
    <w:sectPr w:rsidR="00F62293" w:rsidRPr="0029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F2"/>
    <w:rsid w:val="000005B5"/>
    <w:rsid w:val="00000CD0"/>
    <w:rsid w:val="000031D3"/>
    <w:rsid w:val="000035CC"/>
    <w:rsid w:val="00007AB3"/>
    <w:rsid w:val="00010BCB"/>
    <w:rsid w:val="00013C99"/>
    <w:rsid w:val="00014CA3"/>
    <w:rsid w:val="00017AAB"/>
    <w:rsid w:val="0002053B"/>
    <w:rsid w:val="000207BF"/>
    <w:rsid w:val="00021F69"/>
    <w:rsid w:val="00021FFF"/>
    <w:rsid w:val="00022AB1"/>
    <w:rsid w:val="00023429"/>
    <w:rsid w:val="00024ECF"/>
    <w:rsid w:val="00026F90"/>
    <w:rsid w:val="0002750A"/>
    <w:rsid w:val="000275D3"/>
    <w:rsid w:val="00027873"/>
    <w:rsid w:val="0003017D"/>
    <w:rsid w:val="00031BEA"/>
    <w:rsid w:val="00033F16"/>
    <w:rsid w:val="00036674"/>
    <w:rsid w:val="00042456"/>
    <w:rsid w:val="0004267D"/>
    <w:rsid w:val="00043B93"/>
    <w:rsid w:val="00044384"/>
    <w:rsid w:val="00044743"/>
    <w:rsid w:val="00047C79"/>
    <w:rsid w:val="00051371"/>
    <w:rsid w:val="0005264B"/>
    <w:rsid w:val="00052801"/>
    <w:rsid w:val="00053E04"/>
    <w:rsid w:val="00054839"/>
    <w:rsid w:val="00054B9A"/>
    <w:rsid w:val="00054E33"/>
    <w:rsid w:val="00054FBE"/>
    <w:rsid w:val="000550F6"/>
    <w:rsid w:val="000551AC"/>
    <w:rsid w:val="000554F3"/>
    <w:rsid w:val="00056E59"/>
    <w:rsid w:val="00057A76"/>
    <w:rsid w:val="00057C49"/>
    <w:rsid w:val="00060766"/>
    <w:rsid w:val="000610C9"/>
    <w:rsid w:val="00062BEE"/>
    <w:rsid w:val="0006329E"/>
    <w:rsid w:val="00063564"/>
    <w:rsid w:val="00063BB4"/>
    <w:rsid w:val="000661F3"/>
    <w:rsid w:val="00066892"/>
    <w:rsid w:val="00067D4B"/>
    <w:rsid w:val="000709B7"/>
    <w:rsid w:val="000714C6"/>
    <w:rsid w:val="00071970"/>
    <w:rsid w:val="000728A7"/>
    <w:rsid w:val="0008077C"/>
    <w:rsid w:val="0008082C"/>
    <w:rsid w:val="00085E88"/>
    <w:rsid w:val="00086127"/>
    <w:rsid w:val="00087799"/>
    <w:rsid w:val="00087D2E"/>
    <w:rsid w:val="00091234"/>
    <w:rsid w:val="00092421"/>
    <w:rsid w:val="00092AD4"/>
    <w:rsid w:val="00094B4D"/>
    <w:rsid w:val="00095219"/>
    <w:rsid w:val="00096754"/>
    <w:rsid w:val="00096771"/>
    <w:rsid w:val="00096F25"/>
    <w:rsid w:val="00096F40"/>
    <w:rsid w:val="000A1318"/>
    <w:rsid w:val="000A424E"/>
    <w:rsid w:val="000A469B"/>
    <w:rsid w:val="000B0C12"/>
    <w:rsid w:val="000B26AD"/>
    <w:rsid w:val="000B2987"/>
    <w:rsid w:val="000B2F24"/>
    <w:rsid w:val="000B3327"/>
    <w:rsid w:val="000B348F"/>
    <w:rsid w:val="000B36B4"/>
    <w:rsid w:val="000B4110"/>
    <w:rsid w:val="000B4224"/>
    <w:rsid w:val="000B5026"/>
    <w:rsid w:val="000B5211"/>
    <w:rsid w:val="000B7906"/>
    <w:rsid w:val="000C06C4"/>
    <w:rsid w:val="000C1CD7"/>
    <w:rsid w:val="000C1D64"/>
    <w:rsid w:val="000C21FE"/>
    <w:rsid w:val="000C2CF5"/>
    <w:rsid w:val="000C2FE0"/>
    <w:rsid w:val="000C380C"/>
    <w:rsid w:val="000C3FAF"/>
    <w:rsid w:val="000C41DA"/>
    <w:rsid w:val="000C59C4"/>
    <w:rsid w:val="000D2994"/>
    <w:rsid w:val="000D7BA9"/>
    <w:rsid w:val="000E0368"/>
    <w:rsid w:val="000E5E93"/>
    <w:rsid w:val="000F0A3A"/>
    <w:rsid w:val="000F175E"/>
    <w:rsid w:val="000F1C33"/>
    <w:rsid w:val="000F4C9D"/>
    <w:rsid w:val="000F4F53"/>
    <w:rsid w:val="000F547F"/>
    <w:rsid w:val="000F6098"/>
    <w:rsid w:val="00100502"/>
    <w:rsid w:val="00102019"/>
    <w:rsid w:val="0010274F"/>
    <w:rsid w:val="0010291C"/>
    <w:rsid w:val="00103F0B"/>
    <w:rsid w:val="001047CC"/>
    <w:rsid w:val="001065DB"/>
    <w:rsid w:val="00110EFC"/>
    <w:rsid w:val="001113B4"/>
    <w:rsid w:val="00111C55"/>
    <w:rsid w:val="00113627"/>
    <w:rsid w:val="00114D74"/>
    <w:rsid w:val="001205C5"/>
    <w:rsid w:val="00122594"/>
    <w:rsid w:val="00123EBC"/>
    <w:rsid w:val="001257D5"/>
    <w:rsid w:val="001272E1"/>
    <w:rsid w:val="0012788E"/>
    <w:rsid w:val="001308F0"/>
    <w:rsid w:val="00132357"/>
    <w:rsid w:val="00134926"/>
    <w:rsid w:val="00141C7E"/>
    <w:rsid w:val="00141D43"/>
    <w:rsid w:val="00142E0F"/>
    <w:rsid w:val="0014420F"/>
    <w:rsid w:val="00145B5A"/>
    <w:rsid w:val="00146CAF"/>
    <w:rsid w:val="00150ABA"/>
    <w:rsid w:val="00152E9A"/>
    <w:rsid w:val="001543FB"/>
    <w:rsid w:val="00154AB6"/>
    <w:rsid w:val="00155E06"/>
    <w:rsid w:val="00161029"/>
    <w:rsid w:val="00166CBC"/>
    <w:rsid w:val="001679C9"/>
    <w:rsid w:val="00171634"/>
    <w:rsid w:val="0017177B"/>
    <w:rsid w:val="00171B41"/>
    <w:rsid w:val="00172CE3"/>
    <w:rsid w:val="00172FE5"/>
    <w:rsid w:val="00175A3C"/>
    <w:rsid w:val="00176B8A"/>
    <w:rsid w:val="00177689"/>
    <w:rsid w:val="00180EAA"/>
    <w:rsid w:val="001812A5"/>
    <w:rsid w:val="00181A63"/>
    <w:rsid w:val="00191EAE"/>
    <w:rsid w:val="001923BF"/>
    <w:rsid w:val="0019672B"/>
    <w:rsid w:val="00197A63"/>
    <w:rsid w:val="001A1B33"/>
    <w:rsid w:val="001A218E"/>
    <w:rsid w:val="001A34D2"/>
    <w:rsid w:val="001A3647"/>
    <w:rsid w:val="001A4CF1"/>
    <w:rsid w:val="001A53CF"/>
    <w:rsid w:val="001B19B7"/>
    <w:rsid w:val="001B2415"/>
    <w:rsid w:val="001B2A72"/>
    <w:rsid w:val="001B2DC6"/>
    <w:rsid w:val="001B3649"/>
    <w:rsid w:val="001B7507"/>
    <w:rsid w:val="001B7BFD"/>
    <w:rsid w:val="001C06BC"/>
    <w:rsid w:val="001C2685"/>
    <w:rsid w:val="001C2A25"/>
    <w:rsid w:val="001C5F41"/>
    <w:rsid w:val="001C7E3B"/>
    <w:rsid w:val="001D0A5C"/>
    <w:rsid w:val="001D1050"/>
    <w:rsid w:val="001D3798"/>
    <w:rsid w:val="001D43D0"/>
    <w:rsid w:val="001D441A"/>
    <w:rsid w:val="001D5524"/>
    <w:rsid w:val="001D64E2"/>
    <w:rsid w:val="001D7AE1"/>
    <w:rsid w:val="001D7B8A"/>
    <w:rsid w:val="001E1C43"/>
    <w:rsid w:val="001E546B"/>
    <w:rsid w:val="001E63F4"/>
    <w:rsid w:val="001E7198"/>
    <w:rsid w:val="001F1653"/>
    <w:rsid w:val="001F209D"/>
    <w:rsid w:val="001F4009"/>
    <w:rsid w:val="001F4C6A"/>
    <w:rsid w:val="001F5A50"/>
    <w:rsid w:val="001F5BB1"/>
    <w:rsid w:val="001F6827"/>
    <w:rsid w:val="00200555"/>
    <w:rsid w:val="002007A6"/>
    <w:rsid w:val="00200F40"/>
    <w:rsid w:val="00201FBD"/>
    <w:rsid w:val="0020548C"/>
    <w:rsid w:val="00206867"/>
    <w:rsid w:val="00210FE2"/>
    <w:rsid w:val="0021261A"/>
    <w:rsid w:val="00212886"/>
    <w:rsid w:val="0021329B"/>
    <w:rsid w:val="00214616"/>
    <w:rsid w:val="00214630"/>
    <w:rsid w:val="00215654"/>
    <w:rsid w:val="00215CFF"/>
    <w:rsid w:val="002165E4"/>
    <w:rsid w:val="002165EE"/>
    <w:rsid w:val="00216B01"/>
    <w:rsid w:val="00220CCA"/>
    <w:rsid w:val="00224AF5"/>
    <w:rsid w:val="00224B44"/>
    <w:rsid w:val="00224D54"/>
    <w:rsid w:val="002315D0"/>
    <w:rsid w:val="0023281C"/>
    <w:rsid w:val="002368F5"/>
    <w:rsid w:val="002403DA"/>
    <w:rsid w:val="00241CC9"/>
    <w:rsid w:val="00242491"/>
    <w:rsid w:val="00243909"/>
    <w:rsid w:val="00244002"/>
    <w:rsid w:val="002446DB"/>
    <w:rsid w:val="00247857"/>
    <w:rsid w:val="00250160"/>
    <w:rsid w:val="00251E4A"/>
    <w:rsid w:val="0025481B"/>
    <w:rsid w:val="002560A7"/>
    <w:rsid w:val="00256674"/>
    <w:rsid w:val="00256A3B"/>
    <w:rsid w:val="00256A3F"/>
    <w:rsid w:val="0025718A"/>
    <w:rsid w:val="00257B65"/>
    <w:rsid w:val="00260548"/>
    <w:rsid w:val="0026167C"/>
    <w:rsid w:val="00262859"/>
    <w:rsid w:val="00263432"/>
    <w:rsid w:val="00264465"/>
    <w:rsid w:val="0026551C"/>
    <w:rsid w:val="00265BDA"/>
    <w:rsid w:val="00270222"/>
    <w:rsid w:val="00274F39"/>
    <w:rsid w:val="00276E1E"/>
    <w:rsid w:val="00280E22"/>
    <w:rsid w:val="00281404"/>
    <w:rsid w:val="002836C7"/>
    <w:rsid w:val="00284352"/>
    <w:rsid w:val="00284F70"/>
    <w:rsid w:val="002864F0"/>
    <w:rsid w:val="00287376"/>
    <w:rsid w:val="00287DD9"/>
    <w:rsid w:val="002903DB"/>
    <w:rsid w:val="00293C89"/>
    <w:rsid w:val="00293FF2"/>
    <w:rsid w:val="0029454A"/>
    <w:rsid w:val="00294CCE"/>
    <w:rsid w:val="0029588F"/>
    <w:rsid w:val="00295A32"/>
    <w:rsid w:val="002A261F"/>
    <w:rsid w:val="002A4A1B"/>
    <w:rsid w:val="002A4E61"/>
    <w:rsid w:val="002A54E5"/>
    <w:rsid w:val="002A7BF9"/>
    <w:rsid w:val="002A7DDF"/>
    <w:rsid w:val="002B4048"/>
    <w:rsid w:val="002B45E3"/>
    <w:rsid w:val="002B64BE"/>
    <w:rsid w:val="002B70D5"/>
    <w:rsid w:val="002C0AA6"/>
    <w:rsid w:val="002C1D3F"/>
    <w:rsid w:val="002C2883"/>
    <w:rsid w:val="002C2DF2"/>
    <w:rsid w:val="002C32FA"/>
    <w:rsid w:val="002C4E31"/>
    <w:rsid w:val="002C5834"/>
    <w:rsid w:val="002C6288"/>
    <w:rsid w:val="002C69A9"/>
    <w:rsid w:val="002D10EC"/>
    <w:rsid w:val="002D181E"/>
    <w:rsid w:val="002D5B41"/>
    <w:rsid w:val="002D6E26"/>
    <w:rsid w:val="002E0AE3"/>
    <w:rsid w:val="002E31B8"/>
    <w:rsid w:val="002E39B9"/>
    <w:rsid w:val="002E51A5"/>
    <w:rsid w:val="002E5C87"/>
    <w:rsid w:val="002E6500"/>
    <w:rsid w:val="002E722C"/>
    <w:rsid w:val="002F07DA"/>
    <w:rsid w:val="002F2919"/>
    <w:rsid w:val="002F3914"/>
    <w:rsid w:val="002F3CDE"/>
    <w:rsid w:val="002F4975"/>
    <w:rsid w:val="002F5CD4"/>
    <w:rsid w:val="002F628C"/>
    <w:rsid w:val="002F65DB"/>
    <w:rsid w:val="002F7D18"/>
    <w:rsid w:val="0030096F"/>
    <w:rsid w:val="003023B1"/>
    <w:rsid w:val="003031B1"/>
    <w:rsid w:val="003047B1"/>
    <w:rsid w:val="003057D5"/>
    <w:rsid w:val="0030694E"/>
    <w:rsid w:val="00307531"/>
    <w:rsid w:val="00311571"/>
    <w:rsid w:val="003119C1"/>
    <w:rsid w:val="0031332F"/>
    <w:rsid w:val="003175EC"/>
    <w:rsid w:val="00317E99"/>
    <w:rsid w:val="003230AE"/>
    <w:rsid w:val="003258E2"/>
    <w:rsid w:val="0032699B"/>
    <w:rsid w:val="00327500"/>
    <w:rsid w:val="0033073A"/>
    <w:rsid w:val="00331D2B"/>
    <w:rsid w:val="0033216C"/>
    <w:rsid w:val="00333661"/>
    <w:rsid w:val="0033533F"/>
    <w:rsid w:val="00335EC0"/>
    <w:rsid w:val="00336ABE"/>
    <w:rsid w:val="00337CAA"/>
    <w:rsid w:val="00342705"/>
    <w:rsid w:val="00342759"/>
    <w:rsid w:val="00346004"/>
    <w:rsid w:val="003465CE"/>
    <w:rsid w:val="00347264"/>
    <w:rsid w:val="003474D3"/>
    <w:rsid w:val="00347A81"/>
    <w:rsid w:val="00350E6B"/>
    <w:rsid w:val="003525D3"/>
    <w:rsid w:val="003531C1"/>
    <w:rsid w:val="003533D1"/>
    <w:rsid w:val="00353538"/>
    <w:rsid w:val="00353A01"/>
    <w:rsid w:val="00356115"/>
    <w:rsid w:val="0036178B"/>
    <w:rsid w:val="003623D6"/>
    <w:rsid w:val="00362B7C"/>
    <w:rsid w:val="0036384D"/>
    <w:rsid w:val="00364985"/>
    <w:rsid w:val="00365AC2"/>
    <w:rsid w:val="00367A4B"/>
    <w:rsid w:val="00367C68"/>
    <w:rsid w:val="00371A99"/>
    <w:rsid w:val="0037597E"/>
    <w:rsid w:val="00381028"/>
    <w:rsid w:val="00381289"/>
    <w:rsid w:val="00383D15"/>
    <w:rsid w:val="003930DD"/>
    <w:rsid w:val="00394813"/>
    <w:rsid w:val="00396FA9"/>
    <w:rsid w:val="003A03BA"/>
    <w:rsid w:val="003A17C8"/>
    <w:rsid w:val="003A6789"/>
    <w:rsid w:val="003B158C"/>
    <w:rsid w:val="003B4E97"/>
    <w:rsid w:val="003B64AB"/>
    <w:rsid w:val="003C025D"/>
    <w:rsid w:val="003C231D"/>
    <w:rsid w:val="003C2B86"/>
    <w:rsid w:val="003C32C3"/>
    <w:rsid w:val="003C3A13"/>
    <w:rsid w:val="003C5B68"/>
    <w:rsid w:val="003C6617"/>
    <w:rsid w:val="003C7777"/>
    <w:rsid w:val="003D1311"/>
    <w:rsid w:val="003D2806"/>
    <w:rsid w:val="003D3498"/>
    <w:rsid w:val="003D3980"/>
    <w:rsid w:val="003D3F4B"/>
    <w:rsid w:val="003D6691"/>
    <w:rsid w:val="003D7A74"/>
    <w:rsid w:val="003E1AE9"/>
    <w:rsid w:val="003E1D9D"/>
    <w:rsid w:val="003E1F6A"/>
    <w:rsid w:val="003E27F1"/>
    <w:rsid w:val="003E2D99"/>
    <w:rsid w:val="003E3B75"/>
    <w:rsid w:val="003E4E40"/>
    <w:rsid w:val="003E57BD"/>
    <w:rsid w:val="003E680E"/>
    <w:rsid w:val="003F1948"/>
    <w:rsid w:val="003F2658"/>
    <w:rsid w:val="003F3787"/>
    <w:rsid w:val="003F4512"/>
    <w:rsid w:val="003F575A"/>
    <w:rsid w:val="003F5A87"/>
    <w:rsid w:val="003F6C7D"/>
    <w:rsid w:val="00400DAE"/>
    <w:rsid w:val="004017A0"/>
    <w:rsid w:val="004077D1"/>
    <w:rsid w:val="004106BB"/>
    <w:rsid w:val="00410841"/>
    <w:rsid w:val="004108C1"/>
    <w:rsid w:val="00413491"/>
    <w:rsid w:val="0041410B"/>
    <w:rsid w:val="0041447E"/>
    <w:rsid w:val="004145B7"/>
    <w:rsid w:val="00415AE5"/>
    <w:rsid w:val="00416D1C"/>
    <w:rsid w:val="00422FC1"/>
    <w:rsid w:val="00427527"/>
    <w:rsid w:val="00431541"/>
    <w:rsid w:val="004333FB"/>
    <w:rsid w:val="004343EE"/>
    <w:rsid w:val="0043523A"/>
    <w:rsid w:val="00436C4F"/>
    <w:rsid w:val="004414BF"/>
    <w:rsid w:val="00441874"/>
    <w:rsid w:val="00444CEF"/>
    <w:rsid w:val="004456A6"/>
    <w:rsid w:val="00445ACF"/>
    <w:rsid w:val="00446515"/>
    <w:rsid w:val="004503BC"/>
    <w:rsid w:val="004530E9"/>
    <w:rsid w:val="00455184"/>
    <w:rsid w:val="0045712C"/>
    <w:rsid w:val="004576DD"/>
    <w:rsid w:val="00460070"/>
    <w:rsid w:val="00460354"/>
    <w:rsid w:val="00460E95"/>
    <w:rsid w:val="00461B2C"/>
    <w:rsid w:val="00461C84"/>
    <w:rsid w:val="0046404D"/>
    <w:rsid w:val="00465CF4"/>
    <w:rsid w:val="004674B5"/>
    <w:rsid w:val="00467F1B"/>
    <w:rsid w:val="004703D1"/>
    <w:rsid w:val="0047068F"/>
    <w:rsid w:val="00470A1D"/>
    <w:rsid w:val="0047274F"/>
    <w:rsid w:val="00473C21"/>
    <w:rsid w:val="0047516F"/>
    <w:rsid w:val="00475B1C"/>
    <w:rsid w:val="00476995"/>
    <w:rsid w:val="00476F0B"/>
    <w:rsid w:val="004773CB"/>
    <w:rsid w:val="0047747D"/>
    <w:rsid w:val="00477AB5"/>
    <w:rsid w:val="00480E2D"/>
    <w:rsid w:val="00481166"/>
    <w:rsid w:val="00481E0D"/>
    <w:rsid w:val="00481FBC"/>
    <w:rsid w:val="00484FEA"/>
    <w:rsid w:val="00491BE0"/>
    <w:rsid w:val="0049332C"/>
    <w:rsid w:val="00493BA6"/>
    <w:rsid w:val="00495377"/>
    <w:rsid w:val="004956C8"/>
    <w:rsid w:val="00496187"/>
    <w:rsid w:val="0049638A"/>
    <w:rsid w:val="00496DE9"/>
    <w:rsid w:val="004A0882"/>
    <w:rsid w:val="004A27F1"/>
    <w:rsid w:val="004A35F4"/>
    <w:rsid w:val="004A451A"/>
    <w:rsid w:val="004A67B8"/>
    <w:rsid w:val="004A6BB8"/>
    <w:rsid w:val="004B07DF"/>
    <w:rsid w:val="004B0840"/>
    <w:rsid w:val="004B4E19"/>
    <w:rsid w:val="004B5FB4"/>
    <w:rsid w:val="004B7946"/>
    <w:rsid w:val="004B7D39"/>
    <w:rsid w:val="004C053D"/>
    <w:rsid w:val="004C146D"/>
    <w:rsid w:val="004C1BF6"/>
    <w:rsid w:val="004C2F64"/>
    <w:rsid w:val="004C379A"/>
    <w:rsid w:val="004C6C61"/>
    <w:rsid w:val="004C74E7"/>
    <w:rsid w:val="004D073A"/>
    <w:rsid w:val="004D1220"/>
    <w:rsid w:val="004D233C"/>
    <w:rsid w:val="004D2D34"/>
    <w:rsid w:val="004D2E36"/>
    <w:rsid w:val="004D3732"/>
    <w:rsid w:val="004D3FEC"/>
    <w:rsid w:val="004D633E"/>
    <w:rsid w:val="004D6BC7"/>
    <w:rsid w:val="004D7594"/>
    <w:rsid w:val="004D78E1"/>
    <w:rsid w:val="004E0000"/>
    <w:rsid w:val="004E46E8"/>
    <w:rsid w:val="004E5623"/>
    <w:rsid w:val="004E6554"/>
    <w:rsid w:val="004E7075"/>
    <w:rsid w:val="004E7895"/>
    <w:rsid w:val="004F1FCC"/>
    <w:rsid w:val="004F34D0"/>
    <w:rsid w:val="004F4EC8"/>
    <w:rsid w:val="0050026C"/>
    <w:rsid w:val="005007B5"/>
    <w:rsid w:val="005038FA"/>
    <w:rsid w:val="00505275"/>
    <w:rsid w:val="005063F5"/>
    <w:rsid w:val="00507A89"/>
    <w:rsid w:val="00507BE8"/>
    <w:rsid w:val="00510B4B"/>
    <w:rsid w:val="00510FE1"/>
    <w:rsid w:val="00511557"/>
    <w:rsid w:val="0051399F"/>
    <w:rsid w:val="00513B17"/>
    <w:rsid w:val="005141C4"/>
    <w:rsid w:val="0051796C"/>
    <w:rsid w:val="00520F2D"/>
    <w:rsid w:val="005214AB"/>
    <w:rsid w:val="005215E5"/>
    <w:rsid w:val="00522503"/>
    <w:rsid w:val="005232AB"/>
    <w:rsid w:val="0052393E"/>
    <w:rsid w:val="00525F38"/>
    <w:rsid w:val="00527E94"/>
    <w:rsid w:val="00531CCA"/>
    <w:rsid w:val="00531E38"/>
    <w:rsid w:val="0053351D"/>
    <w:rsid w:val="0053448D"/>
    <w:rsid w:val="00535064"/>
    <w:rsid w:val="005378B7"/>
    <w:rsid w:val="00541AE1"/>
    <w:rsid w:val="0054564B"/>
    <w:rsid w:val="005458EE"/>
    <w:rsid w:val="00546B5F"/>
    <w:rsid w:val="00546C8D"/>
    <w:rsid w:val="00550736"/>
    <w:rsid w:val="00550C93"/>
    <w:rsid w:val="00551339"/>
    <w:rsid w:val="00553B8C"/>
    <w:rsid w:val="00553FD3"/>
    <w:rsid w:val="00554203"/>
    <w:rsid w:val="0055464B"/>
    <w:rsid w:val="00555D56"/>
    <w:rsid w:val="005568DF"/>
    <w:rsid w:val="00556A00"/>
    <w:rsid w:val="00560AA0"/>
    <w:rsid w:val="00560EB7"/>
    <w:rsid w:val="0056268C"/>
    <w:rsid w:val="00562CA0"/>
    <w:rsid w:val="00563950"/>
    <w:rsid w:val="00563C1B"/>
    <w:rsid w:val="00564277"/>
    <w:rsid w:val="00564B2D"/>
    <w:rsid w:val="00565DC5"/>
    <w:rsid w:val="00566778"/>
    <w:rsid w:val="0056787F"/>
    <w:rsid w:val="00567B9C"/>
    <w:rsid w:val="0057012D"/>
    <w:rsid w:val="005701BC"/>
    <w:rsid w:val="005712B1"/>
    <w:rsid w:val="00573156"/>
    <w:rsid w:val="00573A99"/>
    <w:rsid w:val="00573ACE"/>
    <w:rsid w:val="00575648"/>
    <w:rsid w:val="00576B1C"/>
    <w:rsid w:val="00577C5C"/>
    <w:rsid w:val="00581A69"/>
    <w:rsid w:val="00582978"/>
    <w:rsid w:val="00584C96"/>
    <w:rsid w:val="005869A1"/>
    <w:rsid w:val="00587A28"/>
    <w:rsid w:val="0059403E"/>
    <w:rsid w:val="00594188"/>
    <w:rsid w:val="00594391"/>
    <w:rsid w:val="00595626"/>
    <w:rsid w:val="005A0C83"/>
    <w:rsid w:val="005B0EE7"/>
    <w:rsid w:val="005B11FB"/>
    <w:rsid w:val="005B1288"/>
    <w:rsid w:val="005B1C05"/>
    <w:rsid w:val="005B1C4D"/>
    <w:rsid w:val="005B2C27"/>
    <w:rsid w:val="005B2C7D"/>
    <w:rsid w:val="005B3CD9"/>
    <w:rsid w:val="005B6729"/>
    <w:rsid w:val="005B6786"/>
    <w:rsid w:val="005B6DD7"/>
    <w:rsid w:val="005C03EC"/>
    <w:rsid w:val="005C1E50"/>
    <w:rsid w:val="005C4E3A"/>
    <w:rsid w:val="005C7911"/>
    <w:rsid w:val="005D1233"/>
    <w:rsid w:val="005D24E6"/>
    <w:rsid w:val="005D358F"/>
    <w:rsid w:val="005D4549"/>
    <w:rsid w:val="005D507C"/>
    <w:rsid w:val="005D5CAD"/>
    <w:rsid w:val="005D5CE6"/>
    <w:rsid w:val="005D66A1"/>
    <w:rsid w:val="005E06D1"/>
    <w:rsid w:val="005E0B1C"/>
    <w:rsid w:val="005E10FE"/>
    <w:rsid w:val="005E1858"/>
    <w:rsid w:val="005E1F8E"/>
    <w:rsid w:val="005E2EA2"/>
    <w:rsid w:val="005E3D99"/>
    <w:rsid w:val="005E3F1B"/>
    <w:rsid w:val="005F0063"/>
    <w:rsid w:val="005F1B5F"/>
    <w:rsid w:val="005F3A32"/>
    <w:rsid w:val="005F4091"/>
    <w:rsid w:val="005F61FB"/>
    <w:rsid w:val="005F762A"/>
    <w:rsid w:val="005F7F3F"/>
    <w:rsid w:val="00601B8A"/>
    <w:rsid w:val="0060328E"/>
    <w:rsid w:val="00604658"/>
    <w:rsid w:val="0060594F"/>
    <w:rsid w:val="006068CE"/>
    <w:rsid w:val="0060720D"/>
    <w:rsid w:val="00607E58"/>
    <w:rsid w:val="006119A2"/>
    <w:rsid w:val="00611B3C"/>
    <w:rsid w:val="00611B8E"/>
    <w:rsid w:val="006128F4"/>
    <w:rsid w:val="00614C65"/>
    <w:rsid w:val="00621125"/>
    <w:rsid w:val="00622229"/>
    <w:rsid w:val="00630E9A"/>
    <w:rsid w:val="00631990"/>
    <w:rsid w:val="0063771B"/>
    <w:rsid w:val="006379BC"/>
    <w:rsid w:val="00641AF6"/>
    <w:rsid w:val="0064632B"/>
    <w:rsid w:val="006468B1"/>
    <w:rsid w:val="006471F3"/>
    <w:rsid w:val="00650C43"/>
    <w:rsid w:val="00652592"/>
    <w:rsid w:val="00653896"/>
    <w:rsid w:val="0065473A"/>
    <w:rsid w:val="006551CB"/>
    <w:rsid w:val="00655939"/>
    <w:rsid w:val="00657188"/>
    <w:rsid w:val="00657A9D"/>
    <w:rsid w:val="00657BD8"/>
    <w:rsid w:val="00661472"/>
    <w:rsid w:val="00661988"/>
    <w:rsid w:val="00663B59"/>
    <w:rsid w:val="0066632B"/>
    <w:rsid w:val="00666DBE"/>
    <w:rsid w:val="0066707E"/>
    <w:rsid w:val="00667530"/>
    <w:rsid w:val="0067192E"/>
    <w:rsid w:val="00671D96"/>
    <w:rsid w:val="006763EF"/>
    <w:rsid w:val="006769D4"/>
    <w:rsid w:val="00680B96"/>
    <w:rsid w:val="00682C26"/>
    <w:rsid w:val="00684D51"/>
    <w:rsid w:val="0068562A"/>
    <w:rsid w:val="00686267"/>
    <w:rsid w:val="0068654E"/>
    <w:rsid w:val="006872CF"/>
    <w:rsid w:val="006946DE"/>
    <w:rsid w:val="006949EB"/>
    <w:rsid w:val="006961CF"/>
    <w:rsid w:val="00696A61"/>
    <w:rsid w:val="00697107"/>
    <w:rsid w:val="006A09C7"/>
    <w:rsid w:val="006A0F8B"/>
    <w:rsid w:val="006A62C9"/>
    <w:rsid w:val="006A6361"/>
    <w:rsid w:val="006A71B6"/>
    <w:rsid w:val="006A7C2A"/>
    <w:rsid w:val="006B07D0"/>
    <w:rsid w:val="006B1227"/>
    <w:rsid w:val="006B265A"/>
    <w:rsid w:val="006B47FD"/>
    <w:rsid w:val="006B49DB"/>
    <w:rsid w:val="006B51CB"/>
    <w:rsid w:val="006B7211"/>
    <w:rsid w:val="006C0C40"/>
    <w:rsid w:val="006C128E"/>
    <w:rsid w:val="006C1E9E"/>
    <w:rsid w:val="006C216E"/>
    <w:rsid w:val="006C25D1"/>
    <w:rsid w:val="006C2F8C"/>
    <w:rsid w:val="006C6169"/>
    <w:rsid w:val="006C70D1"/>
    <w:rsid w:val="006C76A0"/>
    <w:rsid w:val="006D1ABE"/>
    <w:rsid w:val="006D2EA6"/>
    <w:rsid w:val="006D3359"/>
    <w:rsid w:val="006D5494"/>
    <w:rsid w:val="006D6845"/>
    <w:rsid w:val="006E280D"/>
    <w:rsid w:val="006E29F6"/>
    <w:rsid w:val="006E375B"/>
    <w:rsid w:val="006E3A38"/>
    <w:rsid w:val="006E40E0"/>
    <w:rsid w:val="006E5754"/>
    <w:rsid w:val="006E5B87"/>
    <w:rsid w:val="006E746F"/>
    <w:rsid w:val="006F1833"/>
    <w:rsid w:val="006F218E"/>
    <w:rsid w:val="006F2BED"/>
    <w:rsid w:val="006F42D4"/>
    <w:rsid w:val="006F57F7"/>
    <w:rsid w:val="006F5FD8"/>
    <w:rsid w:val="006F677A"/>
    <w:rsid w:val="007015D5"/>
    <w:rsid w:val="00702FF1"/>
    <w:rsid w:val="00703009"/>
    <w:rsid w:val="00703D3E"/>
    <w:rsid w:val="0070406A"/>
    <w:rsid w:val="00704196"/>
    <w:rsid w:val="007077DD"/>
    <w:rsid w:val="007107B1"/>
    <w:rsid w:val="00710B3A"/>
    <w:rsid w:val="00712F0A"/>
    <w:rsid w:val="00713AD9"/>
    <w:rsid w:val="007141BF"/>
    <w:rsid w:val="00717782"/>
    <w:rsid w:val="007203E8"/>
    <w:rsid w:val="007204C9"/>
    <w:rsid w:val="00722964"/>
    <w:rsid w:val="00725230"/>
    <w:rsid w:val="007253C9"/>
    <w:rsid w:val="00726675"/>
    <w:rsid w:val="00730478"/>
    <w:rsid w:val="00731588"/>
    <w:rsid w:val="0073227F"/>
    <w:rsid w:val="007335C7"/>
    <w:rsid w:val="00734B40"/>
    <w:rsid w:val="00734E9F"/>
    <w:rsid w:val="00736631"/>
    <w:rsid w:val="00737D86"/>
    <w:rsid w:val="00741426"/>
    <w:rsid w:val="00742456"/>
    <w:rsid w:val="007426C1"/>
    <w:rsid w:val="00742F5A"/>
    <w:rsid w:val="00746CA8"/>
    <w:rsid w:val="00747167"/>
    <w:rsid w:val="007477AF"/>
    <w:rsid w:val="00751617"/>
    <w:rsid w:val="00751F51"/>
    <w:rsid w:val="00753706"/>
    <w:rsid w:val="007539B9"/>
    <w:rsid w:val="00754D19"/>
    <w:rsid w:val="00754F40"/>
    <w:rsid w:val="00756B64"/>
    <w:rsid w:val="00757612"/>
    <w:rsid w:val="00757865"/>
    <w:rsid w:val="00757B1C"/>
    <w:rsid w:val="00757B5B"/>
    <w:rsid w:val="007607E8"/>
    <w:rsid w:val="00760E39"/>
    <w:rsid w:val="00763647"/>
    <w:rsid w:val="00764778"/>
    <w:rsid w:val="00764B7C"/>
    <w:rsid w:val="00764E69"/>
    <w:rsid w:val="007656EC"/>
    <w:rsid w:val="00765C0A"/>
    <w:rsid w:val="007700E3"/>
    <w:rsid w:val="00771E47"/>
    <w:rsid w:val="00772C1F"/>
    <w:rsid w:val="007779DF"/>
    <w:rsid w:val="00780E4E"/>
    <w:rsid w:val="00783647"/>
    <w:rsid w:val="0078364C"/>
    <w:rsid w:val="007916D4"/>
    <w:rsid w:val="00793A84"/>
    <w:rsid w:val="00793BFB"/>
    <w:rsid w:val="00795592"/>
    <w:rsid w:val="0079575D"/>
    <w:rsid w:val="00796108"/>
    <w:rsid w:val="00797A7C"/>
    <w:rsid w:val="00797DC0"/>
    <w:rsid w:val="007A0E31"/>
    <w:rsid w:val="007A1FC0"/>
    <w:rsid w:val="007A2E75"/>
    <w:rsid w:val="007A3DFE"/>
    <w:rsid w:val="007A46AB"/>
    <w:rsid w:val="007A476F"/>
    <w:rsid w:val="007A5119"/>
    <w:rsid w:val="007A5AEC"/>
    <w:rsid w:val="007A5E35"/>
    <w:rsid w:val="007A63EB"/>
    <w:rsid w:val="007B0068"/>
    <w:rsid w:val="007B10CA"/>
    <w:rsid w:val="007B1537"/>
    <w:rsid w:val="007B1F3A"/>
    <w:rsid w:val="007C03A8"/>
    <w:rsid w:val="007C1B5D"/>
    <w:rsid w:val="007C2282"/>
    <w:rsid w:val="007C2B8E"/>
    <w:rsid w:val="007C61EB"/>
    <w:rsid w:val="007D0DB5"/>
    <w:rsid w:val="007D1286"/>
    <w:rsid w:val="007D372C"/>
    <w:rsid w:val="007D3D19"/>
    <w:rsid w:val="007D4538"/>
    <w:rsid w:val="007D53EC"/>
    <w:rsid w:val="007D68AA"/>
    <w:rsid w:val="007D69C4"/>
    <w:rsid w:val="007D6AF5"/>
    <w:rsid w:val="007E31A0"/>
    <w:rsid w:val="007E5FA2"/>
    <w:rsid w:val="007F1903"/>
    <w:rsid w:val="007F7700"/>
    <w:rsid w:val="00800D1A"/>
    <w:rsid w:val="0080300C"/>
    <w:rsid w:val="00810CDA"/>
    <w:rsid w:val="0081297B"/>
    <w:rsid w:val="00813E25"/>
    <w:rsid w:val="00814810"/>
    <w:rsid w:val="008151C5"/>
    <w:rsid w:val="00821EF3"/>
    <w:rsid w:val="008220A1"/>
    <w:rsid w:val="008251FF"/>
    <w:rsid w:val="008256B8"/>
    <w:rsid w:val="008271D7"/>
    <w:rsid w:val="00827EB1"/>
    <w:rsid w:val="0083418B"/>
    <w:rsid w:val="00837306"/>
    <w:rsid w:val="008405B2"/>
    <w:rsid w:val="00840A65"/>
    <w:rsid w:val="00841FBF"/>
    <w:rsid w:val="0084525A"/>
    <w:rsid w:val="00851B5F"/>
    <w:rsid w:val="00851CDC"/>
    <w:rsid w:val="00853688"/>
    <w:rsid w:val="00855751"/>
    <w:rsid w:val="00856745"/>
    <w:rsid w:val="00856B65"/>
    <w:rsid w:val="00857CB2"/>
    <w:rsid w:val="00861D1C"/>
    <w:rsid w:val="0086242D"/>
    <w:rsid w:val="008631F5"/>
    <w:rsid w:val="008641CB"/>
    <w:rsid w:val="00865B81"/>
    <w:rsid w:val="00866C6B"/>
    <w:rsid w:val="008671F1"/>
    <w:rsid w:val="00871B11"/>
    <w:rsid w:val="0087334E"/>
    <w:rsid w:val="00873450"/>
    <w:rsid w:val="0087432F"/>
    <w:rsid w:val="00875062"/>
    <w:rsid w:val="00880501"/>
    <w:rsid w:val="0088123E"/>
    <w:rsid w:val="00881CB2"/>
    <w:rsid w:val="00881D0E"/>
    <w:rsid w:val="00882677"/>
    <w:rsid w:val="008830C4"/>
    <w:rsid w:val="008837C1"/>
    <w:rsid w:val="0088422D"/>
    <w:rsid w:val="00890098"/>
    <w:rsid w:val="008931C0"/>
    <w:rsid w:val="008A0469"/>
    <w:rsid w:val="008A1D6A"/>
    <w:rsid w:val="008A3349"/>
    <w:rsid w:val="008A41B0"/>
    <w:rsid w:val="008A4E6A"/>
    <w:rsid w:val="008A52C4"/>
    <w:rsid w:val="008A6AA7"/>
    <w:rsid w:val="008B05F7"/>
    <w:rsid w:val="008B09BA"/>
    <w:rsid w:val="008B1418"/>
    <w:rsid w:val="008B19FB"/>
    <w:rsid w:val="008B1CE7"/>
    <w:rsid w:val="008B2202"/>
    <w:rsid w:val="008B3A46"/>
    <w:rsid w:val="008B5ED3"/>
    <w:rsid w:val="008B6BDD"/>
    <w:rsid w:val="008C0A5D"/>
    <w:rsid w:val="008C0C8B"/>
    <w:rsid w:val="008C2EFC"/>
    <w:rsid w:val="008C629E"/>
    <w:rsid w:val="008D3344"/>
    <w:rsid w:val="008D3CB7"/>
    <w:rsid w:val="008D5104"/>
    <w:rsid w:val="008D744A"/>
    <w:rsid w:val="008E0111"/>
    <w:rsid w:val="008E089A"/>
    <w:rsid w:val="008E2372"/>
    <w:rsid w:val="008E27D6"/>
    <w:rsid w:val="008E2EA8"/>
    <w:rsid w:val="008E3C97"/>
    <w:rsid w:val="008E403C"/>
    <w:rsid w:val="008E6E90"/>
    <w:rsid w:val="008F23C4"/>
    <w:rsid w:val="008F2D50"/>
    <w:rsid w:val="008F3128"/>
    <w:rsid w:val="008F3763"/>
    <w:rsid w:val="008F3945"/>
    <w:rsid w:val="008F4D3F"/>
    <w:rsid w:val="008F5687"/>
    <w:rsid w:val="008F62D1"/>
    <w:rsid w:val="008F67EF"/>
    <w:rsid w:val="008F6D21"/>
    <w:rsid w:val="008F77D4"/>
    <w:rsid w:val="009009B4"/>
    <w:rsid w:val="00900A4A"/>
    <w:rsid w:val="0090639C"/>
    <w:rsid w:val="00906B52"/>
    <w:rsid w:val="00906BA9"/>
    <w:rsid w:val="00906E40"/>
    <w:rsid w:val="00907902"/>
    <w:rsid w:val="00907AD0"/>
    <w:rsid w:val="009110A2"/>
    <w:rsid w:val="00912768"/>
    <w:rsid w:val="0091357E"/>
    <w:rsid w:val="00914516"/>
    <w:rsid w:val="00915F8F"/>
    <w:rsid w:val="00916F27"/>
    <w:rsid w:val="0092036D"/>
    <w:rsid w:val="009209F7"/>
    <w:rsid w:val="0092126A"/>
    <w:rsid w:val="009229F3"/>
    <w:rsid w:val="009247CA"/>
    <w:rsid w:val="009262EE"/>
    <w:rsid w:val="00926EB1"/>
    <w:rsid w:val="00927227"/>
    <w:rsid w:val="00931C71"/>
    <w:rsid w:val="00932760"/>
    <w:rsid w:val="0093397C"/>
    <w:rsid w:val="0093503E"/>
    <w:rsid w:val="009352CD"/>
    <w:rsid w:val="00942603"/>
    <w:rsid w:val="00943B2E"/>
    <w:rsid w:val="009452DE"/>
    <w:rsid w:val="00945799"/>
    <w:rsid w:val="009458D2"/>
    <w:rsid w:val="00947019"/>
    <w:rsid w:val="0094783F"/>
    <w:rsid w:val="0095041E"/>
    <w:rsid w:val="00950F56"/>
    <w:rsid w:val="00952E27"/>
    <w:rsid w:val="00954003"/>
    <w:rsid w:val="009550DC"/>
    <w:rsid w:val="00955194"/>
    <w:rsid w:val="00956477"/>
    <w:rsid w:val="00961A45"/>
    <w:rsid w:val="0096331B"/>
    <w:rsid w:val="0096522E"/>
    <w:rsid w:val="009718DB"/>
    <w:rsid w:val="00971AE3"/>
    <w:rsid w:val="00973620"/>
    <w:rsid w:val="00974035"/>
    <w:rsid w:val="00974CD8"/>
    <w:rsid w:val="009767CA"/>
    <w:rsid w:val="0098528C"/>
    <w:rsid w:val="00986607"/>
    <w:rsid w:val="0099069B"/>
    <w:rsid w:val="00990CC1"/>
    <w:rsid w:val="00991C51"/>
    <w:rsid w:val="00992355"/>
    <w:rsid w:val="00995795"/>
    <w:rsid w:val="0099602C"/>
    <w:rsid w:val="00996855"/>
    <w:rsid w:val="00996BEF"/>
    <w:rsid w:val="009A1611"/>
    <w:rsid w:val="009A3976"/>
    <w:rsid w:val="009A6007"/>
    <w:rsid w:val="009A6027"/>
    <w:rsid w:val="009A6895"/>
    <w:rsid w:val="009B0B1A"/>
    <w:rsid w:val="009B13FC"/>
    <w:rsid w:val="009B1B36"/>
    <w:rsid w:val="009B6146"/>
    <w:rsid w:val="009B6351"/>
    <w:rsid w:val="009B7904"/>
    <w:rsid w:val="009C04B7"/>
    <w:rsid w:val="009C0FB7"/>
    <w:rsid w:val="009C10E6"/>
    <w:rsid w:val="009C1E20"/>
    <w:rsid w:val="009C3397"/>
    <w:rsid w:val="009C340C"/>
    <w:rsid w:val="009C3BD8"/>
    <w:rsid w:val="009C44B0"/>
    <w:rsid w:val="009C47CB"/>
    <w:rsid w:val="009C4D3F"/>
    <w:rsid w:val="009C4DDF"/>
    <w:rsid w:val="009C66D1"/>
    <w:rsid w:val="009C7BDA"/>
    <w:rsid w:val="009C7D20"/>
    <w:rsid w:val="009D09C2"/>
    <w:rsid w:val="009D3CCC"/>
    <w:rsid w:val="009D4527"/>
    <w:rsid w:val="009D4E68"/>
    <w:rsid w:val="009D54CF"/>
    <w:rsid w:val="009D60C8"/>
    <w:rsid w:val="009D7545"/>
    <w:rsid w:val="009E02F9"/>
    <w:rsid w:val="009E355D"/>
    <w:rsid w:val="009E37DD"/>
    <w:rsid w:val="009E384F"/>
    <w:rsid w:val="009E5D85"/>
    <w:rsid w:val="009E6145"/>
    <w:rsid w:val="009E6D2E"/>
    <w:rsid w:val="009F03A1"/>
    <w:rsid w:val="009F0432"/>
    <w:rsid w:val="009F0A2F"/>
    <w:rsid w:val="009F0DD7"/>
    <w:rsid w:val="009F15D0"/>
    <w:rsid w:val="009F1BD4"/>
    <w:rsid w:val="009F3196"/>
    <w:rsid w:val="009F358C"/>
    <w:rsid w:val="009F678C"/>
    <w:rsid w:val="009F7AD5"/>
    <w:rsid w:val="009F7B29"/>
    <w:rsid w:val="00A017A8"/>
    <w:rsid w:val="00A0358D"/>
    <w:rsid w:val="00A05BDB"/>
    <w:rsid w:val="00A06777"/>
    <w:rsid w:val="00A0785B"/>
    <w:rsid w:val="00A112E9"/>
    <w:rsid w:val="00A1463F"/>
    <w:rsid w:val="00A15658"/>
    <w:rsid w:val="00A21283"/>
    <w:rsid w:val="00A21BBA"/>
    <w:rsid w:val="00A220F8"/>
    <w:rsid w:val="00A221B0"/>
    <w:rsid w:val="00A22829"/>
    <w:rsid w:val="00A23733"/>
    <w:rsid w:val="00A276D0"/>
    <w:rsid w:val="00A27A25"/>
    <w:rsid w:val="00A3008D"/>
    <w:rsid w:val="00A30272"/>
    <w:rsid w:val="00A303DD"/>
    <w:rsid w:val="00A31474"/>
    <w:rsid w:val="00A3173C"/>
    <w:rsid w:val="00A31D48"/>
    <w:rsid w:val="00A328AF"/>
    <w:rsid w:val="00A336EF"/>
    <w:rsid w:val="00A35532"/>
    <w:rsid w:val="00A361DC"/>
    <w:rsid w:val="00A37B5F"/>
    <w:rsid w:val="00A41671"/>
    <w:rsid w:val="00A42251"/>
    <w:rsid w:val="00A440B7"/>
    <w:rsid w:val="00A44E5D"/>
    <w:rsid w:val="00A44E9B"/>
    <w:rsid w:val="00A45F11"/>
    <w:rsid w:val="00A464BA"/>
    <w:rsid w:val="00A4747C"/>
    <w:rsid w:val="00A4749F"/>
    <w:rsid w:val="00A546C2"/>
    <w:rsid w:val="00A54EFA"/>
    <w:rsid w:val="00A54F44"/>
    <w:rsid w:val="00A56EFE"/>
    <w:rsid w:val="00A56FED"/>
    <w:rsid w:val="00A57D01"/>
    <w:rsid w:val="00A629F3"/>
    <w:rsid w:val="00A63AC7"/>
    <w:rsid w:val="00A63C01"/>
    <w:rsid w:val="00A65B71"/>
    <w:rsid w:val="00A65E23"/>
    <w:rsid w:val="00A67CCB"/>
    <w:rsid w:val="00A74286"/>
    <w:rsid w:val="00A75386"/>
    <w:rsid w:val="00A755A2"/>
    <w:rsid w:val="00A75E1F"/>
    <w:rsid w:val="00A77DC9"/>
    <w:rsid w:val="00A84ADB"/>
    <w:rsid w:val="00A878E9"/>
    <w:rsid w:val="00A9001E"/>
    <w:rsid w:val="00A9165E"/>
    <w:rsid w:val="00A93683"/>
    <w:rsid w:val="00A94769"/>
    <w:rsid w:val="00A94D66"/>
    <w:rsid w:val="00A95515"/>
    <w:rsid w:val="00A97441"/>
    <w:rsid w:val="00A97DF3"/>
    <w:rsid w:val="00AA1553"/>
    <w:rsid w:val="00AA1A49"/>
    <w:rsid w:val="00AA3512"/>
    <w:rsid w:val="00AA3AF0"/>
    <w:rsid w:val="00AA3BD1"/>
    <w:rsid w:val="00AA5000"/>
    <w:rsid w:val="00AA7306"/>
    <w:rsid w:val="00AB0763"/>
    <w:rsid w:val="00AB0C59"/>
    <w:rsid w:val="00AB0E9B"/>
    <w:rsid w:val="00AB289E"/>
    <w:rsid w:val="00AB54A6"/>
    <w:rsid w:val="00AB60C2"/>
    <w:rsid w:val="00AB7ADA"/>
    <w:rsid w:val="00AB7EEA"/>
    <w:rsid w:val="00AC11C0"/>
    <w:rsid w:val="00AC15FD"/>
    <w:rsid w:val="00AC1917"/>
    <w:rsid w:val="00AC3283"/>
    <w:rsid w:val="00AC39A6"/>
    <w:rsid w:val="00AC3B21"/>
    <w:rsid w:val="00AC416D"/>
    <w:rsid w:val="00AC46DB"/>
    <w:rsid w:val="00AC47F7"/>
    <w:rsid w:val="00AC5165"/>
    <w:rsid w:val="00AC5C6C"/>
    <w:rsid w:val="00AC6CC2"/>
    <w:rsid w:val="00AC706B"/>
    <w:rsid w:val="00AC739B"/>
    <w:rsid w:val="00AD039F"/>
    <w:rsid w:val="00AD3015"/>
    <w:rsid w:val="00AD448A"/>
    <w:rsid w:val="00AD5D5F"/>
    <w:rsid w:val="00AD5EB2"/>
    <w:rsid w:val="00AD64C1"/>
    <w:rsid w:val="00AD6BDC"/>
    <w:rsid w:val="00AD7ABE"/>
    <w:rsid w:val="00AE1ECC"/>
    <w:rsid w:val="00AE6943"/>
    <w:rsid w:val="00AE7D62"/>
    <w:rsid w:val="00AF0864"/>
    <w:rsid w:val="00AF114A"/>
    <w:rsid w:val="00AF171B"/>
    <w:rsid w:val="00AF17A1"/>
    <w:rsid w:val="00AF1812"/>
    <w:rsid w:val="00AF2488"/>
    <w:rsid w:val="00AF3E41"/>
    <w:rsid w:val="00AF45E4"/>
    <w:rsid w:val="00AF4864"/>
    <w:rsid w:val="00AF5C4B"/>
    <w:rsid w:val="00AF7A5D"/>
    <w:rsid w:val="00AF7D37"/>
    <w:rsid w:val="00B00E92"/>
    <w:rsid w:val="00B019AB"/>
    <w:rsid w:val="00B01E62"/>
    <w:rsid w:val="00B03AE3"/>
    <w:rsid w:val="00B03C89"/>
    <w:rsid w:val="00B04C49"/>
    <w:rsid w:val="00B04CDE"/>
    <w:rsid w:val="00B04E95"/>
    <w:rsid w:val="00B05651"/>
    <w:rsid w:val="00B057A2"/>
    <w:rsid w:val="00B061DA"/>
    <w:rsid w:val="00B062BA"/>
    <w:rsid w:val="00B07033"/>
    <w:rsid w:val="00B073BA"/>
    <w:rsid w:val="00B11752"/>
    <w:rsid w:val="00B124D7"/>
    <w:rsid w:val="00B14600"/>
    <w:rsid w:val="00B146A8"/>
    <w:rsid w:val="00B14C15"/>
    <w:rsid w:val="00B200A0"/>
    <w:rsid w:val="00B23CC5"/>
    <w:rsid w:val="00B266F4"/>
    <w:rsid w:val="00B300C6"/>
    <w:rsid w:val="00B3214C"/>
    <w:rsid w:val="00B326EC"/>
    <w:rsid w:val="00B335D1"/>
    <w:rsid w:val="00B33DAA"/>
    <w:rsid w:val="00B3517C"/>
    <w:rsid w:val="00B352DD"/>
    <w:rsid w:val="00B371CC"/>
    <w:rsid w:val="00B4046D"/>
    <w:rsid w:val="00B4073D"/>
    <w:rsid w:val="00B40800"/>
    <w:rsid w:val="00B40F0D"/>
    <w:rsid w:val="00B433BF"/>
    <w:rsid w:val="00B45166"/>
    <w:rsid w:val="00B46748"/>
    <w:rsid w:val="00B502D2"/>
    <w:rsid w:val="00B509D3"/>
    <w:rsid w:val="00B50B50"/>
    <w:rsid w:val="00B50CD7"/>
    <w:rsid w:val="00B510BE"/>
    <w:rsid w:val="00B52ADB"/>
    <w:rsid w:val="00B53F9D"/>
    <w:rsid w:val="00B56361"/>
    <w:rsid w:val="00B57857"/>
    <w:rsid w:val="00B57DCF"/>
    <w:rsid w:val="00B6188F"/>
    <w:rsid w:val="00B624A0"/>
    <w:rsid w:val="00B66F4C"/>
    <w:rsid w:val="00B67549"/>
    <w:rsid w:val="00B67B4D"/>
    <w:rsid w:val="00B70BBA"/>
    <w:rsid w:val="00B72615"/>
    <w:rsid w:val="00B73910"/>
    <w:rsid w:val="00B74A5B"/>
    <w:rsid w:val="00B75043"/>
    <w:rsid w:val="00B75CA0"/>
    <w:rsid w:val="00B75D4A"/>
    <w:rsid w:val="00B76D73"/>
    <w:rsid w:val="00B77FBA"/>
    <w:rsid w:val="00B81AE7"/>
    <w:rsid w:val="00B82041"/>
    <w:rsid w:val="00B82AE7"/>
    <w:rsid w:val="00B84ACB"/>
    <w:rsid w:val="00B85B7F"/>
    <w:rsid w:val="00B8644D"/>
    <w:rsid w:val="00B90C6A"/>
    <w:rsid w:val="00B90C6F"/>
    <w:rsid w:val="00B934DA"/>
    <w:rsid w:val="00B95A82"/>
    <w:rsid w:val="00B9666A"/>
    <w:rsid w:val="00B968EB"/>
    <w:rsid w:val="00B97D85"/>
    <w:rsid w:val="00BA0346"/>
    <w:rsid w:val="00BA059E"/>
    <w:rsid w:val="00BA0968"/>
    <w:rsid w:val="00BA2DEE"/>
    <w:rsid w:val="00BA563B"/>
    <w:rsid w:val="00BA57B2"/>
    <w:rsid w:val="00BA5DDF"/>
    <w:rsid w:val="00BA6308"/>
    <w:rsid w:val="00BA7DAB"/>
    <w:rsid w:val="00BB0692"/>
    <w:rsid w:val="00BB13F0"/>
    <w:rsid w:val="00BB24B5"/>
    <w:rsid w:val="00BB3AA0"/>
    <w:rsid w:val="00BB6B53"/>
    <w:rsid w:val="00BB7456"/>
    <w:rsid w:val="00BC0C2C"/>
    <w:rsid w:val="00BC2AAF"/>
    <w:rsid w:val="00BC5CF0"/>
    <w:rsid w:val="00BC5FF0"/>
    <w:rsid w:val="00BD03BC"/>
    <w:rsid w:val="00BD3BFE"/>
    <w:rsid w:val="00BD4DEF"/>
    <w:rsid w:val="00BD5533"/>
    <w:rsid w:val="00BD5F2A"/>
    <w:rsid w:val="00BD7472"/>
    <w:rsid w:val="00BD7782"/>
    <w:rsid w:val="00BE0802"/>
    <w:rsid w:val="00BE28BF"/>
    <w:rsid w:val="00BE2ADF"/>
    <w:rsid w:val="00BE344E"/>
    <w:rsid w:val="00BE48DF"/>
    <w:rsid w:val="00BE4C9B"/>
    <w:rsid w:val="00BE7282"/>
    <w:rsid w:val="00BE7AD5"/>
    <w:rsid w:val="00C00E4B"/>
    <w:rsid w:val="00C02E25"/>
    <w:rsid w:val="00C02EB7"/>
    <w:rsid w:val="00C035C5"/>
    <w:rsid w:val="00C03E80"/>
    <w:rsid w:val="00C05278"/>
    <w:rsid w:val="00C0640F"/>
    <w:rsid w:val="00C0675C"/>
    <w:rsid w:val="00C078DF"/>
    <w:rsid w:val="00C126B9"/>
    <w:rsid w:val="00C13609"/>
    <w:rsid w:val="00C152F0"/>
    <w:rsid w:val="00C16848"/>
    <w:rsid w:val="00C1753C"/>
    <w:rsid w:val="00C22423"/>
    <w:rsid w:val="00C2327A"/>
    <w:rsid w:val="00C2395D"/>
    <w:rsid w:val="00C25951"/>
    <w:rsid w:val="00C306EE"/>
    <w:rsid w:val="00C31033"/>
    <w:rsid w:val="00C3304D"/>
    <w:rsid w:val="00C33540"/>
    <w:rsid w:val="00C337D7"/>
    <w:rsid w:val="00C33E0E"/>
    <w:rsid w:val="00C34251"/>
    <w:rsid w:val="00C35B55"/>
    <w:rsid w:val="00C4053F"/>
    <w:rsid w:val="00C4199C"/>
    <w:rsid w:val="00C4225B"/>
    <w:rsid w:val="00C44F08"/>
    <w:rsid w:val="00C45C49"/>
    <w:rsid w:val="00C4631E"/>
    <w:rsid w:val="00C469AC"/>
    <w:rsid w:val="00C5116D"/>
    <w:rsid w:val="00C53263"/>
    <w:rsid w:val="00C539A0"/>
    <w:rsid w:val="00C53C26"/>
    <w:rsid w:val="00C54A0A"/>
    <w:rsid w:val="00C55794"/>
    <w:rsid w:val="00C570F2"/>
    <w:rsid w:val="00C574C1"/>
    <w:rsid w:val="00C632F9"/>
    <w:rsid w:val="00C63999"/>
    <w:rsid w:val="00C64E57"/>
    <w:rsid w:val="00C655AB"/>
    <w:rsid w:val="00C65C51"/>
    <w:rsid w:val="00C66082"/>
    <w:rsid w:val="00C661E8"/>
    <w:rsid w:val="00C665F3"/>
    <w:rsid w:val="00C67962"/>
    <w:rsid w:val="00C7274F"/>
    <w:rsid w:val="00C72E58"/>
    <w:rsid w:val="00C738AC"/>
    <w:rsid w:val="00C73B10"/>
    <w:rsid w:val="00C73C0C"/>
    <w:rsid w:val="00C75BB2"/>
    <w:rsid w:val="00C821F0"/>
    <w:rsid w:val="00C84C52"/>
    <w:rsid w:val="00C8517A"/>
    <w:rsid w:val="00C85658"/>
    <w:rsid w:val="00C865EF"/>
    <w:rsid w:val="00C87995"/>
    <w:rsid w:val="00C91EA3"/>
    <w:rsid w:val="00C9468D"/>
    <w:rsid w:val="00CA014E"/>
    <w:rsid w:val="00CA0C39"/>
    <w:rsid w:val="00CA2638"/>
    <w:rsid w:val="00CA388D"/>
    <w:rsid w:val="00CA5A46"/>
    <w:rsid w:val="00CA6588"/>
    <w:rsid w:val="00CA68E6"/>
    <w:rsid w:val="00CB0823"/>
    <w:rsid w:val="00CB3FB2"/>
    <w:rsid w:val="00CB3FB3"/>
    <w:rsid w:val="00CB418A"/>
    <w:rsid w:val="00CB4490"/>
    <w:rsid w:val="00CB7A83"/>
    <w:rsid w:val="00CB7F02"/>
    <w:rsid w:val="00CC04EE"/>
    <w:rsid w:val="00CC073B"/>
    <w:rsid w:val="00CC1534"/>
    <w:rsid w:val="00CC2A74"/>
    <w:rsid w:val="00CC2DB1"/>
    <w:rsid w:val="00CC301E"/>
    <w:rsid w:val="00CC375F"/>
    <w:rsid w:val="00CC47E9"/>
    <w:rsid w:val="00CC7229"/>
    <w:rsid w:val="00CC737B"/>
    <w:rsid w:val="00CD201A"/>
    <w:rsid w:val="00CD2556"/>
    <w:rsid w:val="00CD2940"/>
    <w:rsid w:val="00CD4663"/>
    <w:rsid w:val="00CD59A7"/>
    <w:rsid w:val="00CD7707"/>
    <w:rsid w:val="00CE0FB4"/>
    <w:rsid w:val="00CE2906"/>
    <w:rsid w:val="00CE36B3"/>
    <w:rsid w:val="00CE3D55"/>
    <w:rsid w:val="00CE4D56"/>
    <w:rsid w:val="00CE4D79"/>
    <w:rsid w:val="00CE5830"/>
    <w:rsid w:val="00CE69FE"/>
    <w:rsid w:val="00CE77DD"/>
    <w:rsid w:val="00CF1D72"/>
    <w:rsid w:val="00CF44E4"/>
    <w:rsid w:val="00CF4A78"/>
    <w:rsid w:val="00CF5FB4"/>
    <w:rsid w:val="00CF62CA"/>
    <w:rsid w:val="00D0008F"/>
    <w:rsid w:val="00D018AF"/>
    <w:rsid w:val="00D03713"/>
    <w:rsid w:val="00D03F35"/>
    <w:rsid w:val="00D04D62"/>
    <w:rsid w:val="00D05238"/>
    <w:rsid w:val="00D07021"/>
    <w:rsid w:val="00D0755B"/>
    <w:rsid w:val="00D07E71"/>
    <w:rsid w:val="00D1121E"/>
    <w:rsid w:val="00D13BF4"/>
    <w:rsid w:val="00D1451A"/>
    <w:rsid w:val="00D15E02"/>
    <w:rsid w:val="00D16851"/>
    <w:rsid w:val="00D16A58"/>
    <w:rsid w:val="00D1745A"/>
    <w:rsid w:val="00D175A8"/>
    <w:rsid w:val="00D178FA"/>
    <w:rsid w:val="00D17B72"/>
    <w:rsid w:val="00D200A0"/>
    <w:rsid w:val="00D224BD"/>
    <w:rsid w:val="00D24C3C"/>
    <w:rsid w:val="00D27D1D"/>
    <w:rsid w:val="00D30B03"/>
    <w:rsid w:val="00D336CB"/>
    <w:rsid w:val="00D33DC4"/>
    <w:rsid w:val="00D355CA"/>
    <w:rsid w:val="00D35D98"/>
    <w:rsid w:val="00D368AC"/>
    <w:rsid w:val="00D41E0D"/>
    <w:rsid w:val="00D44975"/>
    <w:rsid w:val="00D44CC0"/>
    <w:rsid w:val="00D51771"/>
    <w:rsid w:val="00D53486"/>
    <w:rsid w:val="00D53B8D"/>
    <w:rsid w:val="00D55596"/>
    <w:rsid w:val="00D562F0"/>
    <w:rsid w:val="00D56645"/>
    <w:rsid w:val="00D56659"/>
    <w:rsid w:val="00D61F41"/>
    <w:rsid w:val="00D6238B"/>
    <w:rsid w:val="00D62EB9"/>
    <w:rsid w:val="00D6394C"/>
    <w:rsid w:val="00D63A17"/>
    <w:rsid w:val="00D6414D"/>
    <w:rsid w:val="00D65992"/>
    <w:rsid w:val="00D6709A"/>
    <w:rsid w:val="00D67C5B"/>
    <w:rsid w:val="00D70373"/>
    <w:rsid w:val="00D75385"/>
    <w:rsid w:val="00D76214"/>
    <w:rsid w:val="00D77725"/>
    <w:rsid w:val="00D83B36"/>
    <w:rsid w:val="00D852CB"/>
    <w:rsid w:val="00D85ADF"/>
    <w:rsid w:val="00D922B7"/>
    <w:rsid w:val="00D923F7"/>
    <w:rsid w:val="00D94D03"/>
    <w:rsid w:val="00D95514"/>
    <w:rsid w:val="00D95675"/>
    <w:rsid w:val="00D97A7D"/>
    <w:rsid w:val="00DA486D"/>
    <w:rsid w:val="00DA543B"/>
    <w:rsid w:val="00DA60D1"/>
    <w:rsid w:val="00DB0946"/>
    <w:rsid w:val="00DB127F"/>
    <w:rsid w:val="00DB1500"/>
    <w:rsid w:val="00DB3502"/>
    <w:rsid w:val="00DB471D"/>
    <w:rsid w:val="00DB4723"/>
    <w:rsid w:val="00DB4739"/>
    <w:rsid w:val="00DB5258"/>
    <w:rsid w:val="00DB6AAC"/>
    <w:rsid w:val="00DB6E74"/>
    <w:rsid w:val="00DC10F0"/>
    <w:rsid w:val="00DC3467"/>
    <w:rsid w:val="00DC41DE"/>
    <w:rsid w:val="00DC4E96"/>
    <w:rsid w:val="00DC5355"/>
    <w:rsid w:val="00DC5B37"/>
    <w:rsid w:val="00DC6E03"/>
    <w:rsid w:val="00DD0C9E"/>
    <w:rsid w:val="00DD3065"/>
    <w:rsid w:val="00DD318F"/>
    <w:rsid w:val="00DD7935"/>
    <w:rsid w:val="00DE1397"/>
    <w:rsid w:val="00DE2301"/>
    <w:rsid w:val="00DE2D1D"/>
    <w:rsid w:val="00DE6BAF"/>
    <w:rsid w:val="00DE7F8A"/>
    <w:rsid w:val="00DF151C"/>
    <w:rsid w:val="00DF183F"/>
    <w:rsid w:val="00DF1A98"/>
    <w:rsid w:val="00DF374B"/>
    <w:rsid w:val="00DF4EE1"/>
    <w:rsid w:val="00DF5C21"/>
    <w:rsid w:val="00E00340"/>
    <w:rsid w:val="00E0036F"/>
    <w:rsid w:val="00E016A7"/>
    <w:rsid w:val="00E01805"/>
    <w:rsid w:val="00E02690"/>
    <w:rsid w:val="00E0314F"/>
    <w:rsid w:val="00E03402"/>
    <w:rsid w:val="00E05C57"/>
    <w:rsid w:val="00E075E9"/>
    <w:rsid w:val="00E10A3F"/>
    <w:rsid w:val="00E14228"/>
    <w:rsid w:val="00E14C2D"/>
    <w:rsid w:val="00E14E0F"/>
    <w:rsid w:val="00E16C4C"/>
    <w:rsid w:val="00E17722"/>
    <w:rsid w:val="00E20EA1"/>
    <w:rsid w:val="00E217C1"/>
    <w:rsid w:val="00E21902"/>
    <w:rsid w:val="00E229B2"/>
    <w:rsid w:val="00E24599"/>
    <w:rsid w:val="00E249C1"/>
    <w:rsid w:val="00E315DC"/>
    <w:rsid w:val="00E339BA"/>
    <w:rsid w:val="00E34886"/>
    <w:rsid w:val="00E34ABB"/>
    <w:rsid w:val="00E3591A"/>
    <w:rsid w:val="00E35C90"/>
    <w:rsid w:val="00E36356"/>
    <w:rsid w:val="00E363AA"/>
    <w:rsid w:val="00E3719B"/>
    <w:rsid w:val="00E37DCB"/>
    <w:rsid w:val="00E41D31"/>
    <w:rsid w:val="00E421D0"/>
    <w:rsid w:val="00E42E51"/>
    <w:rsid w:val="00E441A0"/>
    <w:rsid w:val="00E444E7"/>
    <w:rsid w:val="00E44A6D"/>
    <w:rsid w:val="00E45533"/>
    <w:rsid w:val="00E46511"/>
    <w:rsid w:val="00E46C1F"/>
    <w:rsid w:val="00E47240"/>
    <w:rsid w:val="00E503B3"/>
    <w:rsid w:val="00E5159A"/>
    <w:rsid w:val="00E52C1D"/>
    <w:rsid w:val="00E53AFD"/>
    <w:rsid w:val="00E54B89"/>
    <w:rsid w:val="00E54F07"/>
    <w:rsid w:val="00E55386"/>
    <w:rsid w:val="00E57F68"/>
    <w:rsid w:val="00E61059"/>
    <w:rsid w:val="00E6499D"/>
    <w:rsid w:val="00E6585D"/>
    <w:rsid w:val="00E735AA"/>
    <w:rsid w:val="00E75DFB"/>
    <w:rsid w:val="00E769F9"/>
    <w:rsid w:val="00E76C47"/>
    <w:rsid w:val="00E77514"/>
    <w:rsid w:val="00E80A96"/>
    <w:rsid w:val="00E80E16"/>
    <w:rsid w:val="00E825B4"/>
    <w:rsid w:val="00E829BA"/>
    <w:rsid w:val="00E84813"/>
    <w:rsid w:val="00E85279"/>
    <w:rsid w:val="00E85F25"/>
    <w:rsid w:val="00E9089D"/>
    <w:rsid w:val="00E9604B"/>
    <w:rsid w:val="00E96206"/>
    <w:rsid w:val="00EA0B2A"/>
    <w:rsid w:val="00EA1EB1"/>
    <w:rsid w:val="00EA4989"/>
    <w:rsid w:val="00EA7364"/>
    <w:rsid w:val="00EB1994"/>
    <w:rsid w:val="00EB229E"/>
    <w:rsid w:val="00EB328F"/>
    <w:rsid w:val="00EB3899"/>
    <w:rsid w:val="00EB6D9D"/>
    <w:rsid w:val="00EB6DF9"/>
    <w:rsid w:val="00EB7746"/>
    <w:rsid w:val="00EC0578"/>
    <w:rsid w:val="00EC06FD"/>
    <w:rsid w:val="00EC088E"/>
    <w:rsid w:val="00EC202E"/>
    <w:rsid w:val="00EC21A4"/>
    <w:rsid w:val="00EC2B7D"/>
    <w:rsid w:val="00EC5484"/>
    <w:rsid w:val="00EC7B8A"/>
    <w:rsid w:val="00EC7EF7"/>
    <w:rsid w:val="00ED0084"/>
    <w:rsid w:val="00ED078A"/>
    <w:rsid w:val="00ED1622"/>
    <w:rsid w:val="00ED1B98"/>
    <w:rsid w:val="00ED20A5"/>
    <w:rsid w:val="00ED72B7"/>
    <w:rsid w:val="00ED7684"/>
    <w:rsid w:val="00EE0C79"/>
    <w:rsid w:val="00EE15A9"/>
    <w:rsid w:val="00EE19B9"/>
    <w:rsid w:val="00EE2931"/>
    <w:rsid w:val="00EE5AC7"/>
    <w:rsid w:val="00EE7413"/>
    <w:rsid w:val="00EF0BDB"/>
    <w:rsid w:val="00EF1B15"/>
    <w:rsid w:val="00EF4A6A"/>
    <w:rsid w:val="00EF51F5"/>
    <w:rsid w:val="00EF596B"/>
    <w:rsid w:val="00EF6457"/>
    <w:rsid w:val="00F02539"/>
    <w:rsid w:val="00F03958"/>
    <w:rsid w:val="00F03A42"/>
    <w:rsid w:val="00F03DE3"/>
    <w:rsid w:val="00F0422D"/>
    <w:rsid w:val="00F04C40"/>
    <w:rsid w:val="00F04FB7"/>
    <w:rsid w:val="00F112CB"/>
    <w:rsid w:val="00F12634"/>
    <w:rsid w:val="00F138B2"/>
    <w:rsid w:val="00F14AE1"/>
    <w:rsid w:val="00F17F09"/>
    <w:rsid w:val="00F22A2A"/>
    <w:rsid w:val="00F23202"/>
    <w:rsid w:val="00F243EF"/>
    <w:rsid w:val="00F24F02"/>
    <w:rsid w:val="00F2520C"/>
    <w:rsid w:val="00F25BFC"/>
    <w:rsid w:val="00F25D47"/>
    <w:rsid w:val="00F26B5C"/>
    <w:rsid w:val="00F27821"/>
    <w:rsid w:val="00F333FD"/>
    <w:rsid w:val="00F33497"/>
    <w:rsid w:val="00F34DAB"/>
    <w:rsid w:val="00F36039"/>
    <w:rsid w:val="00F36847"/>
    <w:rsid w:val="00F36B95"/>
    <w:rsid w:val="00F36C15"/>
    <w:rsid w:val="00F417AA"/>
    <w:rsid w:val="00F420E3"/>
    <w:rsid w:val="00F4268B"/>
    <w:rsid w:val="00F42B3B"/>
    <w:rsid w:val="00F4310D"/>
    <w:rsid w:val="00F43B3D"/>
    <w:rsid w:val="00F44248"/>
    <w:rsid w:val="00F4443C"/>
    <w:rsid w:val="00F50887"/>
    <w:rsid w:val="00F50BB1"/>
    <w:rsid w:val="00F50DBA"/>
    <w:rsid w:val="00F51886"/>
    <w:rsid w:val="00F537AE"/>
    <w:rsid w:val="00F5486F"/>
    <w:rsid w:val="00F54C91"/>
    <w:rsid w:val="00F55011"/>
    <w:rsid w:val="00F56F4C"/>
    <w:rsid w:val="00F57694"/>
    <w:rsid w:val="00F60C91"/>
    <w:rsid w:val="00F62293"/>
    <w:rsid w:val="00F62F1B"/>
    <w:rsid w:val="00F63100"/>
    <w:rsid w:val="00F63E92"/>
    <w:rsid w:val="00F662ED"/>
    <w:rsid w:val="00F67013"/>
    <w:rsid w:val="00F7017D"/>
    <w:rsid w:val="00F705DA"/>
    <w:rsid w:val="00F71BA5"/>
    <w:rsid w:val="00F72BFD"/>
    <w:rsid w:val="00F7680F"/>
    <w:rsid w:val="00F773C2"/>
    <w:rsid w:val="00F800B3"/>
    <w:rsid w:val="00F80BA8"/>
    <w:rsid w:val="00F821A8"/>
    <w:rsid w:val="00F843A0"/>
    <w:rsid w:val="00F84DB1"/>
    <w:rsid w:val="00F84F1D"/>
    <w:rsid w:val="00F8779A"/>
    <w:rsid w:val="00F914BA"/>
    <w:rsid w:val="00F91BF5"/>
    <w:rsid w:val="00F92597"/>
    <w:rsid w:val="00F963F8"/>
    <w:rsid w:val="00F96A9F"/>
    <w:rsid w:val="00F97828"/>
    <w:rsid w:val="00F979AD"/>
    <w:rsid w:val="00FA03CE"/>
    <w:rsid w:val="00FA0474"/>
    <w:rsid w:val="00FA06B2"/>
    <w:rsid w:val="00FA1372"/>
    <w:rsid w:val="00FA33FF"/>
    <w:rsid w:val="00FA605D"/>
    <w:rsid w:val="00FB2B3D"/>
    <w:rsid w:val="00FB2DB9"/>
    <w:rsid w:val="00FB450F"/>
    <w:rsid w:val="00FB540B"/>
    <w:rsid w:val="00FC0392"/>
    <w:rsid w:val="00FC19DD"/>
    <w:rsid w:val="00FC3B13"/>
    <w:rsid w:val="00FC5384"/>
    <w:rsid w:val="00FC60DB"/>
    <w:rsid w:val="00FD0886"/>
    <w:rsid w:val="00FD27DB"/>
    <w:rsid w:val="00FD3326"/>
    <w:rsid w:val="00FD385D"/>
    <w:rsid w:val="00FD544F"/>
    <w:rsid w:val="00FD6DE4"/>
    <w:rsid w:val="00FE10F0"/>
    <w:rsid w:val="00FE13EB"/>
    <w:rsid w:val="00FE51D6"/>
    <w:rsid w:val="00FE6398"/>
    <w:rsid w:val="00FE73AD"/>
    <w:rsid w:val="00FF2119"/>
    <w:rsid w:val="00FF3BFD"/>
    <w:rsid w:val="00FF48C7"/>
    <w:rsid w:val="00FF49B4"/>
    <w:rsid w:val="00FF4C0A"/>
    <w:rsid w:val="00FF52FD"/>
    <w:rsid w:val="00FF5F73"/>
    <w:rsid w:val="00FF603F"/>
    <w:rsid w:val="00FF6435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70E8C-2543-41A8-96DA-63C95C38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9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3FF2"/>
    <w:rPr>
      <w:i/>
      <w:iCs/>
    </w:rPr>
  </w:style>
  <w:style w:type="character" w:styleId="Pogrubienie">
    <w:name w:val="Strong"/>
    <w:basedOn w:val="Domylnaczcionkaakapitu"/>
    <w:uiPriority w:val="22"/>
    <w:qFormat/>
    <w:rsid w:val="00293F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93F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3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.pl/files/214/studia_15/full_text/piotr_michalik_studia_z_prawa_wyznaniowego_15.2012.pdf" TargetMode="External"/><Relationship Id="rId13" Type="http://schemas.openxmlformats.org/officeDocument/2006/relationships/hyperlink" Target="https://www.kul.pl/files/214/studia_18/Christine_Menges-Le_Pape.pdf" TargetMode="External"/><Relationship Id="rId18" Type="http://schemas.openxmlformats.org/officeDocument/2006/relationships/hyperlink" Target="https://www.kul.pl/files/214/studia_20/guillaume_silhol_studia_z_prawa_wyznaniowego_t.20.201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l.pl/files/214/studia_15/Piotr_Michalik.pdf" TargetMode="External"/><Relationship Id="rId12" Type="http://schemas.openxmlformats.org/officeDocument/2006/relationships/hyperlink" Target="https://www.kul.pl/files/214/studia_15/full_text/michal_madej_zbigniew_pasek_studia_z_prawa_wyznaniowego_15.2012.pdf" TargetMode="External"/><Relationship Id="rId17" Type="http://schemas.openxmlformats.org/officeDocument/2006/relationships/hyperlink" Target="https://www.kul.pl/files/214/studia_20/streszczenia/guillaume_silhol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ul.pl/files/214/studia_20/claire_aguilon_studia_z_prawa_wyznaniowego_t.20.201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ul.pl/files/214/studia_14/full_text/piotr_michalik_studia_z_prawa_wyznaniowego_14.2011.pdf" TargetMode="External"/><Relationship Id="rId11" Type="http://schemas.openxmlformats.org/officeDocument/2006/relationships/hyperlink" Target="https://www.kul.pl/files/214/studia_14/full_text/jacek_falski_studia_z_prawa_wyznaniowego_14.2011.pdf" TargetMode="External"/><Relationship Id="rId5" Type="http://schemas.openxmlformats.org/officeDocument/2006/relationships/hyperlink" Target="https://www.kul.pl/files/214/studia_14/Piotr_Michalik.pdf" TargetMode="External"/><Relationship Id="rId15" Type="http://schemas.openxmlformats.org/officeDocument/2006/relationships/hyperlink" Target="https://www.kul.pl/files/214/studia_20/streszczenia/claire_aguilon.pdf" TargetMode="External"/><Relationship Id="rId10" Type="http://schemas.openxmlformats.org/officeDocument/2006/relationships/hyperlink" Target="https://www.kul.pl/files/214/studia_16/full_text/piotr_michalik_studia_z_prawa_wyznaniowego_16.2013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kul.pl/files/214/studia_5/miroslaw_kosek_studia_z_prawa_wyznaniowego_52002.pdf" TargetMode="External"/><Relationship Id="rId9" Type="http://schemas.openxmlformats.org/officeDocument/2006/relationships/hyperlink" Target="https://www.kul.pl/files/214/studia_16/Piotr_Michalik.pdf" TargetMode="External"/><Relationship Id="rId14" Type="http://schemas.openxmlformats.org/officeDocument/2006/relationships/hyperlink" Target="https://www.kul.pl/files/214/studia_18/full_text/christine_menges-le_pape_studia_z_prawa_wyznaniowego_18.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2020-03-17T16:35:00Z</dcterms:created>
  <dcterms:modified xsi:type="dcterms:W3CDTF">2020-03-17T16:36:00Z</dcterms:modified>
</cp:coreProperties>
</file>