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72C" w:rsidRDefault="0019349C" w:rsidP="006275C9">
      <w:pPr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59172C" w:rsidRDefault="0019349C" w:rsidP="00D55BA8">
      <w:pPr>
        <w:pStyle w:val="Akapitzlist"/>
        <w:numPr>
          <w:ilvl w:val="0"/>
          <w:numId w:val="10"/>
        </w:numPr>
        <w:ind w:left="426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59172C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Historia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Wielkiej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Brytanii</w:t>
            </w:r>
            <w:proofErr w:type="spellEnd"/>
          </w:p>
        </w:tc>
      </w:tr>
      <w:tr w:rsidR="0059172C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History of England</w:t>
            </w:r>
          </w:p>
        </w:tc>
      </w:tr>
      <w:tr w:rsidR="0059172C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59172C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366F78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66F78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59172C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59172C" w:rsidRPr="002751AE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Nauki o kulturze i religii</w:t>
            </w:r>
          </w:p>
        </w:tc>
      </w:tr>
      <w:tr w:rsidR="0059172C" w:rsidTr="00DE672F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59172C" w:rsidRDefault="0059172C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59172C" w:rsidTr="00366F78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D55BA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="0019349C">
              <w:rPr>
                <w:rFonts w:ascii="Times New Roman" w:hAnsi="Times New Roman"/>
              </w:rPr>
              <w:t>r</w:t>
            </w:r>
            <w:proofErr w:type="spellEnd"/>
            <w:r w:rsidR="0019349C">
              <w:rPr>
                <w:rFonts w:ascii="Times New Roman" w:hAnsi="Times New Roman"/>
              </w:rPr>
              <w:t xml:space="preserve"> Tomasz </w:t>
            </w:r>
            <w:proofErr w:type="spellStart"/>
            <w:r w:rsidR="0019349C">
              <w:rPr>
                <w:rFonts w:ascii="Times New Roman" w:hAnsi="Times New Roman"/>
              </w:rPr>
              <w:t>Niedokos</w:t>
            </w:r>
            <w:proofErr w:type="spellEnd"/>
          </w:p>
        </w:tc>
      </w:tr>
    </w:tbl>
    <w:p w:rsidR="0059172C" w:rsidRDefault="0059172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 w:rsidP="00D043A7">
            <w:pPr>
              <w:jc w:val="center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59172C" w:rsidTr="002751AE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bookmarkStart w:id="0" w:name="_GoBack" w:colFirst="3" w:colLast="3"/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 w:rsidP="002751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bookmarkEnd w:id="0"/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 w:rsidP="00D55BA8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 w:rsidP="00D55BA8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  <w:tr w:rsidR="0059172C" w:rsidTr="00366F78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72C" w:rsidRDefault="0059172C"/>
        </w:tc>
      </w:tr>
    </w:tbl>
    <w:p w:rsidR="0059172C" w:rsidRDefault="0059172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59172C" w:rsidRPr="002751AE" w:rsidTr="00366F78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lang w:val="pl-PL"/>
              </w:rPr>
            </w:pPr>
            <w:r w:rsidRPr="00366F78">
              <w:rPr>
                <w:lang w:val="pl-PL"/>
              </w:rPr>
              <w:t>Poziom znajomości języka angielskiego B1+</w:t>
            </w:r>
          </w:p>
        </w:tc>
      </w:tr>
    </w:tbl>
    <w:p w:rsidR="00366F78" w:rsidRDefault="00366F7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366F78" w:rsidRDefault="00366F7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br w:type="page"/>
      </w:r>
    </w:p>
    <w:p w:rsidR="0059172C" w:rsidRDefault="0019349C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9172C" w:rsidRPr="002751AE" w:rsidTr="000D660C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C1</w:t>
            </w:r>
            <w:r w:rsidRPr="00366F78">
              <w:rPr>
                <w:rFonts w:ascii="Times New Roman" w:hAnsi="Times New Roman"/>
                <w:color w:val="333333"/>
                <w:u w:color="333333"/>
                <w:lang w:val="pl-PL"/>
              </w:rPr>
              <w:t>Poznanie historii Anglii od prehistorii do czas</w:t>
            </w:r>
            <w:r>
              <w:rPr>
                <w:rFonts w:ascii="Times New Roman" w:hAnsi="Times New Roman"/>
                <w:color w:val="333333"/>
                <w:u w:color="333333"/>
                <w:lang w:val="es-ES_tradnl"/>
              </w:rPr>
              <w:t>ó</w:t>
            </w:r>
            <w:r w:rsidRPr="00366F78">
              <w:rPr>
                <w:rFonts w:ascii="Times New Roman" w:hAnsi="Times New Roman"/>
                <w:color w:val="333333"/>
                <w:u w:color="333333"/>
                <w:lang w:val="pl-PL"/>
              </w:rPr>
              <w:t>w obecnych</w:t>
            </w:r>
          </w:p>
        </w:tc>
      </w:tr>
      <w:tr w:rsidR="0059172C" w:rsidRPr="002751AE"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 xml:space="preserve">C2 </w:t>
            </w:r>
            <w:r w:rsidRPr="00366F78">
              <w:rPr>
                <w:rFonts w:ascii="Times New Roman" w:hAnsi="Times New Roman"/>
                <w:color w:val="333333"/>
                <w:u w:color="333333"/>
                <w:lang w:val="pl-PL"/>
              </w:rPr>
              <w:t>Poznanie historii Anglii w powiązaniu z historią powszechną</w:t>
            </w:r>
          </w:p>
        </w:tc>
      </w:tr>
      <w:tr w:rsidR="0059172C" w:rsidRPr="002751AE"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 xml:space="preserve">C3 </w:t>
            </w:r>
            <w:r w:rsidRPr="00366F78">
              <w:rPr>
                <w:rFonts w:ascii="Times New Roman" w:hAnsi="Times New Roman"/>
                <w:color w:val="333333"/>
                <w:u w:color="333333"/>
                <w:lang w:val="pl-PL"/>
              </w:rPr>
              <w:t>Wpojenie nawyku kojarzenia fakt</w:t>
            </w:r>
            <w:r>
              <w:rPr>
                <w:rFonts w:ascii="Times New Roman" w:hAnsi="Times New Roman"/>
                <w:color w:val="333333"/>
                <w:u w:color="333333"/>
                <w:lang w:val="es-ES_tradnl"/>
              </w:rPr>
              <w:t>ó</w:t>
            </w:r>
            <w:r w:rsidRPr="00366F78">
              <w:rPr>
                <w:rFonts w:ascii="Times New Roman" w:hAnsi="Times New Roman"/>
                <w:color w:val="333333"/>
                <w:u w:color="333333"/>
                <w:lang w:val="pl-PL"/>
              </w:rPr>
              <w:t>w historycznych z faktami kulturowymi</w:t>
            </w:r>
          </w:p>
        </w:tc>
      </w:tr>
    </w:tbl>
    <w:p w:rsidR="0059172C" w:rsidRPr="00366F78" w:rsidRDefault="0059172C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59172C" w:rsidRPr="00366F78" w:rsidRDefault="0019349C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366F78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66F78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59172C" w:rsidTr="00DE672F">
        <w:trPr>
          <w:trHeight w:val="5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59172C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59172C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66F78">
              <w:rPr>
                <w:rFonts w:ascii="Times New Roman" w:hAnsi="Times New Roman"/>
                <w:lang w:val="pl-PL"/>
              </w:rPr>
              <w:t>identyfikuje wydarzenia i procesy z Historii Anglii i Wielkiej Brytanii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K_W01</w:t>
            </w:r>
          </w:p>
        </w:tc>
      </w:tr>
      <w:tr w:rsidR="0059172C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Student interpretuje teksty kultury w ich kontekście historycznym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K_W04</w:t>
            </w:r>
          </w:p>
        </w:tc>
      </w:tr>
      <w:tr w:rsidR="0059172C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66F78">
              <w:rPr>
                <w:rFonts w:ascii="Times New Roman" w:hAnsi="Times New Roman"/>
                <w:lang w:val="pl-PL"/>
              </w:rPr>
              <w:t>opisuje historyczny charakter rozwoju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K_W07</w:t>
            </w:r>
          </w:p>
        </w:tc>
      </w:tr>
      <w:tr w:rsidR="0059172C">
        <w:trPr>
          <w:trHeight w:val="8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66F78">
              <w:rPr>
                <w:rFonts w:ascii="Times New Roman" w:hAnsi="Times New Roman"/>
                <w:lang w:val="pl-PL"/>
              </w:rPr>
              <w:t>definiuje historyczne podłoże dylemat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66F78">
              <w:rPr>
                <w:rFonts w:ascii="Times New Roman" w:hAnsi="Times New Roman"/>
                <w:lang w:val="pl-PL"/>
              </w:rPr>
              <w:t>w współczesnych cywilizacji kraj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66F78">
              <w:rPr>
                <w:rFonts w:ascii="Times New Roman" w:hAnsi="Times New Roman"/>
                <w:lang w:val="pl-PL"/>
              </w:rPr>
              <w:t>w obszaru języka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K_W07</w:t>
            </w:r>
          </w:p>
        </w:tc>
      </w:tr>
      <w:tr w:rsidR="0059172C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59172C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Student demonstruje otwartość wobec innych kultur i zrozumienie ich uwarunkowań historycznych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K_K04, </w:t>
            </w:r>
          </w:p>
        </w:tc>
      </w:tr>
      <w:tr w:rsidR="0059172C">
        <w:trPr>
          <w:trHeight w:val="10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Student rozumie znaczenie wiedzy z zakresu historii Anglii i Wielkiej Brytanii w organizacji i przeprowadzaniu przedsięwzięć w sferze publicznej i medialnej, tłumaczeń itp.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K_K05</w:t>
            </w:r>
          </w:p>
        </w:tc>
      </w:tr>
    </w:tbl>
    <w:p w:rsidR="00366F78" w:rsidRDefault="00366F78" w:rsidP="00366F78">
      <w:pPr>
        <w:widowControl w:val="0"/>
        <w:spacing w:line="240" w:lineRule="auto"/>
      </w:pPr>
    </w:p>
    <w:p w:rsidR="0059172C" w:rsidRDefault="0019349C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19"/>
      </w:tblGrid>
      <w:tr w:rsidR="00DE672F" w:rsidRPr="002751AE" w:rsidTr="00DE672F">
        <w:tc>
          <w:tcPr>
            <w:tcW w:w="8919" w:type="dxa"/>
          </w:tcPr>
          <w:p w:rsidR="00DE672F" w:rsidRPr="00DE672F" w:rsidRDefault="00DE672F" w:rsidP="00DE672F">
            <w:pPr>
              <w:rPr>
                <w:rFonts w:ascii="Times New Roman" w:eastAsia="Times New Roman" w:hAnsi="Times New Roman" w:cs="Times New Roman"/>
                <w:i/>
                <w:iCs/>
                <w:lang w:val="pl-PL"/>
              </w:rPr>
            </w:pPr>
            <w:r w:rsidRPr="00DE672F">
              <w:rPr>
                <w:rFonts w:ascii="Times New Roman" w:hAnsi="Times New Roman"/>
                <w:lang w:val="pl-PL"/>
              </w:rPr>
              <w:t xml:space="preserve">1. Pierwsi najeźdźcy i osadnicy: Iberowie i Celtowie, Rzymska </w:t>
            </w:r>
            <w:r w:rsidRPr="00DE672F">
              <w:rPr>
                <w:rFonts w:ascii="Times New Roman" w:hAnsi="Times New Roman"/>
                <w:i/>
                <w:iCs/>
                <w:lang w:val="pl-PL"/>
              </w:rPr>
              <w:t>Brytania.</w:t>
            </w:r>
          </w:p>
          <w:p w:rsidR="00DE672F" w:rsidRPr="00DE672F" w:rsidRDefault="00DE672F" w:rsidP="00DE672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DE672F">
              <w:rPr>
                <w:rFonts w:ascii="Times New Roman" w:hAnsi="Times New Roman"/>
                <w:lang w:val="pl-PL"/>
              </w:rPr>
              <w:t>2. Najazd plemion anglosaskich. Powr</w:t>
            </w:r>
            <w:r w:rsidRPr="00DE672F">
              <w:rPr>
                <w:rFonts w:ascii="Times New Roman" w:hAnsi="Times New Roman"/>
                <w:lang w:val="es-ES_tradnl"/>
              </w:rPr>
              <w:t>ó</w:t>
            </w:r>
            <w:r w:rsidRPr="00DE672F">
              <w:rPr>
                <w:rFonts w:ascii="Times New Roman" w:hAnsi="Times New Roman"/>
                <w:lang w:val="pl-PL"/>
              </w:rPr>
              <w:t>t chrześcijaństwa. Heptarchia</w:t>
            </w:r>
          </w:p>
          <w:p w:rsidR="00DE672F" w:rsidRPr="00DE672F" w:rsidRDefault="00DE672F" w:rsidP="00DE672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DE672F">
              <w:rPr>
                <w:rFonts w:ascii="Times New Roman" w:hAnsi="Times New Roman"/>
                <w:lang w:val="pl-PL"/>
              </w:rPr>
              <w:t xml:space="preserve">3. </w:t>
            </w:r>
            <w:proofErr w:type="spellStart"/>
            <w:r w:rsidRPr="00DE672F">
              <w:rPr>
                <w:rFonts w:ascii="Times New Roman" w:hAnsi="Times New Roman"/>
                <w:lang w:val="pl-PL"/>
              </w:rPr>
              <w:t>Podb</w:t>
            </w:r>
            <w:proofErr w:type="spellEnd"/>
            <w:r w:rsidRPr="00DE672F">
              <w:rPr>
                <w:rFonts w:ascii="Times New Roman" w:hAnsi="Times New Roman"/>
                <w:lang w:val="es-ES_tradnl"/>
              </w:rPr>
              <w:t>ó</w:t>
            </w:r>
            <w:r w:rsidRPr="00DE672F">
              <w:rPr>
                <w:rFonts w:ascii="Times New Roman" w:hAnsi="Times New Roman"/>
                <w:lang w:val="pl-PL"/>
              </w:rPr>
              <w:t>j Anglii przez Norman</w:t>
            </w:r>
            <w:r w:rsidRPr="00DE672F">
              <w:rPr>
                <w:rFonts w:ascii="Times New Roman" w:hAnsi="Times New Roman"/>
                <w:lang w:val="es-ES_tradnl"/>
              </w:rPr>
              <w:t>ó</w:t>
            </w:r>
            <w:r w:rsidRPr="00DE672F">
              <w:rPr>
                <w:rFonts w:ascii="Times New Roman" w:hAnsi="Times New Roman"/>
                <w:lang w:val="pl-PL"/>
              </w:rPr>
              <w:t>w</w:t>
            </w:r>
          </w:p>
          <w:p w:rsidR="00DE672F" w:rsidRPr="00DE672F" w:rsidRDefault="00DE672F" w:rsidP="00DE672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DE672F">
              <w:rPr>
                <w:rFonts w:ascii="Times New Roman" w:hAnsi="Times New Roman"/>
                <w:lang w:val="pl-PL"/>
              </w:rPr>
              <w:t xml:space="preserve">4. </w:t>
            </w:r>
            <w:proofErr w:type="spellStart"/>
            <w:r w:rsidRPr="00DE672F">
              <w:rPr>
                <w:rFonts w:ascii="Times New Roman" w:hAnsi="Times New Roman"/>
                <w:lang w:val="pl-PL"/>
              </w:rPr>
              <w:t>Magna</w:t>
            </w:r>
            <w:proofErr w:type="spellEnd"/>
            <w:r w:rsidRPr="00DE672F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DE672F">
              <w:rPr>
                <w:rFonts w:ascii="Times New Roman" w:hAnsi="Times New Roman"/>
                <w:lang w:val="pl-PL"/>
              </w:rPr>
              <w:t>Carta</w:t>
            </w:r>
            <w:proofErr w:type="spellEnd"/>
            <w:r w:rsidRPr="00DE672F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DE672F">
              <w:rPr>
                <w:rFonts w:ascii="Times New Roman" w:hAnsi="Times New Roman"/>
                <w:lang w:val="pl-PL"/>
              </w:rPr>
              <w:t>Liberatum</w:t>
            </w:r>
            <w:proofErr w:type="spellEnd"/>
            <w:r w:rsidRPr="00DE672F">
              <w:rPr>
                <w:rFonts w:ascii="Times New Roman" w:hAnsi="Times New Roman"/>
                <w:lang w:val="pl-PL"/>
              </w:rPr>
              <w:t xml:space="preserve"> i początki parlamentaryzmu</w:t>
            </w:r>
          </w:p>
          <w:p w:rsidR="00DE672F" w:rsidRPr="00DE672F" w:rsidRDefault="00DE672F" w:rsidP="00DE672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DE672F">
              <w:rPr>
                <w:rFonts w:ascii="Times New Roman" w:hAnsi="Times New Roman"/>
                <w:lang w:val="pl-PL"/>
              </w:rPr>
              <w:t>5. Wojna Stuletnia</w:t>
            </w:r>
          </w:p>
          <w:p w:rsidR="00DE672F" w:rsidRPr="00DE672F" w:rsidRDefault="00DE672F" w:rsidP="00DE672F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DE672F">
              <w:rPr>
                <w:rFonts w:ascii="Times New Roman" w:hAnsi="Times New Roman"/>
                <w:lang w:val="pl-PL"/>
              </w:rPr>
              <w:t>6.  Reformacja w Anglii</w:t>
            </w:r>
          </w:p>
        </w:tc>
      </w:tr>
    </w:tbl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59172C" w:rsidRPr="002751AE" w:rsidTr="00DE672F">
        <w:trPr>
          <w:trHeight w:val="40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lastRenderedPageBreak/>
              <w:t>7. Okres elżbietański i potęga morska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8. Panowanie Stuart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66F78">
              <w:rPr>
                <w:rFonts w:ascii="Times New Roman" w:hAnsi="Times New Roman"/>
                <w:lang w:val="pl-PL"/>
              </w:rPr>
              <w:t>w. Wojna Domowa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9. Rewolucja Francuska i wojny napoleońskie.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10. Rewolucja przemysłowa.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11. Okres wiktoriański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12. Pierwsza Wojna Światowa.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13. Przemiany społeczne po I Wojnie Światowej. Wielki Kryzys.</w:t>
            </w:r>
          </w:p>
          <w:p w:rsidR="0059172C" w:rsidRPr="00366F78" w:rsidRDefault="0019349C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14. Druga Wojna Światowa.</w:t>
            </w:r>
          </w:p>
          <w:p w:rsidR="0059172C" w:rsidRPr="00366F78" w:rsidRDefault="0019349C">
            <w:pPr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 xml:space="preserve">15. Powstanie </w:t>
            </w:r>
            <w:r>
              <w:rPr>
                <w:rFonts w:ascii="Times New Roman" w:hAnsi="Times New Roman"/>
                <w:i/>
                <w:iCs/>
                <w:lang w:val="it-IT"/>
              </w:rPr>
              <w:t xml:space="preserve">Welfare State </w:t>
            </w:r>
            <w:r w:rsidRPr="00366F78">
              <w:rPr>
                <w:rFonts w:ascii="Times New Roman" w:hAnsi="Times New Roman"/>
                <w:lang w:val="pl-PL"/>
              </w:rPr>
              <w:t>i zmierzch imperium.</w:t>
            </w:r>
          </w:p>
        </w:tc>
      </w:tr>
    </w:tbl>
    <w:p w:rsidR="0059172C" w:rsidRPr="00366F78" w:rsidRDefault="0059172C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59172C" w:rsidRPr="00366F78" w:rsidRDefault="0019349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366F78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66F78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59172C" w:rsidTr="00DE672F">
        <w:trPr>
          <w:trHeight w:val="11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59172C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59172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konwencjonalny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59172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59172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59172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59172C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72C" w:rsidRDefault="001934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59172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  <w:tr w:rsidR="0059172C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roczny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poprawiony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egzamin</w:t>
            </w:r>
            <w:proofErr w:type="spellEnd"/>
          </w:p>
        </w:tc>
      </w:tr>
    </w:tbl>
    <w:p w:rsidR="0059172C" w:rsidRDefault="0059172C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</w:rPr>
      </w:pPr>
    </w:p>
    <w:p w:rsidR="0059172C" w:rsidRDefault="0019349C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59172C" w:rsidRDefault="0019349C">
      <w:pPr>
        <w:rPr>
          <w:rFonts w:ascii="Times New Roman" w:eastAsia="Times New Roman" w:hAnsi="Times New Roman" w:cs="Times New Roman"/>
        </w:rPr>
      </w:pPr>
      <w:r w:rsidRPr="00366F78">
        <w:rPr>
          <w:rFonts w:ascii="Times New Roman" w:hAnsi="Times New Roman"/>
          <w:lang w:val="pl-PL"/>
        </w:rPr>
        <w:t xml:space="preserve">Głównym kryterium oceny jest wynik egzaminu pisemnego po zakończeniu drugiego semestru, w </w:t>
      </w:r>
      <w:proofErr w:type="spellStart"/>
      <w:r w:rsidRPr="00366F78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366F78">
        <w:rPr>
          <w:rFonts w:ascii="Times New Roman" w:hAnsi="Times New Roman"/>
          <w:lang w:val="pl-PL"/>
        </w:rPr>
        <w:t>rym należy uzyskać 60% aby go zdać</w:t>
      </w:r>
      <w:r>
        <w:rPr>
          <w:rFonts w:ascii="Times New Roman" w:hAnsi="Times New Roman"/>
          <w:lang w:val="it-IT"/>
        </w:rPr>
        <w:t>. Ocena mo</w:t>
      </w:r>
      <w:r w:rsidRPr="00366F78">
        <w:rPr>
          <w:rFonts w:ascii="Times New Roman" w:hAnsi="Times New Roman"/>
          <w:lang w:val="pl-PL"/>
        </w:rPr>
        <w:t xml:space="preserve">że być modyfikowana poprzez uwzględnienie aktywności studenta na zajęciach. </w:t>
      </w:r>
      <w:proofErr w:type="spellStart"/>
      <w:r>
        <w:rPr>
          <w:rFonts w:ascii="Times New Roman" w:hAnsi="Times New Roman"/>
        </w:rPr>
        <w:t>Skala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</w:t>
      </w:r>
      <w:proofErr w:type="spellEnd"/>
      <w:r>
        <w:rPr>
          <w:rFonts w:ascii="Times New Roman" w:hAnsi="Times New Roman"/>
        </w:rPr>
        <w:t>:</w:t>
      </w:r>
    </w:p>
    <w:p w:rsidR="0059172C" w:rsidRDefault="001934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60-67 – 3</w:t>
      </w:r>
    </w:p>
    <w:p w:rsidR="0059172C" w:rsidRDefault="001934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68-75 – 3,5</w:t>
      </w:r>
    </w:p>
    <w:p w:rsidR="0059172C" w:rsidRDefault="001934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76-83 – 4</w:t>
      </w:r>
    </w:p>
    <w:p w:rsidR="0059172C" w:rsidRDefault="001934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84-91 – 4,5</w:t>
      </w:r>
    </w:p>
    <w:p w:rsidR="0059172C" w:rsidRDefault="00193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92-100 </w:t>
      </w:r>
      <w:r w:rsidR="00366F7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</w:p>
    <w:p w:rsidR="00366F78" w:rsidRDefault="00366F78">
      <w:pPr>
        <w:rPr>
          <w:rFonts w:ascii="Times New Roman" w:eastAsia="Times New Roman" w:hAnsi="Times New Roman" w:cs="Times New Roman"/>
        </w:rPr>
      </w:pPr>
    </w:p>
    <w:p w:rsidR="0059172C" w:rsidRDefault="0019349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59172C" w:rsidTr="006275C9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59172C" w:rsidTr="006275C9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59172C" w:rsidTr="006275C9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Pr="00366F78" w:rsidRDefault="0019349C">
            <w:pPr>
              <w:spacing w:after="0" w:line="240" w:lineRule="auto"/>
              <w:rPr>
                <w:lang w:val="pl-PL"/>
              </w:rPr>
            </w:pPr>
            <w:r w:rsidRPr="00366F78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</w:tr>
    </w:tbl>
    <w:p w:rsidR="00366F78" w:rsidRDefault="00366F78" w:rsidP="00366F78">
      <w:pPr>
        <w:widowControl w:val="0"/>
        <w:spacing w:line="240" w:lineRule="auto"/>
      </w:pPr>
    </w:p>
    <w:p w:rsidR="0059172C" w:rsidRDefault="0019349C" w:rsidP="006275C9">
      <w:pPr>
        <w:spacing w:line="240" w:lineRule="auto"/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11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  <w:gridCol w:w="2544"/>
      </w:tblGrid>
      <w:tr w:rsidR="0059172C" w:rsidTr="006275C9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</w:tr>
      <w:tr w:rsidR="0059172C" w:rsidTr="006275C9">
        <w:trPr>
          <w:trHeight w:val="153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Ridley, J. "The History of England"</w:t>
            </w:r>
            <w:r>
              <w:rPr>
                <w:rFonts w:ascii="Arial Unicode MS" w:eastAsia="Arial Unicode MS" w:hAnsi="Arial Unicode MS" w:cs="Arial Unicode MS"/>
                <w:color w:val="333333"/>
                <w:u w:color="333333"/>
                <w:lang w:val="en-US"/>
              </w:rPr>
              <w:br/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Trevelyan  G. M.  "History of  England"</w:t>
            </w:r>
            <w:r>
              <w:rPr>
                <w:rFonts w:ascii="Arial Unicode MS" w:eastAsia="Arial Unicode MS" w:hAnsi="Arial Unicode MS" w:cs="Arial Unicode MS"/>
                <w:color w:val="333333"/>
                <w:u w:color="333333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Schama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 S. "The History of Britain"</w:t>
            </w:r>
            <w:r>
              <w:rPr>
                <w:rFonts w:ascii="Arial Unicode MS" w:eastAsia="Arial Unicode MS" w:hAnsi="Arial Unicode MS" w:cs="Arial Unicode MS"/>
                <w:color w:val="333333"/>
                <w:u w:color="333333"/>
                <w:lang w:val="en-US"/>
              </w:rPr>
              <w:br/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Morgan  K. O. "The History of Britain"</w:t>
            </w:r>
            <w:r>
              <w:rPr>
                <w:rFonts w:ascii="Arial Unicode MS" w:eastAsia="Arial Unicode MS" w:hAnsi="Arial Unicode MS" w:cs="Arial Unicode MS"/>
                <w:color w:val="333333"/>
                <w:u w:color="333333"/>
                <w:lang w:val="en-US"/>
              </w:rPr>
              <w:br/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Davies N. "The Isles"</w:t>
            </w:r>
            <w:r>
              <w:rPr>
                <w:rFonts w:ascii="Arial Unicode MS" w:eastAsia="Arial Unicode MS" w:hAnsi="Arial Unicode MS" w:cs="Arial Unicode MS"/>
                <w:color w:val="333333"/>
                <w:u w:color="333333"/>
                <w:lang w:val="en-US"/>
              </w:rPr>
              <w:br/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McDowall D.  </w:t>
            </w:r>
            <w:r>
              <w:rPr>
                <w:rFonts w:ascii="Times New Roman" w:hAnsi="Times New Roman"/>
                <w:color w:val="333333"/>
                <w:u w:color="333333"/>
              </w:rPr>
              <w:t>"An 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Illustrated</w:t>
            </w:r>
            <w:r>
              <w:rPr>
                <w:rFonts w:ascii="Times New Roman" w:hAnsi="Times New Roman"/>
                <w:color w:val="333333"/>
                <w:u w:color="333333"/>
              </w:rPr>
              <w:t> 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History</w:t>
            </w:r>
            <w:r>
              <w:rPr>
                <w:rFonts w:ascii="Times New Roman" w:hAnsi="Times New Roman"/>
                <w:color w:val="333333"/>
                <w:u w:color="333333"/>
              </w:rPr>
              <w:t> 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of</w:t>
            </w:r>
            <w:r>
              <w:rPr>
                <w:rFonts w:ascii="Times New Roman" w:hAnsi="Times New Roman"/>
                <w:color w:val="333333"/>
                <w:u w:color="333333"/>
              </w:rPr>
              <w:t> </w:t>
            </w:r>
            <w:r>
              <w:rPr>
                <w:rFonts w:ascii="Times New Roman" w:hAnsi="Times New Roman"/>
                <w:color w:val="333333"/>
                <w:u w:color="333333"/>
                <w:lang w:val="en-US"/>
              </w:rPr>
              <w:t>England"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</w:tr>
      <w:tr w:rsidR="0059172C" w:rsidTr="006275C9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</w:tr>
      <w:tr w:rsidR="0059172C" w:rsidTr="006275C9">
        <w:trPr>
          <w:trHeight w:hRule="exact" w:val="79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19349C">
            <w:r>
              <w:rPr>
                <w:rFonts w:ascii="Times New Roman" w:hAnsi="Times New Roman"/>
                <w:color w:val="333333"/>
                <w:u w:color="333333"/>
                <w:lang w:val="de-DE"/>
              </w:rPr>
              <w:t>Zins</w:t>
            </w:r>
            <w:r>
              <w:rPr>
                <w:rFonts w:ascii="Times New Roman" w:hAnsi="Times New Roman"/>
                <w:color w:val="333333"/>
                <w:u w:color="333333"/>
              </w:rPr>
              <w:t> H. "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</w:rPr>
              <w:t>Historia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</w:rPr>
              <w:t> 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</w:rPr>
              <w:t>Anglii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</w:rPr>
              <w:t>"</w:t>
            </w:r>
            <w:r>
              <w:rPr>
                <w:rFonts w:ascii="Arial Unicode MS" w:eastAsia="Arial Unicode MS" w:hAnsi="Arial Unicode MS" w:cs="Arial Unicode MS"/>
                <w:color w:val="333333"/>
                <w:u w:color="333333"/>
              </w:rPr>
              <w:br/>
            </w:r>
            <w:r>
              <w:rPr>
                <w:rFonts w:ascii="Times New Roman" w:hAnsi="Times New Roman"/>
                <w:color w:val="333333"/>
                <w:u w:color="333333"/>
                <w:lang w:val="fr-FR"/>
              </w:rPr>
              <w:t xml:space="preserve">Maurois A. </w:t>
            </w:r>
            <w:r>
              <w:rPr>
                <w:rFonts w:ascii="Times New Roman" w:hAnsi="Times New Roman"/>
                <w:color w:val="333333"/>
                <w:u w:color="333333"/>
              </w:rPr>
              <w:t>„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</w:rPr>
              <w:t>Dzieje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u w:color="333333"/>
              </w:rPr>
              <w:t>Anglii</w:t>
            </w:r>
            <w:proofErr w:type="spellEnd"/>
            <w:r>
              <w:rPr>
                <w:rFonts w:ascii="Times New Roman" w:hAnsi="Times New Roman"/>
                <w:color w:val="333333"/>
                <w:u w:color="333333"/>
              </w:rPr>
              <w:t>”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72C" w:rsidRDefault="0059172C"/>
        </w:tc>
      </w:tr>
    </w:tbl>
    <w:p w:rsidR="0059172C" w:rsidRDefault="0059172C" w:rsidP="006275C9">
      <w:pPr>
        <w:widowControl w:val="0"/>
        <w:spacing w:line="240" w:lineRule="auto"/>
      </w:pPr>
    </w:p>
    <w:sectPr w:rsidR="0059172C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F0" w:rsidRDefault="00A779F0">
      <w:pPr>
        <w:spacing w:after="0" w:line="240" w:lineRule="auto"/>
      </w:pPr>
      <w:r>
        <w:separator/>
      </w:r>
    </w:p>
  </w:endnote>
  <w:endnote w:type="continuationSeparator" w:id="0">
    <w:p w:rsidR="00A779F0" w:rsidRDefault="00A7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F0" w:rsidRDefault="00A779F0">
      <w:pPr>
        <w:spacing w:after="0" w:line="240" w:lineRule="auto"/>
      </w:pPr>
      <w:r>
        <w:separator/>
      </w:r>
    </w:p>
  </w:footnote>
  <w:footnote w:type="continuationSeparator" w:id="0">
    <w:p w:rsidR="00A779F0" w:rsidRDefault="00A7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466"/>
    <w:multiLevelType w:val="hybridMultilevel"/>
    <w:tmpl w:val="0D560D02"/>
    <w:lvl w:ilvl="0" w:tplc="00C27E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096F13"/>
    <w:multiLevelType w:val="hybridMultilevel"/>
    <w:tmpl w:val="DFA427AA"/>
    <w:styleLink w:val="ImportedStyle1"/>
    <w:lvl w:ilvl="0" w:tplc="24005F4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6BCF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AC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E651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AC88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AA81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85C4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E022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2326A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C182989"/>
    <w:multiLevelType w:val="hybridMultilevel"/>
    <w:tmpl w:val="DFA427AA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AB4C1374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0A8080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4A9194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7ACB9C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50F826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128162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E85CC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67B4C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09E8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6"/>
    </w:lvlOverride>
  </w:num>
  <w:num w:numId="9">
    <w:abstractNumId w:val="2"/>
    <w:lvlOverride w:ilvl="0">
      <w:startOverride w:val="8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2C"/>
    <w:rsid w:val="000A374F"/>
    <w:rsid w:val="000D660C"/>
    <w:rsid w:val="0019349C"/>
    <w:rsid w:val="002751AE"/>
    <w:rsid w:val="00366F78"/>
    <w:rsid w:val="0059172C"/>
    <w:rsid w:val="00614825"/>
    <w:rsid w:val="006275C9"/>
    <w:rsid w:val="00A779F0"/>
    <w:rsid w:val="00D043A7"/>
    <w:rsid w:val="00D55BA8"/>
    <w:rsid w:val="00D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CC33-A671-4AAE-B375-6A7F0050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cs="Arial Unicode MS"/>
      <w:color w:val="000000"/>
      <w:u w:color="000000"/>
      <w:lang w:val="en-US"/>
    </w:rPr>
  </w:style>
  <w:style w:type="table" w:styleId="Tabela-Siatka">
    <w:name w:val="Table Grid"/>
    <w:basedOn w:val="Standardowy"/>
    <w:uiPriority w:val="39"/>
    <w:rsid w:val="00DE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A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8</cp:revision>
  <dcterms:created xsi:type="dcterms:W3CDTF">2021-09-16T18:09:00Z</dcterms:created>
  <dcterms:modified xsi:type="dcterms:W3CDTF">2021-09-17T13:16:00Z</dcterms:modified>
</cp:coreProperties>
</file>