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5769E" w:rsidRDefault="00AA57DC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KARTA PRZEDMIOTU </w:t>
      </w:r>
    </w:p>
    <w:p w:rsidR="00D5769E" w:rsidRPr="00E0211C" w:rsidRDefault="00AA57DC" w:rsidP="00E0211C">
      <w:pPr>
        <w:pStyle w:val="Akapitzlist"/>
        <w:numPr>
          <w:ilvl w:val="0"/>
          <w:numId w:val="11"/>
        </w:numPr>
        <w:ind w:left="426" w:hanging="426"/>
        <w:rPr>
          <w:rFonts w:ascii="Times New Roman" w:hAnsi="Times New Roman"/>
          <w:b/>
          <w:bCs/>
        </w:rPr>
      </w:pPr>
      <w:r w:rsidRPr="00E0211C">
        <w:rPr>
          <w:rFonts w:ascii="Times New Roman" w:hAnsi="Times New Roman"/>
          <w:b/>
          <w:bCs/>
        </w:rPr>
        <w:t xml:space="preserve">Dane </w:t>
      </w:r>
      <w:proofErr w:type="spellStart"/>
      <w:r w:rsidRPr="00E0211C">
        <w:rPr>
          <w:rFonts w:ascii="Times New Roman" w:hAnsi="Times New Roman"/>
          <w:b/>
          <w:bCs/>
        </w:rPr>
        <w:t>podstawowe</w:t>
      </w:r>
      <w:proofErr w:type="spellEnd"/>
    </w:p>
    <w:tbl>
      <w:tblPr>
        <w:tblStyle w:val="TableNormal"/>
        <w:tblW w:w="949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49"/>
        <w:gridCol w:w="4750"/>
      </w:tblGrid>
      <w:tr w:rsidR="00D5769E" w:rsidTr="0011451E">
        <w:trPr>
          <w:trHeight w:hRule="exact" w:val="397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roofErr w:type="spellStart"/>
            <w:r>
              <w:rPr>
                <w:rFonts w:ascii="Times New Roman" w:hAnsi="Times New Roman"/>
              </w:rPr>
              <w:t>Nazwa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Historia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literatury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angielskiej</w:t>
            </w:r>
            <w:proofErr w:type="spellEnd"/>
          </w:p>
        </w:tc>
      </w:tr>
      <w:tr w:rsidR="00D5769E" w:rsidTr="0011451E">
        <w:trPr>
          <w:trHeight w:hRule="exact" w:val="397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Pr="000B6F4F" w:rsidRDefault="00AA57DC">
            <w:pPr>
              <w:spacing w:after="0" w:line="240" w:lineRule="auto"/>
              <w:rPr>
                <w:lang w:val="pl-PL"/>
              </w:rPr>
            </w:pPr>
            <w:r w:rsidRPr="000B6F4F">
              <w:rPr>
                <w:rFonts w:ascii="Times New Roman" w:hAnsi="Times New Roman"/>
                <w:lang w:val="pl-PL"/>
              </w:rPr>
              <w:t>Nazwa przedmiotu w języku angielskim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</w:pPr>
            <w:r>
              <w:rPr>
                <w:rFonts w:ascii="Times New Roman" w:hAnsi="Times New Roman"/>
              </w:rPr>
              <w:t>History of English literature</w:t>
            </w:r>
          </w:p>
        </w:tc>
      </w:tr>
      <w:tr w:rsidR="00D5769E" w:rsidTr="0011451E">
        <w:trPr>
          <w:trHeight w:hRule="exact" w:val="397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Kierunek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studiów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filologia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angielska</w:t>
            </w:r>
            <w:proofErr w:type="spellEnd"/>
          </w:p>
        </w:tc>
      </w:tr>
      <w:tr w:rsidR="00D5769E" w:rsidTr="0011451E">
        <w:trPr>
          <w:trHeight w:hRule="exact" w:val="397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Pr="000B6F4F" w:rsidRDefault="00AA57DC">
            <w:pPr>
              <w:spacing w:after="0" w:line="240" w:lineRule="auto"/>
              <w:rPr>
                <w:lang w:val="pl-PL"/>
              </w:rPr>
            </w:pPr>
            <w:r w:rsidRPr="000B6F4F">
              <w:rPr>
                <w:rFonts w:ascii="Times New Roman" w:hAnsi="Times New Roman"/>
                <w:lang w:val="pl-PL"/>
              </w:rPr>
              <w:t>Poziom studiów (I, II, jednolite magisterskie)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</w:pPr>
            <w:r>
              <w:rPr>
                <w:rFonts w:ascii="Times New Roman" w:hAnsi="Times New Roman"/>
              </w:rPr>
              <w:t>I</w:t>
            </w:r>
          </w:p>
        </w:tc>
      </w:tr>
      <w:tr w:rsidR="00D5769E" w:rsidTr="0011451E">
        <w:trPr>
          <w:trHeight w:hRule="exact" w:val="397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Forma </w:t>
            </w:r>
            <w:proofErr w:type="spellStart"/>
            <w:r>
              <w:rPr>
                <w:rFonts w:ascii="Times New Roman" w:hAnsi="Times New Roman"/>
              </w:rPr>
              <w:t>studiów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stacjonarne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niestacjonarne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stacjonarne</w:t>
            </w:r>
            <w:proofErr w:type="spellEnd"/>
          </w:p>
        </w:tc>
      </w:tr>
      <w:tr w:rsidR="00D5769E" w:rsidTr="0011451E">
        <w:trPr>
          <w:trHeight w:hRule="exact" w:val="397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Dyscyplina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Literaturoznawstwo</w:t>
            </w:r>
            <w:proofErr w:type="spellEnd"/>
          </w:p>
        </w:tc>
      </w:tr>
      <w:tr w:rsidR="00D5769E" w:rsidTr="0011451E">
        <w:trPr>
          <w:trHeight w:hRule="exact" w:val="397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Język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wykładowy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Język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angielski</w:t>
            </w:r>
            <w:proofErr w:type="spellEnd"/>
          </w:p>
        </w:tc>
      </w:tr>
    </w:tbl>
    <w:p w:rsidR="00D5769E" w:rsidRDefault="00D5769E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49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49"/>
        <w:gridCol w:w="4750"/>
      </w:tblGrid>
      <w:tr w:rsidR="00D5769E" w:rsidTr="00B3108D">
        <w:trPr>
          <w:trHeight w:hRule="exact" w:val="340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roofErr w:type="spellStart"/>
            <w:r>
              <w:rPr>
                <w:rFonts w:ascii="Times New Roman" w:hAnsi="Times New Roman"/>
              </w:rPr>
              <w:t>Koordynator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osoba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odpowiedzialna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Dr</w:t>
            </w:r>
            <w:proofErr w:type="spellEnd"/>
            <w:r>
              <w:rPr>
                <w:rFonts w:ascii="Times New Roman" w:hAnsi="Times New Roman"/>
              </w:rPr>
              <w:t xml:space="preserve"> hab. </w:t>
            </w:r>
            <w:proofErr w:type="spellStart"/>
            <w:r>
              <w:rPr>
                <w:rFonts w:ascii="Times New Roman" w:hAnsi="Times New Roman"/>
              </w:rPr>
              <w:t>Sławomir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Wącior</w:t>
            </w:r>
            <w:proofErr w:type="spellEnd"/>
            <w:r>
              <w:rPr>
                <w:rFonts w:ascii="Times New Roman" w:hAnsi="Times New Roman"/>
              </w:rPr>
              <w:t>, prof. KUL</w:t>
            </w:r>
          </w:p>
        </w:tc>
      </w:tr>
    </w:tbl>
    <w:p w:rsidR="00D5769E" w:rsidRDefault="00D5769E" w:rsidP="000B6F4F">
      <w:pPr>
        <w:widowControl w:val="0"/>
        <w:spacing w:after="0" w:line="240" w:lineRule="auto"/>
        <w:ind w:left="324" w:hanging="324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49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D5769E" w:rsidTr="00B3108D">
        <w:trPr>
          <w:trHeight w:hRule="exact" w:val="340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Pr="000B6F4F" w:rsidRDefault="00AA57DC" w:rsidP="000B6F4F">
            <w:pPr>
              <w:jc w:val="center"/>
              <w:rPr>
                <w:lang w:val="pl-PL"/>
              </w:rPr>
            </w:pPr>
            <w:r w:rsidRPr="000B6F4F">
              <w:rPr>
                <w:rFonts w:ascii="Times New Roman" w:hAnsi="Times New Roman"/>
                <w:lang w:val="pl-PL"/>
              </w:rPr>
              <w:t>Forma zajęć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godzin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semestr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Punkty</w:t>
            </w:r>
            <w:proofErr w:type="spellEnd"/>
            <w:r>
              <w:rPr>
                <w:rFonts w:ascii="Times New Roman" w:hAnsi="Times New Roman"/>
              </w:rPr>
              <w:t xml:space="preserve"> ECTS</w:t>
            </w:r>
          </w:p>
        </w:tc>
      </w:tr>
      <w:tr w:rsidR="00D5769E" w:rsidTr="0089207C">
        <w:trPr>
          <w:trHeight w:hRule="exact" w:val="340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wykład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D5769E"/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D5769E"/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769E" w:rsidRDefault="00AA57DC" w:rsidP="0089207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5769E" w:rsidTr="00B3108D">
        <w:trPr>
          <w:trHeight w:hRule="exact" w:val="340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konwersatorium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D5769E"/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D5769E"/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9E" w:rsidRDefault="00D5769E"/>
        </w:tc>
      </w:tr>
      <w:tr w:rsidR="00D5769E" w:rsidTr="00B3108D">
        <w:trPr>
          <w:trHeight w:hRule="exact" w:val="340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ćwiczenia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r>
              <w:rPr>
                <w:rFonts w:ascii="Times New Roman" w:hAnsi="Times New Roman"/>
              </w:rPr>
              <w:t>I, II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9E" w:rsidRDefault="00D5769E"/>
        </w:tc>
      </w:tr>
      <w:tr w:rsidR="00D5769E" w:rsidTr="00B3108D">
        <w:trPr>
          <w:trHeight w:hRule="exact" w:val="340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laboratorium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D5769E"/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D5769E"/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9E" w:rsidRDefault="00D5769E"/>
        </w:tc>
      </w:tr>
      <w:tr w:rsidR="00D5769E" w:rsidTr="00B3108D">
        <w:trPr>
          <w:trHeight w:hRule="exact" w:val="340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warsztaty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D5769E"/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D5769E"/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9E" w:rsidRDefault="00D5769E"/>
        </w:tc>
      </w:tr>
      <w:tr w:rsidR="00D5769E" w:rsidTr="00B3108D">
        <w:trPr>
          <w:trHeight w:hRule="exact" w:val="340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seminarium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D5769E"/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D5769E"/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9E" w:rsidRDefault="00D5769E"/>
        </w:tc>
      </w:tr>
      <w:tr w:rsidR="00D5769E" w:rsidTr="00B3108D">
        <w:trPr>
          <w:trHeight w:hRule="exact" w:val="340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proseminarium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D5769E"/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D5769E"/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9E" w:rsidRDefault="00D5769E"/>
        </w:tc>
      </w:tr>
      <w:tr w:rsidR="00D5769E" w:rsidTr="00B3108D">
        <w:trPr>
          <w:trHeight w:hRule="exact" w:val="340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lektorat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D5769E"/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D5769E"/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9E" w:rsidRDefault="00D5769E"/>
        </w:tc>
      </w:tr>
      <w:tr w:rsidR="00D5769E" w:rsidTr="00B3108D">
        <w:trPr>
          <w:trHeight w:hRule="exact" w:val="340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praktyki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D5769E"/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D5769E"/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9E" w:rsidRDefault="00D5769E"/>
        </w:tc>
      </w:tr>
      <w:tr w:rsidR="00D5769E" w:rsidTr="00B3108D">
        <w:trPr>
          <w:trHeight w:hRule="exact" w:val="340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zajęcia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terenowe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D5769E"/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D5769E"/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9E" w:rsidRDefault="00D5769E"/>
        </w:tc>
      </w:tr>
      <w:tr w:rsidR="00D5769E" w:rsidTr="00B3108D">
        <w:trPr>
          <w:trHeight w:hRule="exact" w:val="340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pracownia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dyplomowa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D5769E"/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D5769E"/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9E" w:rsidRDefault="00D5769E"/>
        </w:tc>
      </w:tr>
      <w:tr w:rsidR="00D5769E" w:rsidTr="00B3108D">
        <w:trPr>
          <w:trHeight w:hRule="exact" w:val="340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translatorium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D5769E"/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D5769E"/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9E" w:rsidRDefault="00D5769E"/>
        </w:tc>
      </w:tr>
      <w:tr w:rsidR="00D5769E" w:rsidTr="00B3108D">
        <w:trPr>
          <w:trHeight w:hRule="exact" w:val="340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wizyta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studyjna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D5769E"/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D5769E"/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9E" w:rsidRDefault="00D5769E"/>
        </w:tc>
      </w:tr>
    </w:tbl>
    <w:p w:rsidR="00D5769E" w:rsidRDefault="00D5769E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49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53"/>
        <w:gridCol w:w="6846"/>
      </w:tblGrid>
      <w:tr w:rsidR="00D5769E" w:rsidRPr="0089207C" w:rsidTr="00B3108D">
        <w:trPr>
          <w:trHeight w:val="984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769E" w:rsidRDefault="00AA57DC" w:rsidP="000B6F4F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Wymagania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wstępne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Pr="000B6F4F" w:rsidRDefault="00AA57DC" w:rsidP="000B6F4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0B6F4F">
              <w:rPr>
                <w:rFonts w:ascii="Times New Roman" w:hAnsi="Times New Roman"/>
                <w:lang w:val="pl-PL"/>
              </w:rPr>
              <w:t xml:space="preserve">- znajomość języka angielskiego na poziomie przynajmniej   </w:t>
            </w:r>
            <w:r w:rsidR="000B6F4F">
              <w:rPr>
                <w:rFonts w:ascii="Times New Roman" w:hAnsi="Times New Roman"/>
                <w:lang w:val="pl-PL"/>
              </w:rPr>
              <w:t xml:space="preserve"> </w:t>
            </w:r>
            <w:r w:rsidRPr="000B6F4F">
              <w:rPr>
                <w:rFonts w:ascii="Times New Roman" w:hAnsi="Times New Roman"/>
                <w:lang w:val="pl-PL"/>
              </w:rPr>
              <w:t xml:space="preserve">średniozaawansowanym (B1+) </w:t>
            </w:r>
          </w:p>
          <w:p w:rsidR="00D5769E" w:rsidRPr="000B6F4F" w:rsidRDefault="00AA57DC" w:rsidP="000B6F4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0B6F4F">
              <w:rPr>
                <w:rFonts w:ascii="Times New Roman" w:hAnsi="Times New Roman"/>
                <w:lang w:val="pl-PL"/>
              </w:rPr>
              <w:t xml:space="preserve">- znajomość podstawowych terminów literaturoznawczych </w:t>
            </w:r>
          </w:p>
          <w:p w:rsidR="00D5769E" w:rsidRPr="000B6F4F" w:rsidRDefault="00AA57DC" w:rsidP="000B6F4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hint="eastAsia"/>
                <w:lang w:val="pl-PL"/>
              </w:rPr>
            </w:pPr>
            <w:r w:rsidRPr="000B6F4F">
              <w:rPr>
                <w:rFonts w:ascii="Times New Roman" w:hAnsi="Times New Roman"/>
                <w:lang w:val="pl-PL"/>
              </w:rPr>
              <w:t>- podstawowa umiejętność analizy tekstu literackiego</w:t>
            </w:r>
          </w:p>
        </w:tc>
      </w:tr>
    </w:tbl>
    <w:p w:rsidR="0011451E" w:rsidRDefault="0011451E">
      <w:pPr>
        <w:widowControl w:val="0"/>
        <w:spacing w:after="0" w:line="240" w:lineRule="auto"/>
        <w:ind w:left="324" w:hanging="324"/>
        <w:rPr>
          <w:rFonts w:ascii="Times New Roman" w:eastAsia="Times New Roman" w:hAnsi="Times New Roman" w:cs="Times New Roman"/>
          <w:lang w:val="pl-PL"/>
        </w:rPr>
      </w:pPr>
    </w:p>
    <w:p w:rsidR="0011451E" w:rsidRDefault="0011451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br w:type="page"/>
      </w:r>
    </w:p>
    <w:p w:rsidR="00D5769E" w:rsidRDefault="00AA57DC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lastRenderedPageBreak/>
        <w:t>Cele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kształcenia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dla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przedmiotu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D5769E" w:rsidRPr="0089207C" w:rsidTr="000B6F4F">
        <w:trPr>
          <w:trHeight w:hRule="exact" w:val="74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Pr="000B6F4F" w:rsidRDefault="00AA57DC" w:rsidP="000B6F4F">
            <w:pPr>
              <w:jc w:val="both"/>
              <w:rPr>
                <w:lang w:val="pl-PL"/>
              </w:rPr>
            </w:pPr>
            <w:r w:rsidRPr="000B6F4F">
              <w:rPr>
                <w:rFonts w:ascii="Times New Roman" w:hAnsi="Times New Roman"/>
                <w:lang w:val="pl-PL"/>
              </w:rPr>
              <w:t>C1 zapoznanie studentów z najważniejszymi prądami literackimi i utworami literatury angielskiej od okresu staroangielskiego do preromantyzmu, należącymi do osiągnięć literatury światowej</w:t>
            </w:r>
          </w:p>
        </w:tc>
      </w:tr>
      <w:tr w:rsidR="00D5769E" w:rsidRPr="0089207C" w:rsidTr="000B6F4F">
        <w:trPr>
          <w:trHeight w:hRule="exact" w:val="3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Pr="000B6F4F" w:rsidRDefault="00AA57DC" w:rsidP="000B6F4F">
            <w:pPr>
              <w:spacing w:after="0" w:line="240" w:lineRule="auto"/>
              <w:jc w:val="both"/>
              <w:rPr>
                <w:lang w:val="pl-PL"/>
              </w:rPr>
            </w:pPr>
            <w:r w:rsidRPr="000B6F4F">
              <w:rPr>
                <w:rFonts w:ascii="Times New Roman" w:hAnsi="Times New Roman"/>
                <w:lang w:val="pl-PL"/>
              </w:rPr>
              <w:t xml:space="preserve">C2 rozwinięcie umiejętności poprawnej analizy tekstów literackich z zastosowaniem terminologii i pojęć krytyczno- i teoretycznoliterackich </w:t>
            </w:r>
          </w:p>
        </w:tc>
      </w:tr>
      <w:tr w:rsidR="00D5769E" w:rsidRPr="0089207C" w:rsidTr="000B6F4F">
        <w:trPr>
          <w:trHeight w:hRule="exact" w:val="3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Pr="000B6F4F" w:rsidRDefault="00AA57DC" w:rsidP="000B6F4F">
            <w:pPr>
              <w:spacing w:after="0" w:line="240" w:lineRule="auto"/>
              <w:jc w:val="both"/>
              <w:rPr>
                <w:lang w:val="pl-PL"/>
              </w:rPr>
            </w:pPr>
            <w:r w:rsidRPr="000B6F4F">
              <w:rPr>
                <w:rFonts w:ascii="Times New Roman" w:hAnsi="Times New Roman"/>
                <w:lang w:val="pl-PL"/>
              </w:rPr>
              <w:t xml:space="preserve">C3 nauczenie samodzielnego korzystania z tekstów krytycznych i opracowań </w:t>
            </w:r>
          </w:p>
        </w:tc>
      </w:tr>
      <w:tr w:rsidR="00D5769E" w:rsidRPr="0089207C" w:rsidTr="000B6F4F">
        <w:trPr>
          <w:trHeight w:hRule="exact" w:val="3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Pr="000B6F4F" w:rsidRDefault="00AA57DC" w:rsidP="000B6F4F">
            <w:pPr>
              <w:spacing w:after="0" w:line="240" w:lineRule="auto"/>
              <w:jc w:val="both"/>
              <w:rPr>
                <w:lang w:val="pl-PL"/>
              </w:rPr>
            </w:pPr>
            <w:r w:rsidRPr="000B6F4F">
              <w:rPr>
                <w:rFonts w:ascii="Times New Roman" w:hAnsi="Times New Roman"/>
                <w:lang w:val="pl-PL"/>
              </w:rPr>
              <w:t>C4 przygotowanie studentów do dalszych, bardziej zaawansowanych kursów literaturoznawczych.</w:t>
            </w:r>
          </w:p>
        </w:tc>
      </w:tr>
    </w:tbl>
    <w:p w:rsidR="00D5769E" w:rsidRPr="000B6F4F" w:rsidRDefault="00D5769E">
      <w:pPr>
        <w:spacing w:after="0"/>
        <w:rPr>
          <w:rFonts w:ascii="Times New Roman" w:eastAsia="Times New Roman" w:hAnsi="Times New Roman" w:cs="Times New Roman"/>
          <w:lang w:val="pl-PL"/>
        </w:rPr>
      </w:pPr>
      <w:bookmarkStart w:id="0" w:name="_GoBack"/>
      <w:bookmarkEnd w:id="0"/>
    </w:p>
    <w:p w:rsidR="00D5769E" w:rsidRPr="000B6F4F" w:rsidRDefault="00AA57DC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  <w:lang w:val="pl-PL"/>
        </w:rPr>
      </w:pPr>
      <w:r w:rsidRPr="000B6F4F">
        <w:rPr>
          <w:rFonts w:ascii="Times New Roman" w:hAnsi="Times New Roman"/>
          <w:b/>
          <w:bCs/>
          <w:lang w:val="pl-PL"/>
        </w:rPr>
        <w:t>Efekty uczenia się dla przedmiotu wraz z odniesieniem do efektów kierunkowych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D5769E" w:rsidTr="000B6F4F">
        <w:trPr>
          <w:trHeight w:val="99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769E" w:rsidRDefault="00AA57DC" w:rsidP="000B6F4F">
            <w:pPr>
              <w:jc w:val="center"/>
            </w:pPr>
            <w:r>
              <w:rPr>
                <w:rFonts w:ascii="Times New Roman" w:hAnsi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769E" w:rsidRDefault="00AA57DC" w:rsidP="000B6F4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Opis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przedmiotowego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769E" w:rsidRDefault="00AA57DC" w:rsidP="000B6F4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Odniesienie</w:t>
            </w:r>
            <w:proofErr w:type="spellEnd"/>
            <w:r>
              <w:rPr>
                <w:rFonts w:ascii="Times New Roman" w:hAnsi="Times New Roman"/>
              </w:rPr>
              <w:t xml:space="preserve"> do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kierunkowego</w:t>
            </w:r>
            <w:proofErr w:type="spellEnd"/>
          </w:p>
        </w:tc>
      </w:tr>
      <w:tr w:rsidR="00D5769E">
        <w:trPr>
          <w:trHeight w:val="28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D5769E">
        <w:trPr>
          <w:trHeight w:val="99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</w:pPr>
            <w:r>
              <w:rPr>
                <w:rFonts w:ascii="Times New Roman" w:hAnsi="Times New Roman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Pr="000B6F4F" w:rsidRDefault="00AA57DC">
            <w:pPr>
              <w:spacing w:after="0" w:line="240" w:lineRule="auto"/>
              <w:rPr>
                <w:lang w:val="pl-PL"/>
              </w:rPr>
            </w:pPr>
            <w:r w:rsidRPr="000B6F4F">
              <w:rPr>
                <w:rFonts w:ascii="Times New Roman" w:hAnsi="Times New Roman"/>
                <w:lang w:val="pl-PL"/>
              </w:rPr>
              <w:t>Student opisuje najważniejsze dzieła literatury angielskiej od okresu staroangielskiego do preromantyzmu wraz z ich kontekstem historyczno-społecznym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r>
              <w:rPr>
                <w:rFonts w:ascii="Times New Roman" w:hAnsi="Times New Roman"/>
              </w:rPr>
              <w:t>K_W01</w:t>
            </w:r>
          </w:p>
        </w:tc>
      </w:tr>
      <w:tr w:rsidR="00D5769E">
        <w:trPr>
          <w:trHeight w:val="109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</w:pPr>
            <w:r>
              <w:rPr>
                <w:rFonts w:ascii="Times New Roman" w:hAnsi="Times New Roman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Pr="000B6F4F" w:rsidRDefault="00AA57DC">
            <w:pPr>
              <w:rPr>
                <w:lang w:val="pl-PL"/>
              </w:rPr>
            </w:pPr>
            <w:r w:rsidRPr="000B6F4F">
              <w:rPr>
                <w:rFonts w:ascii="Times New Roman" w:hAnsi="Times New Roman"/>
                <w:lang w:val="pl-PL"/>
              </w:rPr>
              <w:t>Student definiuje podstawowe prądy intelektualne, główne cechy charakterystyczne i kontekst historyczno-społeczny analizowanych okresów literackich od okresu staroangielskiego do preromantyzmu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r>
              <w:rPr>
                <w:rFonts w:ascii="Times New Roman" w:hAnsi="Times New Roman"/>
              </w:rPr>
              <w:t>K_W05</w:t>
            </w:r>
          </w:p>
        </w:tc>
      </w:tr>
      <w:tr w:rsidR="00D5769E">
        <w:trPr>
          <w:trHeight w:val="54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</w:pPr>
            <w:r>
              <w:rPr>
                <w:rFonts w:ascii="Times New Roman" w:hAnsi="Times New Roman"/>
              </w:rPr>
              <w:t>W_03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Pr="000B6F4F" w:rsidRDefault="00AA57DC">
            <w:pPr>
              <w:rPr>
                <w:lang w:val="pl-PL"/>
              </w:rPr>
            </w:pPr>
            <w:r w:rsidRPr="000B6F4F">
              <w:rPr>
                <w:rFonts w:ascii="Times New Roman" w:hAnsi="Times New Roman"/>
                <w:lang w:val="pl-PL"/>
              </w:rPr>
              <w:t>Student wyjaśnia podstawowe zagadnienia teorii literatury (np. genologii czy narratologii)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r>
              <w:rPr>
                <w:rFonts w:ascii="Times New Roman" w:hAnsi="Times New Roman"/>
              </w:rPr>
              <w:t>K_W04</w:t>
            </w:r>
          </w:p>
        </w:tc>
      </w:tr>
      <w:tr w:rsidR="00D5769E">
        <w:trPr>
          <w:trHeight w:val="54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</w:pPr>
            <w:r>
              <w:rPr>
                <w:rFonts w:ascii="Times New Roman" w:hAnsi="Times New Roman"/>
              </w:rPr>
              <w:t>W_04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Pr="000B6F4F" w:rsidRDefault="00AA57DC">
            <w:pPr>
              <w:rPr>
                <w:lang w:val="pl-PL"/>
              </w:rPr>
            </w:pPr>
            <w:r w:rsidRPr="000B6F4F">
              <w:rPr>
                <w:rFonts w:ascii="Times New Roman" w:hAnsi="Times New Roman"/>
                <w:lang w:val="pl-PL"/>
              </w:rPr>
              <w:t>Student używa właściwej terminologii literaturoznawczej w dyskusji nad tekstami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r>
              <w:rPr>
                <w:rFonts w:ascii="Times New Roman" w:hAnsi="Times New Roman"/>
              </w:rPr>
              <w:t>K_W02</w:t>
            </w:r>
          </w:p>
        </w:tc>
      </w:tr>
      <w:tr w:rsidR="00D5769E">
        <w:trPr>
          <w:trHeight w:val="54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</w:pPr>
            <w:r>
              <w:rPr>
                <w:rFonts w:ascii="Times New Roman" w:hAnsi="Times New Roman"/>
              </w:rPr>
              <w:t>W_05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Pr="000B6F4F" w:rsidRDefault="00AA57DC">
            <w:pPr>
              <w:rPr>
                <w:lang w:val="pl-PL"/>
              </w:rPr>
            </w:pPr>
            <w:r w:rsidRPr="000B6F4F">
              <w:rPr>
                <w:rFonts w:ascii="Times New Roman" w:hAnsi="Times New Roman"/>
                <w:lang w:val="pl-PL"/>
              </w:rPr>
              <w:t>Student umiejętnie ocenia główne dylematy kulturowe charakterystyczne dla poszczególnych epok literackich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r>
              <w:rPr>
                <w:rFonts w:ascii="Times New Roman" w:hAnsi="Times New Roman"/>
              </w:rPr>
              <w:t>K_W07</w:t>
            </w:r>
          </w:p>
        </w:tc>
      </w:tr>
      <w:tr w:rsidR="00D5769E">
        <w:trPr>
          <w:trHeight w:val="81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</w:pPr>
            <w:r>
              <w:rPr>
                <w:rFonts w:ascii="Times New Roman" w:hAnsi="Times New Roman"/>
              </w:rPr>
              <w:t>W_06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Pr="000B6F4F" w:rsidRDefault="00AA57DC">
            <w:pPr>
              <w:rPr>
                <w:lang w:val="pl-PL"/>
              </w:rPr>
            </w:pPr>
            <w:r w:rsidRPr="000B6F4F">
              <w:rPr>
                <w:rFonts w:ascii="Times New Roman" w:hAnsi="Times New Roman"/>
                <w:lang w:val="pl-PL"/>
              </w:rPr>
              <w:t>Student stosuje w swojej aktywności akademickiej zasady poszanowania prawa autorskiego i własności intelektualnej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r>
              <w:rPr>
                <w:rFonts w:ascii="Times New Roman" w:hAnsi="Times New Roman"/>
              </w:rPr>
              <w:t>K_W08</w:t>
            </w:r>
          </w:p>
        </w:tc>
      </w:tr>
      <w:tr w:rsidR="00D5769E">
        <w:trPr>
          <w:trHeight w:val="28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UMIEJĘTNOŚCI</w:t>
            </w:r>
          </w:p>
        </w:tc>
      </w:tr>
      <w:tr w:rsidR="00D5769E">
        <w:trPr>
          <w:trHeight w:val="75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</w:pPr>
            <w:r>
              <w:rPr>
                <w:rFonts w:ascii="Times New Roman" w:hAnsi="Times New Roman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Pr="000B6F4F" w:rsidRDefault="00AA57DC">
            <w:pPr>
              <w:spacing w:after="0" w:line="240" w:lineRule="auto"/>
              <w:rPr>
                <w:lang w:val="pl-PL"/>
              </w:rPr>
            </w:pPr>
            <w:r w:rsidRPr="000B6F4F">
              <w:rPr>
                <w:rFonts w:ascii="Times New Roman" w:hAnsi="Times New Roman"/>
                <w:lang w:val="pl-PL"/>
              </w:rPr>
              <w:t>Student analizuje utwór literacki zwracając uwagę na jego treści i formę artystyczną, z zastosowaniem podstawowej terminologii literaturoznawczej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r>
              <w:rPr>
                <w:rFonts w:ascii="Times New Roman" w:hAnsi="Times New Roman"/>
              </w:rPr>
              <w:t>K_U01</w:t>
            </w:r>
          </w:p>
        </w:tc>
      </w:tr>
      <w:tr w:rsidR="00D5769E">
        <w:trPr>
          <w:trHeight w:val="136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Pr="000B6F4F" w:rsidRDefault="00AA57DC">
            <w:pPr>
              <w:rPr>
                <w:lang w:val="pl-PL"/>
              </w:rPr>
            </w:pPr>
            <w:r w:rsidRPr="000B6F4F">
              <w:rPr>
                <w:rFonts w:ascii="Times New Roman" w:hAnsi="Times New Roman"/>
                <w:lang w:val="pl-PL"/>
              </w:rPr>
              <w:t>Student przygotowuje w formie prezentacji lub referatu samodzielnie wyszukane i przemyślane informacje na temat zagadnień związanych z literaturą angielską od okresu staroangielskiego do preromantyzmu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r>
              <w:rPr>
                <w:rFonts w:ascii="Times New Roman" w:hAnsi="Times New Roman"/>
              </w:rPr>
              <w:t>K_U06</w:t>
            </w:r>
          </w:p>
        </w:tc>
      </w:tr>
      <w:tr w:rsidR="00D5769E">
        <w:trPr>
          <w:trHeight w:val="109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</w:pPr>
            <w:r>
              <w:rPr>
                <w:rFonts w:ascii="Times New Roman" w:hAnsi="Times New Roman"/>
              </w:rPr>
              <w:t>U_03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Pr="000B6F4F" w:rsidRDefault="00AA57DC">
            <w:pPr>
              <w:rPr>
                <w:lang w:val="pl-PL"/>
              </w:rPr>
            </w:pPr>
            <w:r w:rsidRPr="000B6F4F">
              <w:rPr>
                <w:rFonts w:ascii="Times New Roman" w:hAnsi="Times New Roman"/>
                <w:lang w:val="pl-PL"/>
              </w:rPr>
              <w:t>Student bierze czynny udział w dyskusjach dotyczących analizowanych dzieł, autorów lub trendów literatury angielskiej od okresu staroangielskiego do preromantyzmu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r>
              <w:rPr>
                <w:rFonts w:ascii="Times New Roman" w:hAnsi="Times New Roman"/>
              </w:rPr>
              <w:t>K_U07</w:t>
            </w:r>
          </w:p>
        </w:tc>
      </w:tr>
      <w:tr w:rsidR="00D5769E" w:rsidTr="000B6F4F">
        <w:trPr>
          <w:trHeight w:val="65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</w:pPr>
            <w:r>
              <w:rPr>
                <w:rFonts w:ascii="Times New Roman" w:hAnsi="Times New Roman"/>
              </w:rPr>
              <w:t>U_04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Pr="000B6F4F" w:rsidRDefault="00AA57DC">
            <w:pPr>
              <w:rPr>
                <w:lang w:val="pl-PL"/>
              </w:rPr>
            </w:pPr>
            <w:r w:rsidRPr="000B6F4F">
              <w:rPr>
                <w:rFonts w:ascii="Times New Roman" w:hAnsi="Times New Roman"/>
                <w:lang w:val="pl-PL"/>
              </w:rPr>
              <w:t>Student używa zaawansowanych form języka angielskiego w swoich wypowiedziach ustnych i pisemnych na tematy literaturoznawcze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r>
              <w:rPr>
                <w:rFonts w:ascii="Times New Roman" w:hAnsi="Times New Roman"/>
              </w:rPr>
              <w:t>K_U04</w:t>
            </w:r>
          </w:p>
        </w:tc>
      </w:tr>
      <w:tr w:rsidR="00D5769E" w:rsidTr="000B6F4F">
        <w:trPr>
          <w:trHeight w:val="51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</w:pPr>
            <w:r>
              <w:rPr>
                <w:rFonts w:ascii="Times New Roman" w:hAnsi="Times New Roman"/>
              </w:rPr>
              <w:t>U_05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Pr="000B6F4F" w:rsidRDefault="00AA57DC">
            <w:pPr>
              <w:rPr>
                <w:lang w:val="pl-PL"/>
              </w:rPr>
            </w:pPr>
            <w:r w:rsidRPr="000B6F4F">
              <w:rPr>
                <w:rFonts w:ascii="Times New Roman" w:hAnsi="Times New Roman"/>
                <w:lang w:val="pl-PL"/>
              </w:rPr>
              <w:t>Student rozwija swoje kompetencje literaturoznawcze pogłębiając samodzielnie wiedzę na temat literatury angielskiej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r>
              <w:rPr>
                <w:rFonts w:ascii="Times New Roman" w:hAnsi="Times New Roman"/>
              </w:rPr>
              <w:t>K_U09</w:t>
            </w:r>
          </w:p>
        </w:tc>
      </w:tr>
      <w:tr w:rsidR="00D5769E">
        <w:trPr>
          <w:trHeight w:val="28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SPOŁECZNE</w:t>
            </w:r>
          </w:p>
        </w:tc>
      </w:tr>
      <w:tr w:rsidR="00D5769E">
        <w:trPr>
          <w:trHeight w:val="7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</w:pPr>
            <w:r>
              <w:rPr>
                <w:rFonts w:ascii="Times New Roman" w:hAnsi="Times New Roman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Pr="000B6F4F" w:rsidRDefault="00AA57DC">
            <w:pPr>
              <w:spacing w:after="0" w:line="240" w:lineRule="auto"/>
              <w:rPr>
                <w:lang w:val="pl-PL"/>
              </w:rPr>
            </w:pPr>
            <w:r w:rsidRPr="000B6F4F">
              <w:rPr>
                <w:rFonts w:ascii="Times New Roman" w:hAnsi="Times New Roman"/>
                <w:lang w:val="pl-PL"/>
              </w:rPr>
              <w:t>Student pracuje samodzielnie i w grupie, organizując pracę własną i innych przestrzegając zasady etyki zawodowej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r>
              <w:rPr>
                <w:rFonts w:ascii="Times New Roman" w:hAnsi="Times New Roman"/>
              </w:rPr>
              <w:t>K_K05</w:t>
            </w:r>
          </w:p>
        </w:tc>
      </w:tr>
      <w:tr w:rsidR="00D5769E">
        <w:trPr>
          <w:trHeight w:val="82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</w:pPr>
            <w:r>
              <w:rPr>
                <w:rFonts w:ascii="Times New Roman" w:hAnsi="Times New Roman"/>
              </w:rPr>
              <w:t>K_02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Pr="000B6F4F" w:rsidRDefault="00AA57DC">
            <w:pPr>
              <w:rPr>
                <w:lang w:val="pl-PL"/>
              </w:rPr>
            </w:pPr>
            <w:r w:rsidRPr="000B6F4F">
              <w:rPr>
                <w:rFonts w:ascii="Times New Roman" w:hAnsi="Times New Roman"/>
                <w:lang w:val="pl-PL"/>
              </w:rPr>
              <w:t xml:space="preserve">Student wykazuje kreatywność  poszerzając listę lektur i zainteresowań związanych z literaturą angielską od okresu staroangielskiego do preromantyzmu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r>
              <w:rPr>
                <w:rFonts w:ascii="Times New Roman" w:hAnsi="Times New Roman"/>
              </w:rPr>
              <w:t>K_K03</w:t>
            </w:r>
          </w:p>
        </w:tc>
      </w:tr>
    </w:tbl>
    <w:p w:rsidR="00D5769E" w:rsidRDefault="00D5769E">
      <w:pPr>
        <w:pStyle w:val="Akapitzlist"/>
        <w:ind w:left="1080"/>
        <w:rPr>
          <w:rFonts w:ascii="Times New Roman" w:eastAsia="Times New Roman" w:hAnsi="Times New Roman" w:cs="Times New Roman"/>
          <w:b/>
          <w:bCs/>
        </w:rPr>
      </w:pPr>
    </w:p>
    <w:p w:rsidR="00D5769E" w:rsidRDefault="00AA57DC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Opis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przedmiotu</w:t>
      </w:r>
      <w:proofErr w:type="spellEnd"/>
      <w:r>
        <w:rPr>
          <w:rFonts w:ascii="Times New Roman" w:hAnsi="Times New Roman"/>
          <w:b/>
          <w:bCs/>
        </w:rPr>
        <w:t xml:space="preserve">/ </w:t>
      </w:r>
      <w:proofErr w:type="spellStart"/>
      <w:r>
        <w:rPr>
          <w:rFonts w:ascii="Times New Roman" w:hAnsi="Times New Roman"/>
          <w:b/>
          <w:bCs/>
        </w:rPr>
        <w:t>treści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programowe</w:t>
      </w:r>
      <w:proofErr w:type="spellEnd"/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D5769E" w:rsidRPr="0089207C">
        <w:trPr>
          <w:trHeight w:val="220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Pr="000B6F4F" w:rsidRDefault="00AA57DC" w:rsidP="00523928">
            <w:pPr>
              <w:jc w:val="both"/>
              <w:rPr>
                <w:lang w:val="pl-PL"/>
              </w:rPr>
            </w:pPr>
            <w:r w:rsidRPr="000B6F4F">
              <w:rPr>
                <w:rFonts w:ascii="Times New Roman" w:hAnsi="Times New Roman"/>
                <w:lang w:val="pl-PL"/>
              </w:rPr>
              <w:t>Kurs historii literatury angielskiej jest diachronicznym przeglądem kanonu literatury brytyjskiej tworzonej od okresu staroangielskiego do preromantyzmu. Chronologicznie ułożone teksty stanowią dla studenta mapę literackich, społecznych, historycznych i kulturowych zmian zachodzących na przestrzeni wieków. W pierwszym semestrze student zostaje zaznajomiony z utworami okresu staroangielskiego oraz średniowiecza. Drugi semestr to szczegółowy przegląd poezji i dramaturgii okresu renesansu, baroku i neoklasycyzmu. Kurs kończy się przeglądem pierwszych powieści angielskiego oświecenia oraz poezji preromantyzmu.</w:t>
            </w:r>
          </w:p>
        </w:tc>
      </w:tr>
    </w:tbl>
    <w:p w:rsidR="00523928" w:rsidRDefault="00523928">
      <w:pPr>
        <w:rPr>
          <w:rFonts w:ascii="Times New Roman" w:eastAsia="Times New Roman" w:hAnsi="Times New Roman" w:cs="Times New Roman"/>
          <w:b/>
          <w:bCs/>
          <w:lang w:val="pl-PL"/>
        </w:rPr>
      </w:pPr>
    </w:p>
    <w:p w:rsidR="00523928" w:rsidRDefault="0052392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pl-PL"/>
        </w:rPr>
      </w:pPr>
      <w:r>
        <w:rPr>
          <w:rFonts w:ascii="Times New Roman" w:eastAsia="Times New Roman" w:hAnsi="Times New Roman" w:cs="Times New Roman"/>
          <w:b/>
          <w:bCs/>
          <w:lang w:val="pl-PL"/>
        </w:rPr>
        <w:br w:type="page"/>
      </w:r>
    </w:p>
    <w:p w:rsidR="00D5769E" w:rsidRPr="000B6F4F" w:rsidRDefault="00AA57DC">
      <w:pPr>
        <w:pStyle w:val="Akapitzlist"/>
        <w:numPr>
          <w:ilvl w:val="0"/>
          <w:numId w:val="7"/>
        </w:numPr>
        <w:rPr>
          <w:rFonts w:ascii="Times New Roman" w:hAnsi="Times New Roman"/>
          <w:b/>
          <w:bCs/>
          <w:lang w:val="pl-PL"/>
        </w:rPr>
      </w:pPr>
      <w:r w:rsidRPr="000B6F4F">
        <w:rPr>
          <w:rFonts w:ascii="Times New Roman" w:hAnsi="Times New Roman"/>
          <w:b/>
          <w:bCs/>
          <w:lang w:val="pl-PL"/>
        </w:rPr>
        <w:lastRenderedPageBreak/>
        <w:t xml:space="preserve">Metody realizacji i weryfikacji efektów uczenia się 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D5769E" w:rsidTr="00523928">
        <w:trPr>
          <w:trHeight w:val="70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769E" w:rsidRDefault="00AA57DC">
            <w:pPr>
              <w:jc w:val="center"/>
            </w:pPr>
            <w:r>
              <w:rPr>
                <w:rFonts w:ascii="Times New Roman" w:hAnsi="Times New Roman"/>
              </w:rPr>
              <w:t xml:space="preserve">Symbol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769E" w:rsidRDefault="00AA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Metody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dydaktyczne</w:t>
            </w:r>
            <w:proofErr w:type="spellEnd"/>
          </w:p>
          <w:p w:rsidR="00D5769E" w:rsidRDefault="00AA57D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769E" w:rsidRDefault="00AA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Metody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weryfikacji</w:t>
            </w:r>
            <w:proofErr w:type="spellEnd"/>
          </w:p>
          <w:p w:rsidR="00D5769E" w:rsidRDefault="00AA57D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769E" w:rsidRDefault="00AA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Sposoby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dokumentacji</w:t>
            </w:r>
            <w:proofErr w:type="spellEnd"/>
          </w:p>
          <w:p w:rsidR="00D5769E" w:rsidRDefault="00AA57D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D5769E">
        <w:trPr>
          <w:trHeight w:val="28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769E" w:rsidRDefault="00AA57D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D5769E">
        <w:trPr>
          <w:trHeight w:val="137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</w:pPr>
            <w:r>
              <w:rPr>
                <w:rFonts w:ascii="Times New Roman" w:hAnsi="Times New Roman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Pr="000B6F4F" w:rsidRDefault="00AA57DC">
            <w:pPr>
              <w:rPr>
                <w:lang w:val="pl-PL"/>
              </w:rPr>
            </w:pPr>
            <w:r w:rsidRPr="000B6F4F">
              <w:rPr>
                <w:rFonts w:ascii="Times New Roman" w:hAnsi="Times New Roman"/>
                <w:lang w:val="pl-PL"/>
              </w:rPr>
              <w:t>Mini-wykład prowadzącego, analiza tekstu, praca z tekstem, dyskusja, prezentacja / projekt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Pr="000B6F4F" w:rsidRDefault="00AA57DC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0B6F4F">
              <w:rPr>
                <w:rFonts w:ascii="Times New Roman" w:hAnsi="Times New Roman"/>
                <w:lang w:val="pl-PL"/>
              </w:rPr>
              <w:t xml:space="preserve">Odpowiedź ustna w czasie zajęć, </w:t>
            </w:r>
          </w:p>
          <w:p w:rsidR="00D5769E" w:rsidRDefault="00AA57DC">
            <w:proofErr w:type="spellStart"/>
            <w:r>
              <w:rPr>
                <w:rFonts w:ascii="Times New Roman" w:hAnsi="Times New Roman"/>
              </w:rPr>
              <w:t>prezentacja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projekt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roofErr w:type="spellStart"/>
            <w:r>
              <w:rPr>
                <w:rFonts w:ascii="Times New Roman" w:hAnsi="Times New Roman"/>
              </w:rPr>
              <w:t>Zapis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arkuszu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ocen</w:t>
            </w:r>
            <w:proofErr w:type="spellEnd"/>
          </w:p>
        </w:tc>
      </w:tr>
      <w:tr w:rsidR="00D5769E">
        <w:trPr>
          <w:trHeight w:val="102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</w:pPr>
            <w:r>
              <w:rPr>
                <w:rFonts w:ascii="Times New Roman" w:hAnsi="Times New Roman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Pr="000B6F4F" w:rsidRDefault="00AA57DC">
            <w:pPr>
              <w:rPr>
                <w:lang w:val="pl-PL"/>
              </w:rPr>
            </w:pPr>
            <w:r w:rsidRPr="000B6F4F">
              <w:rPr>
                <w:rFonts w:ascii="Times New Roman" w:hAnsi="Times New Roman"/>
                <w:lang w:val="pl-PL"/>
              </w:rPr>
              <w:t>Praca indywidualna, Praca z tekstem literackim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Pr="000B6F4F" w:rsidRDefault="00AA57DC">
            <w:pPr>
              <w:rPr>
                <w:lang w:val="pl-PL"/>
              </w:rPr>
            </w:pPr>
            <w:r w:rsidRPr="000B6F4F">
              <w:rPr>
                <w:rFonts w:ascii="Times New Roman" w:hAnsi="Times New Roman"/>
                <w:lang w:val="pl-PL"/>
              </w:rPr>
              <w:t>Odpowiedź ustna w czasie zajęć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roofErr w:type="spellStart"/>
            <w:r>
              <w:rPr>
                <w:rFonts w:ascii="Times New Roman" w:hAnsi="Times New Roman"/>
              </w:rPr>
              <w:t>Zapis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arkuszu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ocen</w:t>
            </w:r>
            <w:proofErr w:type="spellEnd"/>
          </w:p>
        </w:tc>
      </w:tr>
      <w:tr w:rsidR="00D5769E" w:rsidTr="00523928">
        <w:trPr>
          <w:trHeight w:val="109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</w:pPr>
            <w:r>
              <w:rPr>
                <w:rFonts w:ascii="Times New Roman" w:hAnsi="Times New Roman"/>
              </w:rPr>
              <w:t>W_03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Pr="000B6F4F" w:rsidRDefault="00AA57DC">
            <w:pPr>
              <w:rPr>
                <w:lang w:val="pl-PL"/>
              </w:rPr>
            </w:pPr>
            <w:r w:rsidRPr="000B6F4F">
              <w:rPr>
                <w:rFonts w:ascii="Times New Roman" w:hAnsi="Times New Roman"/>
                <w:lang w:val="pl-PL"/>
              </w:rPr>
              <w:t>Mini-wykład prowadzącego, analiza tekstu, praca z tekstem,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Pr="000B6F4F" w:rsidRDefault="00AA57DC">
            <w:pPr>
              <w:rPr>
                <w:lang w:val="pl-PL"/>
              </w:rPr>
            </w:pPr>
            <w:r w:rsidRPr="000B6F4F">
              <w:rPr>
                <w:rFonts w:ascii="Times New Roman" w:hAnsi="Times New Roman"/>
                <w:lang w:val="pl-PL"/>
              </w:rPr>
              <w:t>Odpowiedź ustna w czasie zajęć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roofErr w:type="spellStart"/>
            <w:r>
              <w:rPr>
                <w:rFonts w:ascii="Times New Roman" w:hAnsi="Times New Roman"/>
              </w:rPr>
              <w:t>Zapis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arkuszu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ocen</w:t>
            </w:r>
            <w:proofErr w:type="spellEnd"/>
          </w:p>
        </w:tc>
      </w:tr>
      <w:tr w:rsidR="00D5769E">
        <w:trPr>
          <w:trHeight w:val="28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769E" w:rsidRDefault="00AA57D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UMIEJĘTNOŚCI</w:t>
            </w:r>
          </w:p>
        </w:tc>
      </w:tr>
      <w:tr w:rsidR="00D5769E" w:rsidRPr="0089207C">
        <w:trPr>
          <w:trHeight w:val="18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</w:pPr>
            <w:r>
              <w:rPr>
                <w:rFonts w:ascii="Times New Roman" w:hAnsi="Times New Roman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Pr="000B6F4F" w:rsidRDefault="00AA57DC">
            <w:pPr>
              <w:rPr>
                <w:lang w:val="pl-PL"/>
              </w:rPr>
            </w:pPr>
            <w:r w:rsidRPr="000B6F4F">
              <w:rPr>
                <w:rFonts w:ascii="Times New Roman" w:hAnsi="Times New Roman"/>
                <w:lang w:val="pl-PL"/>
              </w:rPr>
              <w:t>Praca indywidualna    Analiza tekstu               Burza mózgów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Pr="000B6F4F" w:rsidRDefault="00AA57DC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0B6F4F">
              <w:rPr>
                <w:rFonts w:ascii="Times New Roman" w:hAnsi="Times New Roman"/>
                <w:lang w:val="pl-PL"/>
              </w:rPr>
              <w:t>Odpowiedź ustna w czasie zajęć i informacja zwrotna od grupy lub prowadzącego</w:t>
            </w:r>
          </w:p>
          <w:p w:rsidR="00D5769E" w:rsidRDefault="00AA57DC">
            <w:proofErr w:type="spellStart"/>
            <w:r>
              <w:rPr>
                <w:rFonts w:ascii="Times New Roman" w:hAnsi="Times New Roman"/>
              </w:rPr>
              <w:t>Semestralny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esej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zaliczeniowy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Pr="000B6F4F" w:rsidRDefault="00AA57DC">
            <w:pPr>
              <w:pStyle w:val="TableStyle2A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0B6F4F">
              <w:rPr>
                <w:rFonts w:ascii="Times New Roman" w:hAnsi="Times New Roman"/>
                <w:sz w:val="22"/>
                <w:szCs w:val="22"/>
                <w:lang w:val="pl-PL"/>
              </w:rPr>
              <w:t>Zapis w arkuszu ocen</w:t>
            </w:r>
          </w:p>
          <w:p w:rsidR="00D5769E" w:rsidRPr="000B6F4F" w:rsidRDefault="00D5769E">
            <w:pPr>
              <w:pStyle w:val="TableStyle2A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</w:p>
          <w:p w:rsidR="00D5769E" w:rsidRPr="000B6F4F" w:rsidRDefault="00D5769E">
            <w:pPr>
              <w:pStyle w:val="TableStyle2A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</w:p>
          <w:p w:rsidR="00D5769E" w:rsidRPr="000B6F4F" w:rsidRDefault="00D5769E">
            <w:pPr>
              <w:pStyle w:val="TableStyle2A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</w:p>
          <w:p w:rsidR="00D5769E" w:rsidRPr="000B6F4F" w:rsidRDefault="00AA57DC">
            <w:pPr>
              <w:pStyle w:val="TableStyle2A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hint="eastAsia"/>
                <w:lang w:val="pl-PL"/>
              </w:rPr>
            </w:pPr>
            <w:r w:rsidRPr="000B6F4F">
              <w:rPr>
                <w:rFonts w:ascii="Times New Roman" w:hAnsi="Times New Roman"/>
                <w:sz w:val="22"/>
                <w:szCs w:val="22"/>
                <w:lang w:val="pl-PL"/>
              </w:rPr>
              <w:t>Oceniony esej zaliczeniowy</w:t>
            </w:r>
          </w:p>
        </w:tc>
      </w:tr>
      <w:tr w:rsidR="00D5769E" w:rsidRPr="0089207C">
        <w:trPr>
          <w:trHeight w:val="157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</w:pPr>
            <w:r>
              <w:rPr>
                <w:rFonts w:ascii="Times New Roman" w:hAnsi="Times New Roman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Pr="000B6F4F" w:rsidRDefault="00AA57DC">
            <w:pPr>
              <w:rPr>
                <w:lang w:val="pl-PL"/>
              </w:rPr>
            </w:pPr>
            <w:r w:rsidRPr="000B6F4F">
              <w:rPr>
                <w:rFonts w:ascii="Times New Roman" w:hAnsi="Times New Roman"/>
                <w:lang w:val="pl-PL"/>
              </w:rPr>
              <w:t>Praca indywidualna    Analiza tekstu               Burza mózgów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Pr="000B6F4F" w:rsidRDefault="00AA57DC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0B6F4F">
              <w:rPr>
                <w:rFonts w:ascii="Times New Roman" w:hAnsi="Times New Roman"/>
                <w:lang w:val="pl-PL"/>
              </w:rPr>
              <w:t>Odpowiedź ustna w czasie zajęć i informacja zwrotna od grupy lub prowadzącego,</w:t>
            </w:r>
          </w:p>
          <w:p w:rsidR="00D5769E" w:rsidRDefault="00AA57DC">
            <w:proofErr w:type="spellStart"/>
            <w:r>
              <w:rPr>
                <w:rFonts w:ascii="Times New Roman" w:hAnsi="Times New Roman"/>
              </w:rPr>
              <w:t>Esej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zaliczeniowy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Pr="000B6F4F" w:rsidRDefault="00AA57DC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0B6F4F">
              <w:rPr>
                <w:rFonts w:ascii="Times New Roman" w:hAnsi="Times New Roman"/>
                <w:lang w:val="pl-PL"/>
              </w:rPr>
              <w:t>Zapis w arkuszu ocen</w:t>
            </w:r>
          </w:p>
          <w:p w:rsidR="00D5769E" w:rsidRPr="000B6F4F" w:rsidRDefault="00D5769E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D5769E" w:rsidRPr="000B6F4F" w:rsidRDefault="00AA57DC">
            <w:pPr>
              <w:rPr>
                <w:lang w:val="pl-PL"/>
              </w:rPr>
            </w:pPr>
            <w:r w:rsidRPr="000B6F4F">
              <w:rPr>
                <w:rFonts w:ascii="Times New Roman" w:hAnsi="Times New Roman"/>
                <w:lang w:val="pl-PL"/>
              </w:rPr>
              <w:t>Oceniony esej zaliczeniowy</w:t>
            </w:r>
          </w:p>
        </w:tc>
      </w:tr>
      <w:tr w:rsidR="00D5769E" w:rsidRPr="0089207C">
        <w:trPr>
          <w:trHeight w:val="16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</w:pPr>
            <w:r>
              <w:rPr>
                <w:rFonts w:ascii="Times New Roman" w:hAnsi="Times New Roman"/>
              </w:rPr>
              <w:t>U_03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Pr="000B6F4F" w:rsidRDefault="00AA57DC">
            <w:pPr>
              <w:rPr>
                <w:lang w:val="pl-PL"/>
              </w:rPr>
            </w:pPr>
            <w:r w:rsidRPr="000B6F4F">
              <w:rPr>
                <w:rFonts w:ascii="Times New Roman" w:hAnsi="Times New Roman"/>
                <w:lang w:val="pl-PL"/>
              </w:rPr>
              <w:t>Analiza i interpretacja praktyczna w parze lub grupie (wspólne odczytywanie tekstu, porównywanie odpowiedzi)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Pr="000B6F4F" w:rsidRDefault="00AA57DC">
            <w:pPr>
              <w:rPr>
                <w:lang w:val="pl-PL"/>
              </w:rPr>
            </w:pPr>
            <w:r w:rsidRPr="000B6F4F">
              <w:rPr>
                <w:rFonts w:ascii="Times New Roman" w:hAnsi="Times New Roman"/>
                <w:lang w:val="pl-PL"/>
              </w:rPr>
              <w:t>Odpowiedź ustna w czasie zajęć i informacja zwrotna od grupy lub prowadzącego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Pr="000B6F4F" w:rsidRDefault="00AA57DC">
            <w:pPr>
              <w:rPr>
                <w:lang w:val="pl-PL"/>
              </w:rPr>
            </w:pPr>
            <w:r w:rsidRPr="000B6F4F">
              <w:rPr>
                <w:rFonts w:ascii="Times New Roman" w:hAnsi="Times New Roman"/>
                <w:lang w:val="pl-PL"/>
              </w:rPr>
              <w:t>Zapis w arkuszu ocen (bonus  za aktywność i poprawność)</w:t>
            </w:r>
          </w:p>
        </w:tc>
      </w:tr>
      <w:tr w:rsidR="00D5769E" w:rsidRPr="0089207C">
        <w:trPr>
          <w:trHeight w:val="82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</w:pPr>
            <w:r>
              <w:rPr>
                <w:rFonts w:ascii="Times New Roman" w:hAnsi="Times New Roman"/>
              </w:rPr>
              <w:t>U_04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z </w:t>
            </w:r>
            <w:proofErr w:type="spellStart"/>
            <w:r>
              <w:rPr>
                <w:rFonts w:ascii="Times New Roman" w:hAnsi="Times New Roman"/>
              </w:rPr>
              <w:t>tekstem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roofErr w:type="spellStart"/>
            <w:r>
              <w:rPr>
                <w:rFonts w:ascii="Times New Roman" w:hAnsi="Times New Roman"/>
              </w:rPr>
              <w:t>Analiza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interpretacja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utworu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Pr="000B6F4F" w:rsidRDefault="00AA57DC">
            <w:pPr>
              <w:rPr>
                <w:lang w:val="pl-PL"/>
              </w:rPr>
            </w:pPr>
            <w:r w:rsidRPr="000B6F4F">
              <w:rPr>
                <w:rFonts w:ascii="Times New Roman" w:hAnsi="Times New Roman"/>
                <w:lang w:val="pl-PL"/>
              </w:rPr>
              <w:t>Zapis w arkuszu ocen (bonus  za aktywność i poprawność)</w:t>
            </w:r>
          </w:p>
        </w:tc>
      </w:tr>
      <w:tr w:rsidR="00D5769E">
        <w:trPr>
          <w:trHeight w:val="28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769E" w:rsidRDefault="00AA57D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>KOMPETENCJE SPOŁECZNE</w:t>
            </w:r>
          </w:p>
        </w:tc>
      </w:tr>
      <w:tr w:rsidR="00D5769E">
        <w:trPr>
          <w:trHeight w:val="11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</w:pPr>
            <w:r>
              <w:rPr>
                <w:rFonts w:ascii="Times New Roman" w:hAnsi="Times New Roman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Pr="000B6F4F" w:rsidRDefault="00AA57DC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0B6F4F">
              <w:rPr>
                <w:rFonts w:ascii="Times New Roman" w:hAnsi="Times New Roman"/>
                <w:lang w:val="pl-PL"/>
              </w:rPr>
              <w:t>Praca w parach i grupie</w:t>
            </w:r>
          </w:p>
          <w:p w:rsidR="00D5769E" w:rsidRPr="000B6F4F" w:rsidRDefault="00AA57DC">
            <w:pPr>
              <w:rPr>
                <w:lang w:val="pl-PL"/>
              </w:rPr>
            </w:pPr>
            <w:r w:rsidRPr="000B6F4F">
              <w:rPr>
                <w:rFonts w:ascii="Times New Roman" w:hAnsi="Times New Roman"/>
                <w:lang w:val="pl-PL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Pr="000B6F4F" w:rsidRDefault="00AA57DC">
            <w:pPr>
              <w:rPr>
                <w:lang w:val="pl-PL"/>
              </w:rPr>
            </w:pPr>
            <w:r w:rsidRPr="000B6F4F">
              <w:rPr>
                <w:rFonts w:ascii="Times New Roman" w:hAnsi="Times New Roman"/>
                <w:lang w:val="pl-PL"/>
              </w:rPr>
              <w:t>Odpowiedź ustna w czasie zajęć, prezentacja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pStyle w:val="TableStyle2A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Zapis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arkuszu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ocen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</w:tc>
      </w:tr>
      <w:tr w:rsidR="00D5769E">
        <w:trPr>
          <w:trHeight w:val="54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</w:pPr>
            <w:r>
              <w:rPr>
                <w:rFonts w:ascii="Times New Roman" w:hAnsi="Times New Roman"/>
              </w:rPr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roofErr w:type="spellStart"/>
            <w:r>
              <w:rPr>
                <w:rFonts w:ascii="Times New Roman" w:hAnsi="Times New Roman"/>
              </w:rPr>
              <w:t>Prezentacja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projekt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roofErr w:type="spellStart"/>
            <w:r>
              <w:rPr>
                <w:rFonts w:ascii="Times New Roman" w:hAnsi="Times New Roman"/>
              </w:rPr>
              <w:t>Obserwacja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prezentacja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r>
              <w:rPr>
                <w:rFonts w:ascii="Times New Roman" w:hAnsi="Times New Roman"/>
              </w:rPr>
              <w:t xml:space="preserve">Karta </w:t>
            </w:r>
            <w:proofErr w:type="spellStart"/>
            <w:r>
              <w:rPr>
                <w:rFonts w:ascii="Times New Roman" w:hAnsi="Times New Roman"/>
              </w:rPr>
              <w:t>oceny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prezentacji</w:t>
            </w:r>
            <w:proofErr w:type="spellEnd"/>
          </w:p>
        </w:tc>
      </w:tr>
    </w:tbl>
    <w:p w:rsidR="00D5769E" w:rsidRDefault="00D5769E">
      <w:pPr>
        <w:rPr>
          <w:rFonts w:ascii="Times New Roman" w:eastAsia="Times New Roman" w:hAnsi="Times New Roman" w:cs="Times New Roman"/>
          <w:b/>
          <w:bCs/>
        </w:rPr>
      </w:pPr>
    </w:p>
    <w:p w:rsidR="00D5769E" w:rsidRDefault="00AA57DC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Kryteria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oceny</w:t>
      </w:r>
      <w:proofErr w:type="spellEnd"/>
    </w:p>
    <w:p w:rsidR="00D5769E" w:rsidRPr="000B6F4F" w:rsidRDefault="00AA57DC">
      <w:pPr>
        <w:pStyle w:val="Akapitzlist"/>
        <w:ind w:left="1080"/>
        <w:rPr>
          <w:rFonts w:ascii="Times New Roman" w:eastAsia="Times New Roman" w:hAnsi="Times New Roman" w:cs="Times New Roman"/>
          <w:lang w:val="pl-PL"/>
        </w:rPr>
      </w:pPr>
      <w:r w:rsidRPr="000B6F4F">
        <w:rPr>
          <w:rFonts w:ascii="Times New Roman" w:hAnsi="Times New Roman"/>
          <w:lang w:val="pl-PL"/>
        </w:rPr>
        <w:t xml:space="preserve">- obecność na zajęciach (dopuszczalne dwie nieobecności nieusprawiedliwione w semestrze), </w:t>
      </w:r>
    </w:p>
    <w:p w:rsidR="00D5769E" w:rsidRPr="000B6F4F" w:rsidRDefault="00AA57DC">
      <w:pPr>
        <w:pStyle w:val="Akapitzlist"/>
        <w:ind w:left="1080"/>
        <w:rPr>
          <w:rFonts w:ascii="Times New Roman" w:eastAsia="Times New Roman" w:hAnsi="Times New Roman" w:cs="Times New Roman"/>
          <w:lang w:val="pl-PL"/>
        </w:rPr>
      </w:pPr>
      <w:r w:rsidRPr="000B6F4F">
        <w:rPr>
          <w:rFonts w:ascii="Times New Roman" w:hAnsi="Times New Roman"/>
          <w:lang w:val="pl-PL"/>
        </w:rPr>
        <w:t>- aktywny udział w dyskusjach (dodatkowy bonus za aktywność)</w:t>
      </w:r>
    </w:p>
    <w:p w:rsidR="00D5769E" w:rsidRPr="000B6F4F" w:rsidRDefault="00AA57DC">
      <w:pPr>
        <w:pStyle w:val="Akapitzlist"/>
        <w:ind w:left="1080"/>
        <w:rPr>
          <w:rFonts w:ascii="Times New Roman" w:eastAsia="Times New Roman" w:hAnsi="Times New Roman" w:cs="Times New Roman"/>
          <w:lang w:val="pl-PL"/>
        </w:rPr>
      </w:pPr>
      <w:r w:rsidRPr="000B6F4F">
        <w:rPr>
          <w:rFonts w:ascii="Times New Roman" w:hAnsi="Times New Roman"/>
          <w:lang w:val="pl-PL"/>
        </w:rPr>
        <w:t xml:space="preserve">- przedłożenie eseju semestralnego na ustalony z prowadzącym temat </w:t>
      </w:r>
    </w:p>
    <w:p w:rsidR="00D5769E" w:rsidRPr="000B6F4F" w:rsidRDefault="00AA57DC">
      <w:pPr>
        <w:pStyle w:val="Akapitzlist"/>
        <w:ind w:left="1080"/>
        <w:rPr>
          <w:rFonts w:ascii="Times New Roman" w:eastAsia="Times New Roman" w:hAnsi="Times New Roman" w:cs="Times New Roman"/>
          <w:lang w:val="pl-PL"/>
        </w:rPr>
      </w:pPr>
      <w:r w:rsidRPr="000B6F4F">
        <w:rPr>
          <w:rFonts w:ascii="Times New Roman" w:hAnsi="Times New Roman"/>
          <w:lang w:val="pl-PL"/>
        </w:rPr>
        <w:t>- ustna wypowiedź w formie kolokwium zaliczeniowego (dla chętnych)</w:t>
      </w:r>
    </w:p>
    <w:p w:rsidR="00D5769E" w:rsidRPr="000B6F4F" w:rsidRDefault="00AA57DC">
      <w:pPr>
        <w:pStyle w:val="Akapitzlist"/>
        <w:ind w:left="1080"/>
        <w:rPr>
          <w:rFonts w:ascii="Times New Roman" w:eastAsia="Times New Roman" w:hAnsi="Times New Roman" w:cs="Times New Roman"/>
          <w:lang w:val="pl-PL"/>
        </w:rPr>
      </w:pPr>
      <w:r w:rsidRPr="000B6F4F">
        <w:rPr>
          <w:rFonts w:ascii="Times New Roman" w:hAnsi="Times New Roman"/>
          <w:lang w:val="pl-PL"/>
        </w:rPr>
        <w:t>- prezentacja fragmentu materiału w czasie zajęć (dla chętnych)</w:t>
      </w:r>
    </w:p>
    <w:p w:rsidR="00D5769E" w:rsidRPr="000B6F4F" w:rsidRDefault="00D5769E">
      <w:pPr>
        <w:pStyle w:val="Akapitzlist"/>
        <w:ind w:left="1080"/>
        <w:rPr>
          <w:rFonts w:ascii="Times New Roman" w:eastAsia="Times New Roman" w:hAnsi="Times New Roman" w:cs="Times New Roman"/>
          <w:lang w:val="pl-PL"/>
        </w:rPr>
      </w:pPr>
    </w:p>
    <w:p w:rsidR="00D5769E" w:rsidRDefault="00AA57DC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Obciążenie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pracą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studenta</w:t>
      </w:r>
      <w:proofErr w:type="spellEnd"/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8"/>
        <w:gridCol w:w="4524"/>
      </w:tblGrid>
      <w:tr w:rsidR="00D5769E">
        <w:trPr>
          <w:trHeight w:val="28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r>
              <w:rPr>
                <w:rFonts w:ascii="Times New Roman" w:hAnsi="Times New Roman"/>
              </w:rPr>
              <w:t xml:space="preserve">Forma </w:t>
            </w:r>
            <w:proofErr w:type="spellStart"/>
            <w:r>
              <w:rPr>
                <w:rFonts w:ascii="Times New Roman" w:hAnsi="Times New Roman"/>
              </w:rPr>
              <w:t>aktywności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studenta</w:t>
            </w:r>
            <w:proofErr w:type="spellEnd"/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godzin</w:t>
            </w:r>
            <w:proofErr w:type="spellEnd"/>
          </w:p>
        </w:tc>
      </w:tr>
      <w:tr w:rsidR="00D5769E">
        <w:trPr>
          <w:trHeight w:val="51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Pr="000B6F4F" w:rsidRDefault="00AA57DC">
            <w:pPr>
              <w:spacing w:after="0" w:line="240" w:lineRule="auto"/>
              <w:rPr>
                <w:lang w:val="pl-PL"/>
              </w:rPr>
            </w:pPr>
            <w:r w:rsidRPr="000B6F4F">
              <w:rPr>
                <w:rFonts w:ascii="Times New Roman" w:hAnsi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60</w:t>
            </w:r>
          </w:p>
        </w:tc>
      </w:tr>
      <w:tr w:rsidR="00D5769E">
        <w:trPr>
          <w:trHeight w:val="51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Pr="000B6F4F" w:rsidRDefault="00AA57DC">
            <w:pPr>
              <w:spacing w:after="0" w:line="240" w:lineRule="auto"/>
              <w:rPr>
                <w:lang w:val="pl-PL"/>
              </w:rPr>
            </w:pPr>
            <w:r w:rsidRPr="000B6F4F">
              <w:rPr>
                <w:rFonts w:ascii="Times New Roman" w:hAnsi="Times New Roman"/>
                <w:lang w:val="pl-PL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120</w:t>
            </w:r>
          </w:p>
        </w:tc>
      </w:tr>
    </w:tbl>
    <w:p w:rsidR="00D5769E" w:rsidRDefault="00D5769E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D5769E" w:rsidRDefault="00AA57DC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Literatura</w:t>
      </w:r>
      <w:proofErr w:type="spellEnd"/>
    </w:p>
    <w:tbl>
      <w:tblPr>
        <w:tblStyle w:val="TableNormal"/>
        <w:tblW w:w="93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85"/>
      </w:tblGrid>
      <w:tr w:rsidR="00D5769E" w:rsidTr="00523928">
        <w:trPr>
          <w:trHeight w:val="340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roofErr w:type="spellStart"/>
            <w:r>
              <w:rPr>
                <w:rFonts w:ascii="Times New Roman" w:hAnsi="Times New Roman"/>
                <w:b/>
                <w:bCs/>
              </w:rPr>
              <w:t>Literatura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podstawowa</w:t>
            </w:r>
            <w:proofErr w:type="spellEnd"/>
          </w:p>
        </w:tc>
      </w:tr>
      <w:tr w:rsidR="00523928" w:rsidTr="00523928">
        <w:trPr>
          <w:trHeight w:val="340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928" w:rsidRDefault="00523928" w:rsidP="005239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Anglo-Saxon Literature </w:t>
            </w:r>
          </w:p>
          <w:p w:rsidR="00523928" w:rsidRDefault="00523928" w:rsidP="0052392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The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Wanderer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The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Seafarer</w:t>
            </w:r>
            <w:r>
              <w:rPr>
                <w:rFonts w:ascii="Times New Roman" w:hAnsi="Times New Roman"/>
              </w:rPr>
              <w:t xml:space="preserve">,  2. </w:t>
            </w:r>
            <w:r>
              <w:rPr>
                <w:rFonts w:ascii="Times New Roman" w:hAnsi="Times New Roman"/>
                <w:i/>
                <w:iCs/>
              </w:rPr>
              <w:t>Beowulf</w:t>
            </w:r>
            <w:r>
              <w:rPr>
                <w:rFonts w:ascii="Times New Roman" w:hAnsi="Times New Roman"/>
              </w:rPr>
              <w:t xml:space="preserve">, lines: 50-132, 392-411, 666-789, 1051-1170, 1378-1504, 1611-1670, 2368-2456, 2485-2563, 2935-2976; 3. </w:t>
            </w:r>
            <w:r>
              <w:rPr>
                <w:rFonts w:ascii="Times New Roman" w:hAnsi="Times New Roman"/>
                <w:i/>
                <w:iCs/>
              </w:rPr>
              <w:t>The Dream of The Rood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23928" w:rsidRDefault="00523928" w:rsidP="005239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Medieval Literature </w:t>
            </w:r>
          </w:p>
          <w:p w:rsidR="00523928" w:rsidRPr="00523928" w:rsidRDefault="00523928" w:rsidP="00523928">
            <w:pPr>
              <w:pStyle w:val="Akapitzli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  <w:i/>
                <w:iCs/>
              </w:rPr>
              <w:t>Sir Gawain and The Green Knight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Fitt</w:t>
            </w:r>
            <w:proofErr w:type="spellEnd"/>
            <w:r>
              <w:rPr>
                <w:rFonts w:ascii="Times New Roman" w:hAnsi="Times New Roman"/>
              </w:rPr>
              <w:t xml:space="preserve"> 1).  5. </w:t>
            </w:r>
            <w:r>
              <w:rPr>
                <w:rFonts w:ascii="Times New Roman" w:hAnsi="Times New Roman"/>
                <w:i/>
                <w:iCs/>
              </w:rPr>
              <w:t xml:space="preserve">The Pearl </w:t>
            </w:r>
            <w:r>
              <w:rPr>
                <w:rFonts w:ascii="Times New Roman" w:hAnsi="Times New Roman"/>
              </w:rPr>
              <w:t>(fragments)</w:t>
            </w:r>
            <w:r>
              <w:rPr>
                <w:rFonts w:ascii="Times New Roman" w:hAnsi="Times New Roman"/>
                <w:i/>
                <w:iCs/>
              </w:rPr>
              <w:t>,</w:t>
            </w:r>
            <w:r>
              <w:rPr>
                <w:rFonts w:ascii="Times New Roman" w:hAnsi="Times New Roman"/>
              </w:rPr>
              <w:t>W. Langland:</w:t>
            </w:r>
            <w:r>
              <w:rPr>
                <w:rFonts w:ascii="Times New Roman" w:hAnsi="Times New Roman"/>
                <w:i/>
                <w:iCs/>
              </w:rPr>
              <w:t xml:space="preserve"> Piers Plowman</w:t>
            </w:r>
            <w:r>
              <w:rPr>
                <w:rFonts w:ascii="Times New Roman" w:hAnsi="Times New Roman"/>
              </w:rPr>
              <w:t xml:space="preserve">, (fragments) 6. G. Chaucer: </w:t>
            </w:r>
            <w:r>
              <w:rPr>
                <w:rFonts w:ascii="Times New Roman" w:hAnsi="Times New Roman"/>
                <w:i/>
                <w:iCs/>
              </w:rPr>
              <w:t>The Canterbury Tales: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General Prologue, The Miller’s Tale, Nun’s Priest’s Tale, The Pardoner’s Tale.</w:t>
            </w:r>
            <w:r>
              <w:rPr>
                <w:rFonts w:ascii="Times New Roman" w:hAnsi="Times New Roman"/>
              </w:rPr>
              <w:t xml:space="preserve"> 7.) </w:t>
            </w:r>
            <w:r>
              <w:rPr>
                <w:rFonts w:ascii="Times New Roman" w:hAnsi="Times New Roman"/>
                <w:i/>
                <w:iCs/>
              </w:rPr>
              <w:t>Everyman</w:t>
            </w:r>
          </w:p>
        </w:tc>
      </w:tr>
      <w:tr w:rsidR="00D5769E" w:rsidTr="00523928">
        <w:trPr>
          <w:trHeight w:val="340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Renaissance Literature</w:t>
            </w:r>
          </w:p>
          <w:p w:rsidR="00D5769E" w:rsidRDefault="00AA57DC">
            <w:pPr>
              <w:pStyle w:val="Akapitzli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8. Sonnets: Wyatt: </w:t>
            </w:r>
            <w:r>
              <w:rPr>
                <w:rFonts w:ascii="Times New Roman" w:hAnsi="Times New Roman"/>
                <w:i/>
                <w:iCs/>
              </w:rPr>
              <w:t>‘I Find No Peace’, ‘My Galley Charged’</w:t>
            </w:r>
            <w:r>
              <w:rPr>
                <w:rFonts w:ascii="Times New Roman" w:hAnsi="Times New Roman"/>
              </w:rPr>
              <w:t xml:space="preserve">. Surrey: </w:t>
            </w:r>
            <w:r>
              <w:rPr>
                <w:rFonts w:ascii="Times New Roman" w:hAnsi="Times New Roman"/>
                <w:i/>
                <w:iCs/>
              </w:rPr>
              <w:t xml:space="preserve">‘Alas, So All Things Now’ </w:t>
            </w:r>
            <w:r>
              <w:rPr>
                <w:rFonts w:ascii="Times New Roman" w:hAnsi="Times New Roman"/>
              </w:rPr>
              <w:t xml:space="preserve">Philip Sidney – from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Astrophel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&amp; Stella</w:t>
            </w:r>
            <w:r>
              <w:rPr>
                <w:rFonts w:ascii="Times New Roman" w:hAnsi="Times New Roman"/>
              </w:rPr>
              <w:t xml:space="preserve">: I, II, III, XV, LXXI. Edmund Spenser – from </w:t>
            </w:r>
            <w:r>
              <w:rPr>
                <w:rFonts w:ascii="Times New Roman" w:hAnsi="Times New Roman"/>
                <w:i/>
                <w:iCs/>
              </w:rPr>
              <w:t>Amoretti</w:t>
            </w:r>
            <w:r>
              <w:rPr>
                <w:rFonts w:ascii="Times New Roman" w:hAnsi="Times New Roman"/>
              </w:rPr>
              <w:t xml:space="preserve">: I, XVI, LXIV, LXXV. William Shakespeare – from </w:t>
            </w:r>
            <w:r>
              <w:rPr>
                <w:rFonts w:ascii="Times New Roman" w:hAnsi="Times New Roman"/>
                <w:i/>
                <w:iCs/>
              </w:rPr>
              <w:t>The Sonnets</w:t>
            </w:r>
            <w:r>
              <w:rPr>
                <w:rFonts w:ascii="Times New Roman" w:hAnsi="Times New Roman"/>
              </w:rPr>
              <w:t xml:space="preserve">: XVIII, LV, LXXIII, CXXIX, CXXX, 9. Edmund Spenser: </w:t>
            </w:r>
            <w:r>
              <w:rPr>
                <w:rFonts w:ascii="Times New Roman" w:hAnsi="Times New Roman"/>
                <w:i/>
                <w:iCs/>
              </w:rPr>
              <w:t xml:space="preserve">The Faerie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Queene</w:t>
            </w:r>
            <w:proofErr w:type="spellEnd"/>
            <w:r>
              <w:rPr>
                <w:rFonts w:ascii="Times New Roman" w:hAnsi="Times New Roman"/>
              </w:rPr>
              <w:t xml:space="preserve"> – Book II Canto XII, 10. Christopher Marlowe: </w:t>
            </w:r>
            <w:r>
              <w:rPr>
                <w:rFonts w:ascii="Times New Roman" w:hAnsi="Times New Roman"/>
                <w:i/>
                <w:iCs/>
              </w:rPr>
              <w:t>Doctor Faustus.</w:t>
            </w:r>
            <w:r>
              <w:rPr>
                <w:rFonts w:ascii="Times New Roman" w:hAnsi="Times New Roman"/>
              </w:rPr>
              <w:t xml:space="preserve"> 11. William Shakespeare: </w:t>
            </w:r>
            <w:r>
              <w:rPr>
                <w:rFonts w:ascii="Times New Roman" w:hAnsi="Times New Roman"/>
                <w:i/>
                <w:iCs/>
              </w:rPr>
              <w:t>Hamlet, A Midsummer Night’s Dream, The Tempest, 1 Henry IV</w:t>
            </w:r>
          </w:p>
          <w:p w:rsidR="00D5769E" w:rsidRDefault="00AA57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Seventeenth Century Literature </w:t>
            </w:r>
          </w:p>
          <w:p w:rsidR="00D5769E" w:rsidRDefault="00AA57DC">
            <w:pPr>
              <w:pStyle w:val="Akapitzli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12. The Metaphysical Poets: John Donne: </w:t>
            </w:r>
            <w:r>
              <w:rPr>
                <w:rFonts w:ascii="Times New Roman" w:hAnsi="Times New Roman"/>
                <w:i/>
                <w:iCs/>
              </w:rPr>
              <w:t>‘The Sun Rising’, ‘The Flea’, Holy Sonnet VI,X.</w:t>
            </w:r>
            <w:r>
              <w:rPr>
                <w:rFonts w:ascii="Times New Roman" w:hAnsi="Times New Roman"/>
              </w:rPr>
              <w:t xml:space="preserve"> George Herbert: </w:t>
            </w:r>
            <w:r>
              <w:rPr>
                <w:rFonts w:ascii="Times New Roman" w:hAnsi="Times New Roman"/>
                <w:i/>
                <w:iCs/>
              </w:rPr>
              <w:t xml:space="preserve">‘The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Pearl’,’The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Collar’,’The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Altar’</w:t>
            </w:r>
            <w:r>
              <w:rPr>
                <w:rFonts w:ascii="Times New Roman" w:hAnsi="Times New Roman"/>
              </w:rPr>
              <w:t xml:space="preserve">. Andrew Marvell: </w:t>
            </w:r>
            <w:r>
              <w:rPr>
                <w:rFonts w:ascii="Times New Roman" w:hAnsi="Times New Roman"/>
                <w:i/>
                <w:iCs/>
              </w:rPr>
              <w:t>‘To His Coy Mistress’.</w:t>
            </w:r>
            <w:r>
              <w:rPr>
                <w:rFonts w:ascii="Times New Roman" w:hAnsi="Times New Roman"/>
              </w:rPr>
              <w:t xml:space="preserve"> 13. John Milton</w:t>
            </w:r>
            <w:r>
              <w:rPr>
                <w:rFonts w:ascii="Times New Roman" w:hAnsi="Times New Roman"/>
                <w:i/>
                <w:iCs/>
              </w:rPr>
              <w:t>: ‘Paradise Lost’</w:t>
            </w:r>
            <w:r>
              <w:rPr>
                <w:rFonts w:ascii="Times New Roman" w:hAnsi="Times New Roman"/>
              </w:rPr>
              <w:t xml:space="preserve">, - Book I, </w:t>
            </w:r>
            <w:r>
              <w:rPr>
                <w:rFonts w:ascii="Times New Roman" w:hAnsi="Times New Roman"/>
                <w:i/>
                <w:iCs/>
              </w:rPr>
              <w:t>Sonnets</w:t>
            </w:r>
            <w:r>
              <w:rPr>
                <w:rFonts w:ascii="Times New Roman" w:hAnsi="Times New Roman"/>
              </w:rPr>
              <w:t xml:space="preserve"> XVII, XVIII </w:t>
            </w:r>
          </w:p>
          <w:p w:rsidR="00D5769E" w:rsidRDefault="00AA57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Restoration Literature</w:t>
            </w:r>
          </w:p>
          <w:p w:rsidR="00D5769E" w:rsidRDefault="00AA57DC">
            <w:pPr>
              <w:pStyle w:val="Akapitzli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14. William Congreve: </w:t>
            </w:r>
            <w:r>
              <w:rPr>
                <w:rFonts w:ascii="Times New Roman" w:hAnsi="Times New Roman"/>
                <w:i/>
                <w:iCs/>
              </w:rPr>
              <w:t>The Way of The World</w:t>
            </w:r>
            <w:r>
              <w:rPr>
                <w:rFonts w:ascii="Times New Roman" w:hAnsi="Times New Roman"/>
              </w:rPr>
              <w:t xml:space="preserve"> (Act I); 15. John Dryden: </w:t>
            </w:r>
            <w:r>
              <w:rPr>
                <w:rFonts w:ascii="Times New Roman" w:hAnsi="Times New Roman"/>
                <w:i/>
                <w:iCs/>
              </w:rPr>
              <w:t xml:space="preserve">‘Absalom and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Achitophel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’</w:t>
            </w:r>
            <w:r>
              <w:rPr>
                <w:rFonts w:ascii="Times New Roman" w:hAnsi="Times New Roman"/>
              </w:rPr>
              <w:t xml:space="preserve"> (ll. 150-179), ‘</w:t>
            </w:r>
            <w:r>
              <w:rPr>
                <w:rFonts w:ascii="Times New Roman" w:hAnsi="Times New Roman"/>
                <w:i/>
                <w:iCs/>
              </w:rPr>
              <w:t>Alexander’s Feast’</w:t>
            </w:r>
            <w:r>
              <w:rPr>
                <w:rFonts w:ascii="Times New Roman" w:hAnsi="Times New Roman"/>
              </w:rPr>
              <w:t>; Samuel Butler: ‘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Hudibras</w:t>
            </w:r>
            <w:proofErr w:type="spellEnd"/>
            <w:r>
              <w:rPr>
                <w:rFonts w:ascii="Times New Roman" w:hAnsi="Times New Roman"/>
              </w:rPr>
              <w:t xml:space="preserve">’(ll. 1-126),  Jonathan Swift: </w:t>
            </w:r>
            <w:r>
              <w:rPr>
                <w:rFonts w:ascii="Times New Roman" w:hAnsi="Times New Roman"/>
                <w:i/>
                <w:iCs/>
              </w:rPr>
              <w:t xml:space="preserve">The Battle of the Books: Episode of the Spider and the Bee </w:t>
            </w:r>
            <w:r>
              <w:rPr>
                <w:rFonts w:ascii="Times New Roman" w:hAnsi="Times New Roman"/>
              </w:rPr>
              <w:t xml:space="preserve">(pp. 1735-1738);  John Bunyan: </w:t>
            </w:r>
            <w:r>
              <w:rPr>
                <w:rFonts w:ascii="Times New Roman" w:hAnsi="Times New Roman"/>
                <w:i/>
                <w:iCs/>
              </w:rPr>
              <w:t>The Pilgrim’s Progress</w:t>
            </w:r>
            <w:r>
              <w:rPr>
                <w:rFonts w:ascii="Times New Roman" w:hAnsi="Times New Roman"/>
              </w:rPr>
              <w:t>: ‘</w:t>
            </w:r>
            <w:r>
              <w:rPr>
                <w:rFonts w:ascii="Times New Roman" w:hAnsi="Times New Roman"/>
                <w:i/>
                <w:iCs/>
              </w:rPr>
              <w:t xml:space="preserve">Vanity Fair’ </w:t>
            </w:r>
            <w:r>
              <w:rPr>
                <w:rFonts w:ascii="Times New Roman" w:hAnsi="Times New Roman"/>
              </w:rPr>
              <w:t>(pp. 1578-1581)</w:t>
            </w:r>
          </w:p>
          <w:p w:rsidR="00D5769E" w:rsidRDefault="00AA57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Augustan Literature</w:t>
            </w:r>
          </w:p>
          <w:p w:rsidR="00D5769E" w:rsidRDefault="00AA57DC">
            <w:pPr>
              <w:pStyle w:val="Akapitzli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16. Alexander Pope: </w:t>
            </w:r>
            <w:r>
              <w:rPr>
                <w:rFonts w:ascii="Times New Roman" w:hAnsi="Times New Roman"/>
                <w:i/>
                <w:iCs/>
              </w:rPr>
              <w:t xml:space="preserve">Essay on Man </w:t>
            </w:r>
            <w:r>
              <w:rPr>
                <w:rFonts w:ascii="Times New Roman" w:hAnsi="Times New Roman"/>
              </w:rPr>
              <w:t xml:space="preserve">(fragments), </w:t>
            </w:r>
            <w:r>
              <w:rPr>
                <w:rFonts w:ascii="Times New Roman" w:hAnsi="Times New Roman"/>
                <w:i/>
                <w:iCs/>
              </w:rPr>
              <w:t xml:space="preserve">Essay on Criticism </w:t>
            </w:r>
            <w:r>
              <w:rPr>
                <w:rFonts w:ascii="Times New Roman" w:hAnsi="Times New Roman"/>
              </w:rPr>
              <w:t xml:space="preserve">(fragments), </w:t>
            </w:r>
            <w:r>
              <w:rPr>
                <w:rFonts w:ascii="Times New Roman" w:hAnsi="Times New Roman"/>
                <w:i/>
                <w:iCs/>
              </w:rPr>
              <w:t>The Rape of The Lock</w:t>
            </w:r>
            <w:r>
              <w:rPr>
                <w:rFonts w:ascii="Times New Roman" w:hAnsi="Times New Roman"/>
              </w:rPr>
              <w:t xml:space="preserve"> (Canto1); 17. Daniel Defoe, </w:t>
            </w:r>
            <w:r>
              <w:rPr>
                <w:rFonts w:ascii="Times New Roman" w:hAnsi="Times New Roman"/>
                <w:i/>
                <w:iCs/>
              </w:rPr>
              <w:t>Robinson Crusoe</w:t>
            </w:r>
            <w:r>
              <w:rPr>
                <w:rFonts w:ascii="Times New Roman" w:hAnsi="Times New Roman"/>
              </w:rPr>
              <w:t xml:space="preserve">;  18. Jonathan Swift, </w:t>
            </w:r>
            <w:r>
              <w:rPr>
                <w:rFonts w:ascii="Times New Roman" w:hAnsi="Times New Roman"/>
                <w:i/>
                <w:iCs/>
              </w:rPr>
              <w:t>Gulliver’s Travels</w:t>
            </w:r>
            <w:r>
              <w:rPr>
                <w:rFonts w:ascii="Times New Roman" w:hAnsi="Times New Roman"/>
              </w:rPr>
              <w:t xml:space="preserve">; 19. Laurence Sterne: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Tristram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Shandy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D5769E" w:rsidRDefault="00AA57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Pre-Romanticism</w:t>
            </w:r>
          </w:p>
          <w:p w:rsidR="00D5769E" w:rsidRDefault="00AA57DC">
            <w:r>
              <w:rPr>
                <w:rFonts w:ascii="Times New Roman" w:hAnsi="Times New Roman"/>
              </w:rPr>
              <w:t xml:space="preserve">              20. Thomas Gray: </w:t>
            </w:r>
            <w:r>
              <w:rPr>
                <w:rFonts w:ascii="Times New Roman" w:hAnsi="Times New Roman"/>
                <w:i/>
                <w:iCs/>
              </w:rPr>
              <w:t>‘Elegy Written in A Country Church Yard’,</w:t>
            </w:r>
            <w:r>
              <w:rPr>
                <w:rFonts w:ascii="Times New Roman" w:hAnsi="Times New Roman"/>
              </w:rPr>
              <w:t xml:space="preserve"> Edward Young: </w:t>
            </w:r>
            <w:r>
              <w:rPr>
                <w:rFonts w:ascii="Times New Roman" w:hAnsi="Times New Roman"/>
                <w:i/>
                <w:iCs/>
              </w:rPr>
              <w:t>‘Night                         Thoughts’,</w:t>
            </w:r>
            <w:r>
              <w:rPr>
                <w:rFonts w:ascii="Times New Roman" w:hAnsi="Times New Roman"/>
              </w:rPr>
              <w:t xml:space="preserve"> James Thomson, </w:t>
            </w:r>
            <w:r>
              <w:rPr>
                <w:rFonts w:ascii="Times New Roman" w:hAnsi="Times New Roman"/>
                <w:i/>
                <w:iCs/>
              </w:rPr>
              <w:t>'The Seasons',</w:t>
            </w:r>
            <w:r>
              <w:rPr>
                <w:rFonts w:ascii="Times New Roman" w:hAnsi="Times New Roman"/>
              </w:rPr>
              <w:t xml:space="preserve"> William Collins, </w:t>
            </w:r>
            <w:r>
              <w:rPr>
                <w:rFonts w:ascii="Times New Roman" w:hAnsi="Times New Roman"/>
                <w:i/>
                <w:iCs/>
              </w:rPr>
              <w:t>'Ode to Evening'</w:t>
            </w:r>
          </w:p>
        </w:tc>
      </w:tr>
      <w:tr w:rsidR="00D5769E" w:rsidTr="00523928">
        <w:trPr>
          <w:trHeight w:val="340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roofErr w:type="spellStart"/>
            <w:r>
              <w:rPr>
                <w:rFonts w:ascii="Times New Roman" w:hAnsi="Times New Roman"/>
                <w:b/>
                <w:bCs/>
              </w:rPr>
              <w:t>Literatura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uzupełniająca</w:t>
            </w:r>
            <w:proofErr w:type="spellEnd"/>
          </w:p>
        </w:tc>
      </w:tr>
      <w:tr w:rsidR="00523928" w:rsidTr="00523928">
        <w:trPr>
          <w:trHeight w:val="340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928" w:rsidRDefault="00523928" w:rsidP="005239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1.The Norton Anthology of English Literature, New York, vol.1 · </w:t>
            </w:r>
          </w:p>
          <w:p w:rsidR="00523928" w:rsidRDefault="00523928" w:rsidP="005239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2.The Oxford Anthology of English Literature, New York, vol.1 · </w:t>
            </w:r>
          </w:p>
          <w:p w:rsidR="00523928" w:rsidRDefault="00523928" w:rsidP="005239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3.Andrew Sanders, The Short Oxford History of English Literature ·</w:t>
            </w:r>
          </w:p>
          <w:p w:rsidR="00523928" w:rsidRDefault="00523928" w:rsidP="005239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4.M.Drabble, The Oxford Companion to English Literature, Oxford, 1985 · </w:t>
            </w:r>
          </w:p>
          <w:p w:rsidR="00523928" w:rsidRDefault="00523928" w:rsidP="005239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5.A.Burgess, English Literature, Longman, 1990 · </w:t>
            </w:r>
          </w:p>
          <w:p w:rsidR="00523928" w:rsidRDefault="00523928" w:rsidP="005239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6.B.Ford (ed.),The New Pelican Guide to English Literature, Penguin, vols.1-4 · </w:t>
            </w:r>
          </w:p>
          <w:p w:rsidR="00523928" w:rsidRDefault="00523928" w:rsidP="005239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7.M.Alexander, A History of English Literature, Macmillan, 2000 ·</w:t>
            </w:r>
          </w:p>
          <w:p w:rsidR="00523928" w:rsidRPr="00523928" w:rsidRDefault="005239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8.Cuddon, J.A., A Dictionary of Literary Terms, London &amp; New York, 1982 · </w:t>
            </w:r>
          </w:p>
        </w:tc>
      </w:tr>
      <w:tr w:rsidR="00D5769E" w:rsidTr="00523928">
        <w:trPr>
          <w:trHeight w:val="340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69E" w:rsidRDefault="00AA57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9.Zgorzelski, A., Lectures on British Literature, Parts 1-3, </w:t>
            </w:r>
            <w:proofErr w:type="spellStart"/>
            <w:r>
              <w:rPr>
                <w:rFonts w:ascii="Times New Roman" w:hAnsi="Times New Roman"/>
              </w:rPr>
              <w:t>Gdańsk</w:t>
            </w:r>
            <w:proofErr w:type="spellEnd"/>
            <w:r>
              <w:rPr>
                <w:rFonts w:ascii="Times New Roman" w:hAnsi="Times New Roman"/>
              </w:rPr>
              <w:t xml:space="preserve">, 1999 · </w:t>
            </w:r>
          </w:p>
          <w:p w:rsidR="00D5769E" w:rsidRPr="000B6F4F" w:rsidRDefault="00AA57DC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0B6F4F">
              <w:rPr>
                <w:rFonts w:ascii="Times New Roman" w:hAnsi="Times New Roman"/>
                <w:lang w:val="pl-PL"/>
              </w:rPr>
              <w:t xml:space="preserve">10.Mroczkowski, P., Historia literatury angielskiej, Wrocław, 1986 · </w:t>
            </w:r>
          </w:p>
          <w:p w:rsidR="00D5769E" w:rsidRPr="000B6F4F" w:rsidRDefault="00AA57DC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0B6F4F">
              <w:rPr>
                <w:rFonts w:ascii="Times New Roman" w:hAnsi="Times New Roman"/>
                <w:lang w:val="pl-PL"/>
              </w:rPr>
              <w:t xml:space="preserve">11.Zbierski, H., 'Literatura angielska' , w: Dzieje literatur europejskich, Warszawa 1982 · </w:t>
            </w:r>
          </w:p>
          <w:p w:rsidR="00D5769E" w:rsidRDefault="00AA57DC">
            <w:pPr>
              <w:rPr>
                <w:rFonts w:ascii="Times New Roman" w:eastAsia="Times New Roman" w:hAnsi="Times New Roman" w:cs="Times New Roman"/>
              </w:rPr>
            </w:pPr>
            <w:r w:rsidRPr="000B6F4F">
              <w:rPr>
                <w:rFonts w:ascii="Times New Roman" w:hAnsi="Times New Roman"/>
                <w:lang w:val="pl-PL"/>
              </w:rPr>
              <w:t xml:space="preserve">12.Stamirowska, K., (ed.) Współczesna powieść brytyjska, Kraków: </w:t>
            </w:r>
            <w:proofErr w:type="spellStart"/>
            <w:r w:rsidRPr="000B6F4F">
              <w:rPr>
                <w:rFonts w:ascii="Times New Roman" w:hAnsi="Times New Roman"/>
                <w:lang w:val="pl-PL"/>
              </w:rPr>
              <w:t>Universitas</w:t>
            </w:r>
            <w:proofErr w:type="spellEnd"/>
            <w:r w:rsidRPr="000B6F4F">
              <w:rPr>
                <w:rFonts w:ascii="Times New Roman" w:hAnsi="Times New Roman"/>
                <w:lang w:val="pl-PL"/>
              </w:rPr>
              <w:t xml:space="preserve">, 1997. </w:t>
            </w:r>
            <w:r>
              <w:rPr>
                <w:rFonts w:ascii="Times New Roman" w:hAnsi="Times New Roman"/>
              </w:rPr>
              <w:t>·</w:t>
            </w:r>
          </w:p>
          <w:p w:rsidR="00D5769E" w:rsidRDefault="00AA57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13.Diniejko, A. Introduction to the Study of Literature in English. Kielce, 2005. · </w:t>
            </w:r>
          </w:p>
          <w:p w:rsidR="00D5769E" w:rsidRDefault="00AA57DC">
            <w:r>
              <w:rPr>
                <w:rFonts w:ascii="Times New Roman" w:hAnsi="Times New Roman"/>
              </w:rPr>
              <w:t>14.Bela T., Mazur Z., A College Anthology of English Literature, Kraków,1997</w:t>
            </w:r>
          </w:p>
        </w:tc>
      </w:tr>
    </w:tbl>
    <w:p w:rsidR="00D5769E" w:rsidRDefault="00D5769E" w:rsidP="00523928">
      <w:pPr>
        <w:widowControl w:val="0"/>
        <w:spacing w:line="240" w:lineRule="auto"/>
      </w:pPr>
    </w:p>
    <w:sectPr w:rsidR="00D5769E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0D0" w:rsidRDefault="003570D0">
      <w:pPr>
        <w:spacing w:after="0" w:line="240" w:lineRule="auto"/>
      </w:pPr>
      <w:r>
        <w:separator/>
      </w:r>
    </w:p>
  </w:endnote>
  <w:endnote w:type="continuationSeparator" w:id="0">
    <w:p w:rsidR="003570D0" w:rsidRDefault="0035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0D0" w:rsidRDefault="003570D0">
      <w:pPr>
        <w:spacing w:after="0" w:line="240" w:lineRule="auto"/>
      </w:pPr>
      <w:r>
        <w:separator/>
      </w:r>
    </w:p>
  </w:footnote>
  <w:footnote w:type="continuationSeparator" w:id="0">
    <w:p w:rsidR="003570D0" w:rsidRDefault="00357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B205D"/>
    <w:multiLevelType w:val="hybridMultilevel"/>
    <w:tmpl w:val="86805248"/>
    <w:numStyleLink w:val="ImportedStyle1"/>
  </w:abstractNum>
  <w:abstractNum w:abstractNumId="1">
    <w:nsid w:val="2D431B00"/>
    <w:multiLevelType w:val="hybridMultilevel"/>
    <w:tmpl w:val="234A2DC6"/>
    <w:lvl w:ilvl="0" w:tplc="C11A7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A64EE"/>
    <w:multiLevelType w:val="hybridMultilevel"/>
    <w:tmpl w:val="86805248"/>
    <w:styleLink w:val="ImportedStyle1"/>
    <w:lvl w:ilvl="0" w:tplc="10DC4F7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5AB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92DA7C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0C9AD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A8DFA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167AAA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EEDCD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C6DDD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20CC1A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611037B"/>
    <w:multiLevelType w:val="hybridMultilevel"/>
    <w:tmpl w:val="82905618"/>
    <w:lvl w:ilvl="0" w:tplc="659C87C8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2C161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403A6A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A470D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4CCE2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0E4E68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E8D1E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D221A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AC6492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ABD69C10">
        <w:start w:val="1"/>
        <w:numFmt w:val="upperRoman"/>
        <w:lvlText w:val="%1."/>
        <w:lvlJc w:val="left"/>
        <w:pPr>
          <w:tabs>
            <w:tab w:val="num" w:pos="1080"/>
          </w:tabs>
          <w:ind w:left="1404" w:hanging="10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DE063C8">
        <w:start w:val="1"/>
        <w:numFmt w:val="lowerLetter"/>
        <w:lvlText w:val="%2."/>
        <w:lvlJc w:val="left"/>
        <w:pPr>
          <w:tabs>
            <w:tab w:val="num" w:pos="1440"/>
          </w:tabs>
          <w:ind w:left="17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EE28F6">
        <w:start w:val="1"/>
        <w:numFmt w:val="lowerRoman"/>
        <w:lvlText w:val="%3."/>
        <w:lvlJc w:val="left"/>
        <w:pPr>
          <w:tabs>
            <w:tab w:val="num" w:pos="2160"/>
          </w:tabs>
          <w:ind w:left="248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EC1A58">
        <w:start w:val="1"/>
        <w:numFmt w:val="decimal"/>
        <w:lvlText w:val="%4."/>
        <w:lvlJc w:val="left"/>
        <w:pPr>
          <w:tabs>
            <w:tab w:val="num" w:pos="2880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78EBB8">
        <w:start w:val="1"/>
        <w:numFmt w:val="lowerLetter"/>
        <w:lvlText w:val="%5."/>
        <w:lvlJc w:val="left"/>
        <w:pPr>
          <w:tabs>
            <w:tab w:val="num" w:pos="3600"/>
          </w:tabs>
          <w:ind w:left="392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56C9E0">
        <w:start w:val="1"/>
        <w:numFmt w:val="lowerRoman"/>
        <w:lvlText w:val="%6."/>
        <w:lvlJc w:val="left"/>
        <w:pPr>
          <w:tabs>
            <w:tab w:val="num" w:pos="4320"/>
          </w:tabs>
          <w:ind w:left="464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C2A68E">
        <w:start w:val="1"/>
        <w:numFmt w:val="decimal"/>
        <w:lvlText w:val="%7."/>
        <w:lvlJc w:val="left"/>
        <w:pPr>
          <w:tabs>
            <w:tab w:val="num" w:pos="5040"/>
          </w:tabs>
          <w:ind w:left="53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5CB374">
        <w:start w:val="1"/>
        <w:numFmt w:val="lowerLetter"/>
        <w:lvlText w:val="%8."/>
        <w:lvlJc w:val="left"/>
        <w:pPr>
          <w:tabs>
            <w:tab w:val="num" w:pos="5760"/>
          </w:tabs>
          <w:ind w:left="608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CA6E88">
        <w:start w:val="1"/>
        <w:numFmt w:val="lowerRoman"/>
        <w:lvlText w:val="%9."/>
        <w:lvlJc w:val="left"/>
        <w:pPr>
          <w:tabs>
            <w:tab w:val="num" w:pos="6480"/>
          </w:tabs>
          <w:ind w:left="680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0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0"/>
    <w:lvlOverride w:ilvl="0">
      <w:startOverride w:val="8"/>
    </w:lvlOverride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9E"/>
    <w:rsid w:val="000B6F4F"/>
    <w:rsid w:val="0011451E"/>
    <w:rsid w:val="003570D0"/>
    <w:rsid w:val="00523928"/>
    <w:rsid w:val="005A7C11"/>
    <w:rsid w:val="00691399"/>
    <w:rsid w:val="0089207C"/>
    <w:rsid w:val="00AA57DC"/>
    <w:rsid w:val="00B3108D"/>
    <w:rsid w:val="00D5769E"/>
    <w:rsid w:val="00E0211C"/>
    <w:rsid w:val="00ED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5A38D-17E5-4E87-BDB8-705072A5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92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07C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6</cp:revision>
  <dcterms:created xsi:type="dcterms:W3CDTF">2021-09-16T16:58:00Z</dcterms:created>
  <dcterms:modified xsi:type="dcterms:W3CDTF">2021-09-17T13:15:00Z</dcterms:modified>
</cp:coreProperties>
</file>