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45A" w:rsidRDefault="0007638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B5145A" w:rsidRDefault="00B5145A">
      <w:pPr>
        <w:rPr>
          <w:rFonts w:ascii="Times New Roman" w:eastAsia="Times New Roman" w:hAnsi="Times New Roman" w:cs="Times New Roman"/>
          <w:b/>
          <w:bCs/>
        </w:rPr>
      </w:pPr>
    </w:p>
    <w:p w:rsidR="00B5145A" w:rsidRDefault="0007638D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Fonologia XXI wieku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  <w:lang w:val="en-US"/>
              </w:rPr>
              <w:t xml:space="preserve">Phonology of the </w:t>
            </w:r>
            <w:proofErr w:type="spellStart"/>
            <w:r>
              <w:rPr>
                <w:rFonts w:ascii="Times New Roman" w:hAnsi="Times New Roman"/>
                <w:lang w:val="en-US"/>
              </w:rPr>
              <w:t>XXIst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century 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B5145A" w:rsidRDefault="00B5145A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dr hab. Krzysztof Jasku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a, prof. KUL</w:t>
            </w:r>
          </w:p>
        </w:tc>
      </w:tr>
    </w:tbl>
    <w:p w:rsidR="00B5145A" w:rsidRDefault="00B5145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 w:rsidP="00483CBB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45A" w:rsidRDefault="0007638D" w:rsidP="00483C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B5145A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A" w:rsidRDefault="00B5145A"/>
        </w:tc>
      </w:tr>
    </w:tbl>
    <w:p w:rsidR="00B5145A" w:rsidRDefault="00B5145A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Wymagania</w:t>
            </w:r>
            <w:r>
              <w:rPr>
                <w:rFonts w:ascii="Times New Roman" w:hAnsi="Times New Roman"/>
              </w:rPr>
              <w:t xml:space="preserve">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Poziom 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zyka C1. Znajomo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ść </w:t>
            </w:r>
            <w:r>
              <w:rPr>
                <w:rFonts w:ascii="Times New Roman" w:hAnsi="Times New Roman"/>
                <w:shd w:val="clear" w:color="auto" w:fill="FFFFFF"/>
              </w:rPr>
              <w:t>zagadnie</w:t>
            </w:r>
            <w:r>
              <w:rPr>
                <w:rFonts w:ascii="Times New Roman" w:hAnsi="Times New Roman"/>
                <w:shd w:val="clear" w:color="auto" w:fill="FFFFFF"/>
              </w:rPr>
              <w:t xml:space="preserve">ń </w:t>
            </w:r>
            <w:r>
              <w:rPr>
                <w:rFonts w:ascii="Times New Roman" w:hAnsi="Times New Roman"/>
                <w:shd w:val="clear" w:color="auto" w:fill="FFFFFF"/>
              </w:rPr>
              <w:t>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zykoznawczych wprowadzonych w poprzedzaj</w:t>
            </w:r>
            <w:r>
              <w:rPr>
                <w:rFonts w:ascii="Times New Roman" w:hAnsi="Times New Roman"/>
                <w:shd w:val="clear" w:color="auto" w:fill="FFFFFF"/>
              </w:rPr>
              <w:t>ą</w:t>
            </w:r>
            <w:r>
              <w:rPr>
                <w:rFonts w:ascii="Times New Roman" w:hAnsi="Times New Roman"/>
                <w:shd w:val="clear" w:color="auto" w:fill="FFFFFF"/>
              </w:rPr>
              <w:t>cych semestrach akademickich na poziomie licencjatu.</w:t>
            </w:r>
          </w:p>
        </w:tc>
      </w:tr>
    </w:tbl>
    <w:p w:rsidR="00B5145A" w:rsidRDefault="00B5145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5145A" w:rsidRDefault="0007638D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C1 Zapoznanie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z podstawowymi informacjami 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cymi historii i </w:t>
            </w:r>
            <w:r>
              <w:rPr>
                <w:rFonts w:ascii="Times New Roman" w:hAnsi="Times New Roman"/>
              </w:rPr>
              <w:t>rozwoju fonologii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C2 Wyrobienie u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swobodnego pos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ugiwania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mechanizmami i terminologi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fonologii z punktu widzenia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teorii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C3 Wykszta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cenie u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praktycznego wykorzystania zdobytej wiedzy teoretycznej </w:t>
            </w:r>
            <w:r>
              <w:rPr>
                <w:rFonts w:ascii="Times New Roman" w:hAnsi="Times New Roman"/>
              </w:rPr>
              <w:t>do analizy prostych struktur fonologicznych</w:t>
            </w:r>
          </w:p>
        </w:tc>
      </w:tr>
    </w:tbl>
    <w:p w:rsidR="00B5145A" w:rsidRDefault="00B5145A">
      <w:pPr>
        <w:spacing w:after="0"/>
        <w:rPr>
          <w:rFonts w:ascii="Times New Roman" w:eastAsia="Times New Roman" w:hAnsi="Times New Roman" w:cs="Times New Roman"/>
        </w:rPr>
      </w:pPr>
    </w:p>
    <w:p w:rsidR="00B5145A" w:rsidRPr="00483CBB" w:rsidRDefault="0007638D" w:rsidP="00483CBB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45A" w:rsidRDefault="0007638D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>
              <w:rPr>
                <w:rFonts w:ascii="Times New Roman" w:hAnsi="Times New Roman"/>
              </w:rPr>
              <w:t>definiuje</w:t>
            </w:r>
            <w:r>
              <w:rPr>
                <w:rFonts w:ascii="Times New Roman" w:hAnsi="Times New Roman"/>
                <w:lang w:val="it-IT"/>
              </w:rPr>
              <w:t xml:space="preserve"> teorie i metodologi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bada</w:t>
            </w:r>
            <w:r>
              <w:rPr>
                <w:rFonts w:ascii="Times New Roman" w:hAnsi="Times New Roman"/>
              </w:rPr>
              <w:t xml:space="preserve">ń </w:t>
            </w:r>
            <w:r>
              <w:rPr>
                <w:rFonts w:ascii="Times New Roman" w:hAnsi="Times New Roman"/>
              </w:rPr>
              <w:t>wybranych szk</w:t>
            </w:r>
            <w:r>
              <w:rPr>
                <w:rFonts w:ascii="Times New Roman" w:hAnsi="Times New Roman"/>
              </w:rPr>
              <w:t xml:space="preserve">ół </w:t>
            </w:r>
            <w:r>
              <w:rPr>
                <w:rFonts w:ascii="Times New Roman" w:hAnsi="Times New Roman"/>
              </w:rPr>
              <w:t xml:space="preserve">badawczych w ramach fonologii angielskiej i innych z perspektywy synchronicznej i diachronicznej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K_W02, K_W03,  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  <w:lang w:val="de-DE"/>
              </w:rPr>
              <w:t xml:space="preserve">Student </w:t>
            </w:r>
            <w:r>
              <w:rPr>
                <w:rFonts w:ascii="Times New Roman" w:hAnsi="Times New Roman"/>
              </w:rPr>
              <w:t>rozr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nia zaawansowane metody analizy i interpretacji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z zakresu fonologii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  <w:lang w:val="en-US"/>
              </w:rPr>
              <w:t>K_W04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  <w:lang w:val="de-DE"/>
              </w:rPr>
              <w:t xml:space="preserve">Student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dentyfikuje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kierunki rozwoju i 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niejsze osi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w zakresie fonologii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  <w:lang w:val="en-US"/>
              </w:rPr>
              <w:t>K_W07,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Student, dobieraj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c odpowiednie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>, wyszukuje, selekcjonuje i analizuje informacje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 z histori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fonologii i jej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czesnymi osi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K_U01 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  <w:lang w:val="de-DE"/>
              </w:rPr>
              <w:t xml:space="preserve">Student </w:t>
            </w:r>
            <w:r>
              <w:rPr>
                <w:rFonts w:ascii="Times New Roman" w:hAnsi="Times New Roman"/>
              </w:rPr>
              <w:t>f</w:t>
            </w:r>
            <w:proofErr w:type="spellStart"/>
            <w:r>
              <w:rPr>
                <w:rFonts w:ascii="Times New Roman" w:hAnsi="Times New Roman"/>
                <w:lang w:val="de-DE"/>
              </w:rPr>
              <w:t>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uje</w:t>
            </w:r>
            <w:proofErr w:type="spellEnd"/>
            <w:r>
              <w:rPr>
                <w:rFonts w:ascii="Times New Roman" w:hAnsi="Times New Roman"/>
              </w:rPr>
              <w:t xml:space="preserve"> i testuje hipotezy w rozwi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zywaniu prostych problem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badawczych z zakresu szk</w:t>
            </w:r>
            <w:r>
              <w:rPr>
                <w:rFonts w:ascii="Times New Roman" w:hAnsi="Times New Roman"/>
              </w:rPr>
              <w:t xml:space="preserve">ół </w:t>
            </w:r>
            <w:r>
              <w:rPr>
                <w:rFonts w:ascii="Times New Roman" w:hAnsi="Times New Roman"/>
              </w:rPr>
              <w:t xml:space="preserve">fonologicznych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K_U02,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  <w:lang w:val="de-DE"/>
              </w:rPr>
              <w:t xml:space="preserve">Student </w:t>
            </w:r>
            <w:r>
              <w:rPr>
                <w:rFonts w:ascii="Times New Roman" w:hAnsi="Times New Roman"/>
              </w:rPr>
              <w:t>merytorycznie argumentuje, przedstawia i ocenia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ne opinie i stanowiska oraz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uje wnioski, </w:t>
            </w:r>
            <w:r>
              <w:rPr>
                <w:rFonts w:ascii="Times New Roman" w:hAnsi="Times New Roman"/>
              </w:rPr>
              <w:t>tworz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syntetyczne podsumowania 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historii fonologii i jej obecnych osi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</w:rPr>
              <w:t>ęć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  <w:lang w:val="en-US"/>
              </w:rPr>
              <w:t>K_U07</w:t>
            </w:r>
          </w:p>
        </w:tc>
      </w:tr>
    </w:tbl>
    <w:p w:rsidR="00483CBB" w:rsidRDefault="00483CB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483CBB" w:rsidRDefault="00483C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5145A" w:rsidRDefault="0007638D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 w:rsidP="00483CBB">
            <w:pPr>
              <w:jc w:val="both"/>
            </w:pPr>
            <w:r>
              <w:rPr>
                <w:rFonts w:ascii="Times New Roman" w:hAnsi="Times New Roman"/>
                <w:lang w:val="en-US"/>
              </w:rPr>
              <w:t>Tw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rcy</w:t>
            </w:r>
            <w:proofErr w:type="spellEnd"/>
            <w:r>
              <w:rPr>
                <w:rFonts w:ascii="Times New Roman" w:hAnsi="Times New Roman"/>
              </w:rPr>
              <w:t xml:space="preserve"> pierwszych teorii fonologicznych. Cele i 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teorii fonologii. 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cie segmentu fonologicznego. </w:t>
            </w:r>
            <w:r>
              <w:rPr>
                <w:rFonts w:ascii="Times New Roman" w:hAnsi="Times New Roman"/>
              </w:rPr>
              <w:t>Definicje fonemu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teoriach. Interakcje fonologii i morfologii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 xml:space="preserve">nych modelach teoretycznych. Melodia i struktura fonologiczna. Sylaby proste i </w:t>
            </w:r>
            <w:proofErr w:type="spellStart"/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proofErr w:type="spellEnd"/>
            <w:r>
              <w:rPr>
                <w:rFonts w:ascii="Times New Roman" w:hAnsi="Times New Roman"/>
                <w:lang w:val="it-IT"/>
              </w:rPr>
              <w:t>one. Nag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</w:t>
            </w:r>
            <w:proofErr w:type="spellEnd"/>
            <w:r>
              <w:rPr>
                <w:rFonts w:ascii="Times New Roman" w:hAnsi="Times New Roman"/>
              </w:rPr>
              <w:t>, wyg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 i koda. Zbitki 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oskowe. Harmonia wokaliczna. Wzd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enie zast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pcze. Puste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rodki sylaby. Fonologiczne reprezentacje graficzne. Rola interpretacji w fonologii. Fonologia nowoczesna i jej miejsce w 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cuchu tradycyjnych teorii. Fonologia 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du.</w:t>
            </w:r>
          </w:p>
        </w:tc>
      </w:tr>
    </w:tbl>
    <w:p w:rsidR="00B5145A" w:rsidRDefault="00B5145A">
      <w:pPr>
        <w:pStyle w:val="Akapitzlist"/>
        <w:widowControl w:val="0"/>
        <w:spacing w:line="240" w:lineRule="auto"/>
        <w:ind w:left="1188"/>
        <w:rPr>
          <w:rFonts w:ascii="Times New Roman" w:eastAsia="Times New Roman" w:hAnsi="Times New Roman" w:cs="Times New Roman"/>
        </w:rPr>
      </w:pPr>
    </w:p>
    <w:p w:rsidR="00B5145A" w:rsidRPr="00483CBB" w:rsidRDefault="0007638D" w:rsidP="00483CBB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45A" w:rsidRDefault="0007638D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45A" w:rsidRDefault="000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Metody </w:t>
            </w:r>
            <w:r>
              <w:rPr>
                <w:rFonts w:ascii="Times New Roman" w:hAnsi="Times New Roman"/>
              </w:rPr>
              <w:t>dydaktyczne</w:t>
            </w:r>
          </w:p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45A" w:rsidRDefault="000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45A" w:rsidRDefault="0007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 z wykorzystaniem materia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 video,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 xml:space="preserve">ustna, test pisemny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 xml:space="preserve">Sprawdzony test/Zapis w karcie ocen 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 z wykorzystaniem materia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 video,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ustna, test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Sprawdzony test/Zapis w karcie ocen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 z wykorzystaniem materia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 video,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ustna, test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 xml:space="preserve">Sprawdzony test/Zapis w </w:t>
            </w:r>
            <w:r>
              <w:rPr>
                <w:rFonts w:ascii="Times New Roman" w:hAnsi="Times New Roman"/>
              </w:rPr>
              <w:t>karcie ocen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45A" w:rsidRDefault="00076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 z wykorzystaniem materia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 video,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ustna, test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Sprawdzony test/Zapis w karcie ocen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 z wykorzystaniem materia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 video,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 xml:space="preserve">ustna, </w:t>
            </w:r>
            <w:r>
              <w:rPr>
                <w:rFonts w:ascii="Times New Roman" w:hAnsi="Times New Roman"/>
              </w:rPr>
              <w:t>test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Sprawdzony test/Zapis w karcie ocen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 z wykorzystaniem materia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 video,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ustna, test pisemny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Sprawdzony test/Zapis w karcie ocen</w:t>
            </w:r>
          </w:p>
        </w:tc>
      </w:tr>
    </w:tbl>
    <w:p w:rsidR="00483CBB" w:rsidRDefault="00483CBB">
      <w:pPr>
        <w:pStyle w:val="Akapitzlist"/>
        <w:widowControl w:val="0"/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color w:val="7C9547"/>
          <w:u w:color="7C9547"/>
        </w:rPr>
      </w:pPr>
    </w:p>
    <w:p w:rsidR="00483CBB" w:rsidRDefault="00483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C9547"/>
          <w:u w:color="7C9547"/>
        </w:rPr>
      </w:pPr>
      <w:r>
        <w:rPr>
          <w:rFonts w:ascii="Times New Roman" w:eastAsia="Times New Roman" w:hAnsi="Times New Roman" w:cs="Times New Roman"/>
          <w:b/>
          <w:bCs/>
          <w:color w:val="7C9547"/>
          <w:u w:color="7C9547"/>
        </w:rPr>
        <w:br w:type="page"/>
      </w:r>
    </w:p>
    <w:p w:rsidR="00B5145A" w:rsidRDefault="0007638D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Kryteria oceny, uwagi</w:t>
      </w:r>
      <w:r>
        <w:rPr>
          <w:rFonts w:ascii="Times New Roman" w:hAnsi="Times New Roman"/>
          <w:b/>
          <w:bCs/>
        </w:rPr>
        <w:t>…</w:t>
      </w:r>
    </w:p>
    <w:p w:rsidR="00B5145A" w:rsidRDefault="0007638D" w:rsidP="00483C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Studenci oceniani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na podstawie wynik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cowego zaliczenia pisemnego wymagaj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</w:t>
      </w:r>
      <w:proofErr w:type="spellStart"/>
      <w:r>
        <w:rPr>
          <w:rFonts w:ascii="Times New Roman" w:hAnsi="Times New Roman"/>
        </w:rPr>
        <w:t>zar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wno</w:t>
      </w:r>
      <w:proofErr w:type="spellEnd"/>
      <w:r>
        <w:rPr>
          <w:rFonts w:ascii="Times New Roman" w:hAnsi="Times New Roman"/>
        </w:rPr>
        <w:t xml:space="preserve"> wiedzy teoretycznej jak i umiej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praktycznych. W finalnej ocenie brane jest pod uwag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zaanga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owanie i aktywno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student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podczas zaj</w:t>
      </w:r>
      <w:r>
        <w:rPr>
          <w:rFonts w:ascii="Times New Roman" w:hAnsi="Times New Roman"/>
        </w:rPr>
        <w:t xml:space="preserve">ęć </w:t>
      </w:r>
      <w:r>
        <w:rPr>
          <w:rFonts w:ascii="Times New Roman" w:hAnsi="Times New Roman"/>
        </w:rPr>
        <w:t>oraz odpowiedzi ustne udzielane podczas zaj</w:t>
      </w:r>
      <w:r>
        <w:rPr>
          <w:rFonts w:ascii="Times New Roman" w:hAnsi="Times New Roman"/>
        </w:rPr>
        <w:t xml:space="preserve">ęć </w:t>
      </w:r>
      <w:r>
        <w:rPr>
          <w:rFonts w:ascii="Times New Roman" w:hAnsi="Times New Roman"/>
        </w:rPr>
        <w:t>na pro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cego.</w:t>
      </w:r>
    </w:p>
    <w:p w:rsidR="00B5145A" w:rsidRDefault="0007638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Studenci oceniani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en-US"/>
        </w:rPr>
        <w:t>wed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skali:</w:t>
      </w:r>
    </w:p>
    <w:p w:rsidR="00B5145A" w:rsidRDefault="0007638D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ab/>
        <w:t>100-93%</w:t>
      </w:r>
    </w:p>
    <w:p w:rsidR="00B5145A" w:rsidRDefault="0007638D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4.5</w:t>
      </w:r>
      <w:r>
        <w:rPr>
          <w:rFonts w:ascii="Times New Roman" w:hAnsi="Times New Roman"/>
          <w:b/>
          <w:bCs/>
        </w:rPr>
        <w:tab/>
        <w:t>92-85%</w:t>
      </w:r>
    </w:p>
    <w:p w:rsidR="00B5145A" w:rsidRDefault="0007638D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ab/>
        <w:t>84-77%</w:t>
      </w:r>
    </w:p>
    <w:p w:rsidR="00B5145A" w:rsidRDefault="0007638D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3.5</w:t>
      </w:r>
      <w:r>
        <w:rPr>
          <w:rFonts w:ascii="Times New Roman" w:hAnsi="Times New Roman"/>
          <w:b/>
          <w:bCs/>
        </w:rPr>
        <w:tab/>
        <w:t>76-69%</w:t>
      </w:r>
    </w:p>
    <w:p w:rsidR="00B5145A" w:rsidRDefault="0007638D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ab/>
        <w:t>68-60%</w:t>
      </w:r>
    </w:p>
    <w:p w:rsidR="00B5145A" w:rsidRDefault="0007638D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ab/>
        <w:t>59-0%</w:t>
      </w:r>
    </w:p>
    <w:p w:rsidR="00B5145A" w:rsidRDefault="00B5145A">
      <w:pPr>
        <w:rPr>
          <w:rFonts w:ascii="Times New Roman" w:eastAsia="Times New Roman" w:hAnsi="Times New Roman" w:cs="Times New Roman"/>
          <w:b/>
          <w:bCs/>
        </w:rPr>
      </w:pPr>
    </w:p>
    <w:p w:rsidR="00B5145A" w:rsidRDefault="0007638D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30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</w:t>
            </w:r>
            <w:r>
              <w:rPr>
                <w:rFonts w:ascii="Times New Roman" w:hAnsi="Times New Roman"/>
              </w:rPr>
              <w:t>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30</w:t>
            </w:r>
          </w:p>
        </w:tc>
      </w:tr>
    </w:tbl>
    <w:p w:rsidR="00B5145A" w:rsidRDefault="00B5145A">
      <w:pPr>
        <w:pStyle w:val="Akapitzlist"/>
        <w:widowControl w:val="0"/>
        <w:numPr>
          <w:ilvl w:val="0"/>
          <w:numId w:val="3"/>
        </w:numPr>
        <w:spacing w:line="240" w:lineRule="auto"/>
      </w:pPr>
    </w:p>
    <w:p w:rsidR="00B5145A" w:rsidRDefault="00B5145A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B5145A" w:rsidRDefault="0007638D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Cyran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E. 2010. Complexity scales and licensing in phonology. Berlin: Mouton de </w:t>
            </w:r>
            <w:proofErr w:type="spellStart"/>
            <w:r>
              <w:rPr>
                <w:rFonts w:ascii="Times New Roman" w:hAnsi="Times New Roman"/>
                <w:lang w:val="en-US"/>
              </w:rPr>
              <w:t>Gruyter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B5145A" w:rsidRDefault="0007638D">
            <w:proofErr w:type="spellStart"/>
            <w:r>
              <w:rPr>
                <w:rFonts w:ascii="Times New Roman" w:hAnsi="Times New Roman"/>
                <w:lang w:val="en-US"/>
              </w:rPr>
              <w:t>Gussmann</w:t>
            </w:r>
            <w:proofErr w:type="spellEnd"/>
            <w:r>
              <w:rPr>
                <w:rFonts w:ascii="Times New Roman" w:hAnsi="Times New Roman"/>
                <w:lang w:val="en-US"/>
              </w:rPr>
              <w:t>, E. 2002. Phonology. Analysis and theory. Cambridge: Cambridge University Press.</w:t>
            </w:r>
          </w:p>
        </w:tc>
      </w:tr>
      <w:tr w:rsidR="00B5145A" w:rsidTr="00483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B514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45A" w:rsidRDefault="000763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Anderson, R.R. 1985. Phonology in the twentieth century: theories of rules and theories of representations. Chicago: University of Chicago Press.</w:t>
            </w:r>
          </w:p>
          <w:p w:rsidR="00B5145A" w:rsidRDefault="000763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Cyran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E. 2013. Polish voicing. Between phonology and phonetics. Lublin: </w:t>
            </w:r>
            <w:proofErr w:type="spellStart"/>
            <w:r>
              <w:rPr>
                <w:rFonts w:ascii="Times New Roman" w:hAnsi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KUL.</w:t>
            </w:r>
          </w:p>
          <w:p w:rsidR="00B5145A" w:rsidRDefault="0007638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Jasku</w:t>
            </w:r>
            <w:r>
              <w:rPr>
                <w:rFonts w:ascii="Times New Roman" w:hAnsi="Times New Roman"/>
                <w:lang w:val="en-US"/>
              </w:rPr>
              <w:t>ł</w:t>
            </w:r>
            <w:r>
              <w:rPr>
                <w:rFonts w:ascii="Times New Roman" w:hAnsi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K. 2014. Levels of interpretation in sound systems. Lublin: </w:t>
            </w:r>
            <w:proofErr w:type="spellStart"/>
            <w:r>
              <w:rPr>
                <w:rFonts w:ascii="Times New Roman" w:hAnsi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KUL.</w:t>
            </w:r>
          </w:p>
          <w:p w:rsidR="00B5145A" w:rsidRDefault="0007638D">
            <w:r>
              <w:rPr>
                <w:rFonts w:ascii="Times New Roman" w:hAnsi="Times New Roman"/>
                <w:lang w:val="en-US"/>
              </w:rPr>
              <w:t>Sapir, E. (1921) Language. New York: Harcourt, Brace.</w:t>
            </w:r>
          </w:p>
        </w:tc>
      </w:tr>
    </w:tbl>
    <w:p w:rsidR="00B5145A" w:rsidRDefault="00B5145A" w:rsidP="00483CBB">
      <w:pPr>
        <w:widowControl w:val="0"/>
        <w:spacing w:line="240" w:lineRule="auto"/>
      </w:pPr>
      <w:bookmarkStart w:id="0" w:name="_GoBack"/>
      <w:bookmarkEnd w:id="0"/>
    </w:p>
    <w:sectPr w:rsidR="00B5145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8D" w:rsidRDefault="0007638D">
      <w:pPr>
        <w:spacing w:after="0" w:line="240" w:lineRule="auto"/>
      </w:pPr>
      <w:r>
        <w:separator/>
      </w:r>
    </w:p>
  </w:endnote>
  <w:endnote w:type="continuationSeparator" w:id="0">
    <w:p w:rsidR="0007638D" w:rsidRDefault="0007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8D" w:rsidRDefault="0007638D">
      <w:pPr>
        <w:spacing w:after="0" w:line="240" w:lineRule="auto"/>
      </w:pPr>
      <w:r>
        <w:separator/>
      </w:r>
    </w:p>
  </w:footnote>
  <w:footnote w:type="continuationSeparator" w:id="0">
    <w:p w:rsidR="0007638D" w:rsidRDefault="0007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0EC1"/>
    <w:multiLevelType w:val="hybridMultilevel"/>
    <w:tmpl w:val="C6CC37CE"/>
    <w:numStyleLink w:val="ImportedStyle1"/>
  </w:abstractNum>
  <w:abstractNum w:abstractNumId="1">
    <w:nsid w:val="7A94592D"/>
    <w:multiLevelType w:val="hybridMultilevel"/>
    <w:tmpl w:val="C6CC37CE"/>
    <w:styleLink w:val="ImportedStyle1"/>
    <w:lvl w:ilvl="0" w:tplc="67A0F7A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C79A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25E2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66D65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B4DC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2972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A69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013D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63366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E609F58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D6C94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109E14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5CFA5A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365CF2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4C1ADC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FE550E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7203F2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2A54FE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145A"/>
    <w:rsid w:val="0007638D"/>
    <w:rsid w:val="00483CBB"/>
    <w:rsid w:val="00B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8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CB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8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CB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739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2021-09-22T08:59:00Z</dcterms:created>
  <dcterms:modified xsi:type="dcterms:W3CDTF">2021-09-22T09:04:00Z</dcterms:modified>
</cp:coreProperties>
</file>