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7C9A" w:rsidRDefault="00241A1C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E47C9A" w:rsidRDefault="00E47C9A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E47C9A" w:rsidRDefault="00241A1C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Dane </w:t>
      </w:r>
      <w:proofErr w:type="spellStart"/>
      <w:r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E47C9A" w:rsidTr="0049039F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</w:pPr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Wstęp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kultury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współczesnej</w:t>
            </w:r>
            <w:proofErr w:type="spellEnd"/>
          </w:p>
        </w:tc>
      </w:tr>
      <w:tr w:rsidR="00E47C9A" w:rsidTr="0049039F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spacing w:after="0" w:line="240" w:lineRule="auto"/>
              <w:rPr>
                <w:lang w:val="pl-PL"/>
              </w:rPr>
            </w:pPr>
            <w:r w:rsidRPr="0049039F">
              <w:rPr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spacing w:after="200" w:line="276" w:lineRule="auto"/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Introduction to modern culture</w:t>
            </w:r>
          </w:p>
        </w:tc>
      </w:tr>
      <w:tr w:rsidR="00E47C9A" w:rsidTr="0049039F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spacing w:after="200" w:line="276" w:lineRule="auto"/>
            </w:pP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filologia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angielska</w:t>
            </w:r>
            <w:proofErr w:type="spellEnd"/>
          </w:p>
        </w:tc>
      </w:tr>
      <w:tr w:rsidR="00E47C9A" w:rsidTr="0049039F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spacing w:after="0" w:line="240" w:lineRule="auto"/>
              <w:rPr>
                <w:lang w:val="pl-PL"/>
              </w:rPr>
            </w:pPr>
            <w:r w:rsidRPr="0049039F">
              <w:rPr>
                <w:rFonts w:ascii="Times New Roman" w:hAnsi="Times New Roman"/>
                <w:lang w:val="pl-PL"/>
              </w:rPr>
              <w:t xml:space="preserve">Poziom </w:t>
            </w:r>
            <w:proofErr w:type="spellStart"/>
            <w:r w:rsidRPr="0049039F">
              <w:rPr>
                <w:rFonts w:ascii="Times New Roman" w:hAnsi="Times New Roman"/>
                <w:lang w:val="pl-PL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49039F">
              <w:rPr>
                <w:rFonts w:ascii="Times New Roman" w:hAnsi="Times New Roman"/>
                <w:lang w:val="pl-PL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spacing w:after="200" w:line="276" w:lineRule="auto"/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I</w:t>
            </w:r>
          </w:p>
        </w:tc>
      </w:tr>
      <w:tr w:rsidR="00E47C9A" w:rsidTr="0049039F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spacing w:after="200" w:line="276" w:lineRule="auto"/>
            </w:pP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stacjonarne</w:t>
            </w:r>
            <w:proofErr w:type="spellEnd"/>
          </w:p>
        </w:tc>
      </w:tr>
      <w:tr w:rsidR="00E47C9A" w:rsidRPr="00F35F61" w:rsidTr="0049039F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spacing w:after="200" w:line="276" w:lineRule="auto"/>
              <w:rPr>
                <w:lang w:val="pl-PL"/>
              </w:rPr>
            </w:pPr>
            <w:r w:rsidRPr="0049039F">
              <w:rPr>
                <w:rFonts w:eastAsia="Calibri" w:cs="Calibri"/>
                <w:color w:val="000000"/>
                <w:sz w:val="22"/>
                <w:szCs w:val="22"/>
                <w:u w:color="000000"/>
                <w:lang w:val="pl-PL"/>
              </w:rPr>
              <w:t xml:space="preserve">Nauki o kulturze i </w:t>
            </w:r>
            <w:proofErr w:type="spellStart"/>
            <w:r w:rsidRPr="0049039F">
              <w:rPr>
                <w:rFonts w:eastAsia="Calibri" w:cs="Calibri"/>
                <w:color w:val="000000"/>
                <w:sz w:val="22"/>
                <w:szCs w:val="22"/>
                <w:u w:color="000000"/>
                <w:lang w:val="pl-PL"/>
              </w:rPr>
              <w:t>reigii</w:t>
            </w:r>
            <w:proofErr w:type="spellEnd"/>
          </w:p>
        </w:tc>
      </w:tr>
      <w:tr w:rsidR="00E47C9A" w:rsidTr="0049039F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wykładowy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Aleksander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Bednarski</w:t>
            </w:r>
            <w:proofErr w:type="spellEnd"/>
          </w:p>
        </w:tc>
      </w:tr>
    </w:tbl>
    <w:p w:rsidR="00E47C9A" w:rsidRDefault="00E47C9A">
      <w:pPr>
        <w:pStyle w:val="Body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E47C9A" w:rsidTr="0049039F"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</w:pPr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osoba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dr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Aleksander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2"/>
                <w:szCs w:val="22"/>
                <w:u w:color="000000"/>
              </w:rPr>
              <w:t>Bednarski</w:t>
            </w:r>
            <w:proofErr w:type="spellEnd"/>
          </w:p>
        </w:tc>
      </w:tr>
    </w:tbl>
    <w:p w:rsidR="00E47C9A" w:rsidRDefault="00E47C9A">
      <w:pPr>
        <w:pStyle w:val="Body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E47C9A" w:rsidTr="0049039F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 w:rsidP="0049039F">
            <w:pPr>
              <w:pStyle w:val="Body"/>
              <w:jc w:val="center"/>
              <w:rPr>
                <w:lang w:val="pl-PL"/>
              </w:rPr>
            </w:pPr>
            <w:r w:rsidRPr="0049039F">
              <w:rPr>
                <w:rFonts w:ascii="Times New Roman" w:hAnsi="Times New Roman"/>
                <w:lang w:val="pl-PL"/>
              </w:rPr>
              <w:t>Forma zajęć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Punkty</w:t>
            </w:r>
            <w:proofErr w:type="spellEnd"/>
            <w:r>
              <w:rPr>
                <w:rFonts w:ascii="Times New Roman" w:hAnsi="Times New Roman"/>
              </w:rPr>
              <w:t xml:space="preserve"> ECTS</w:t>
            </w:r>
          </w:p>
        </w:tc>
      </w:tr>
      <w:tr w:rsidR="00E47C9A" w:rsidTr="00F35F61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C9A" w:rsidRDefault="00241A1C" w:rsidP="00F35F6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47C9A" w:rsidTr="0049039F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9A" w:rsidRDefault="00E47C9A"/>
        </w:tc>
      </w:tr>
      <w:tr w:rsidR="00E47C9A" w:rsidTr="0049039F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ćwiczenia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9A" w:rsidRDefault="00E47C9A"/>
        </w:tc>
      </w:tr>
      <w:tr w:rsidR="00E47C9A" w:rsidTr="0049039F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9A" w:rsidRDefault="00E47C9A"/>
        </w:tc>
      </w:tr>
      <w:tr w:rsidR="00E47C9A" w:rsidTr="0049039F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9A" w:rsidRDefault="00E47C9A"/>
        </w:tc>
      </w:tr>
      <w:tr w:rsidR="00E47C9A" w:rsidTr="0049039F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9A" w:rsidRDefault="00E47C9A"/>
        </w:tc>
      </w:tr>
      <w:tr w:rsidR="00E47C9A" w:rsidTr="0049039F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9A" w:rsidRDefault="00E47C9A"/>
        </w:tc>
      </w:tr>
      <w:tr w:rsidR="00E47C9A" w:rsidTr="0049039F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9A" w:rsidRDefault="00E47C9A"/>
        </w:tc>
      </w:tr>
      <w:tr w:rsidR="00E47C9A" w:rsidTr="0049039F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9A" w:rsidRDefault="00E47C9A"/>
        </w:tc>
      </w:tr>
      <w:tr w:rsidR="00E47C9A" w:rsidTr="0049039F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zajęcia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9A" w:rsidRDefault="00E47C9A"/>
        </w:tc>
      </w:tr>
      <w:tr w:rsidR="00E47C9A" w:rsidTr="0049039F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9A" w:rsidRDefault="00E47C9A"/>
        </w:tc>
      </w:tr>
      <w:tr w:rsidR="00E47C9A" w:rsidTr="0049039F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9A" w:rsidRDefault="00E47C9A"/>
        </w:tc>
      </w:tr>
      <w:tr w:rsidR="00E47C9A" w:rsidTr="0049039F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wizyta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9A" w:rsidRDefault="00E47C9A"/>
        </w:tc>
      </w:tr>
    </w:tbl>
    <w:p w:rsidR="00E47C9A" w:rsidRDefault="00E47C9A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E47C9A" w:rsidRPr="00F35F61" w:rsidTr="0049039F">
        <w:trPr>
          <w:trHeight w:hRule="exact" w:val="397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</w:pPr>
            <w:proofErr w:type="spellStart"/>
            <w:r>
              <w:rPr>
                <w:rFonts w:ascii="Times New Roman" w:hAnsi="Times New Roman"/>
              </w:rPr>
              <w:t>Wymagania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wstępne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lang w:val="pl-PL"/>
              </w:rPr>
            </w:pPr>
            <w:r w:rsidRPr="0049039F">
              <w:rPr>
                <w:rFonts w:ascii="Times New Roman" w:hAnsi="Times New Roman"/>
                <w:szCs w:val="24"/>
                <w:lang w:val="pl-PL"/>
              </w:rPr>
              <w:t>Poziom języka angielskiego nie niższy niż średnio-zaawansowany (B2)</w:t>
            </w:r>
          </w:p>
        </w:tc>
      </w:tr>
    </w:tbl>
    <w:p w:rsidR="00E47C9A" w:rsidRPr="0049039F" w:rsidRDefault="00E47C9A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E47C9A" w:rsidRPr="0049039F" w:rsidRDefault="00E47C9A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E47C9A" w:rsidRPr="0049039F" w:rsidRDefault="00241A1C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</w:rPr>
      </w:pPr>
      <w:proofErr w:type="spellStart"/>
      <w:r w:rsidRPr="0049039F">
        <w:rPr>
          <w:rFonts w:ascii="Times New Roman" w:hAnsi="Times New Roman"/>
          <w:b/>
          <w:bCs/>
        </w:rPr>
        <w:lastRenderedPageBreak/>
        <w:t>Cele</w:t>
      </w:r>
      <w:proofErr w:type="spellEnd"/>
      <w:r w:rsidRPr="0049039F">
        <w:rPr>
          <w:rFonts w:ascii="Times New Roman" w:hAnsi="Times New Roman"/>
          <w:b/>
          <w:bCs/>
        </w:rPr>
        <w:t xml:space="preserve"> </w:t>
      </w:r>
      <w:proofErr w:type="spellStart"/>
      <w:r w:rsidRPr="0049039F">
        <w:rPr>
          <w:rFonts w:ascii="Times New Roman" w:hAnsi="Times New Roman"/>
          <w:b/>
          <w:bCs/>
        </w:rPr>
        <w:t>kształcenia</w:t>
      </w:r>
      <w:proofErr w:type="spellEnd"/>
      <w:r w:rsidRPr="0049039F">
        <w:rPr>
          <w:rFonts w:ascii="Times New Roman" w:hAnsi="Times New Roman"/>
          <w:b/>
          <w:bCs/>
        </w:rPr>
        <w:t xml:space="preserve"> </w:t>
      </w:r>
      <w:proofErr w:type="spellStart"/>
      <w:r w:rsidRPr="0049039F">
        <w:rPr>
          <w:rFonts w:ascii="Times New Roman" w:hAnsi="Times New Roman"/>
          <w:b/>
          <w:bCs/>
        </w:rPr>
        <w:t>dla</w:t>
      </w:r>
      <w:proofErr w:type="spellEnd"/>
      <w:r w:rsidRPr="0049039F">
        <w:rPr>
          <w:rFonts w:ascii="Times New Roman" w:hAnsi="Times New Roman"/>
          <w:b/>
          <w:bCs/>
        </w:rPr>
        <w:t xml:space="preserve"> </w:t>
      </w:r>
      <w:proofErr w:type="spellStart"/>
      <w:r w:rsidRPr="0049039F">
        <w:rPr>
          <w:rFonts w:ascii="Times New Roman" w:hAnsi="Times New Roman"/>
          <w:b/>
          <w:bCs/>
        </w:rPr>
        <w:t>przedmiotu</w:t>
      </w:r>
      <w:proofErr w:type="spellEnd"/>
      <w:r w:rsidRPr="0049039F"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E47C9A" w:rsidRPr="00F35F61" w:rsidTr="0049039F">
        <w:trPr>
          <w:trHeight w:hRule="exact" w:val="45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lang w:val="pl-PL"/>
              </w:rPr>
            </w:pPr>
            <w:r w:rsidRPr="0049039F">
              <w:rPr>
                <w:rFonts w:ascii="Times New Roman" w:hAnsi="Times New Roman"/>
                <w:lang w:val="pl-PL"/>
              </w:rPr>
              <w:t>C1 Uzyskanie wiedzy w zakresie dominujących ideologii mających wpływ na kulturę współczesną</w:t>
            </w:r>
          </w:p>
        </w:tc>
      </w:tr>
      <w:tr w:rsidR="00E47C9A" w:rsidRPr="00F35F61" w:rsidTr="0049039F">
        <w:trPr>
          <w:trHeight w:hRule="exact" w:val="45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lang w:val="pl-PL"/>
              </w:rPr>
            </w:pPr>
            <w:r w:rsidRPr="0049039F">
              <w:rPr>
                <w:rFonts w:ascii="Times New Roman" w:hAnsi="Times New Roman"/>
                <w:lang w:val="pl-PL"/>
              </w:rPr>
              <w:t>C2 Uzyskanie wiedzy w zakresie głównych trend</w:t>
            </w:r>
            <w:r w:rsidRPr="0049039F">
              <w:rPr>
                <w:rFonts w:ascii="Times New Roman" w:hAnsi="Times New Roman"/>
                <w:lang w:val="es-ES_tradnl"/>
              </w:rPr>
              <w:t>ó</w:t>
            </w:r>
            <w:r w:rsidRPr="0049039F">
              <w:rPr>
                <w:rFonts w:ascii="Times New Roman" w:hAnsi="Times New Roman"/>
                <w:lang w:val="pl-PL"/>
              </w:rPr>
              <w:t>w kultury współczesnej i metod ich analizy</w:t>
            </w:r>
          </w:p>
        </w:tc>
      </w:tr>
      <w:tr w:rsidR="00E47C9A" w:rsidRPr="00F35F61" w:rsidTr="0049039F">
        <w:trPr>
          <w:trHeight w:hRule="exact" w:val="45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lang w:val="pl-PL"/>
              </w:rPr>
            </w:pPr>
            <w:r w:rsidRPr="0049039F">
              <w:rPr>
                <w:rFonts w:ascii="Times New Roman" w:hAnsi="Times New Roman"/>
                <w:lang w:val="pl-PL"/>
              </w:rPr>
              <w:t>C4 Uzyskanie zdolności identyfikowania ideologii i idei kształtujących teksty kultury</w:t>
            </w:r>
          </w:p>
        </w:tc>
      </w:tr>
      <w:tr w:rsidR="00E47C9A" w:rsidRPr="00F35F61" w:rsidTr="0049039F">
        <w:trPr>
          <w:trHeight w:hRule="exact" w:val="45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lang w:val="pl-PL"/>
              </w:rPr>
            </w:pPr>
            <w:r w:rsidRPr="0049039F">
              <w:rPr>
                <w:rFonts w:ascii="Times New Roman" w:hAnsi="Times New Roman"/>
                <w:lang w:val="pl-PL"/>
              </w:rPr>
              <w:t>C5 Rozwijanie zdolności rozpoznawania głównych nurt</w:t>
            </w:r>
            <w:r w:rsidRPr="0049039F">
              <w:rPr>
                <w:rFonts w:ascii="Times New Roman" w:hAnsi="Times New Roman"/>
                <w:lang w:val="es-ES_tradnl"/>
              </w:rPr>
              <w:t>ó</w:t>
            </w:r>
            <w:r w:rsidRPr="0049039F">
              <w:rPr>
                <w:rFonts w:ascii="Times New Roman" w:hAnsi="Times New Roman"/>
                <w:lang w:val="pl-PL"/>
              </w:rPr>
              <w:t>w kultury współczesnej</w:t>
            </w:r>
          </w:p>
        </w:tc>
      </w:tr>
    </w:tbl>
    <w:p w:rsidR="00E47C9A" w:rsidRPr="0049039F" w:rsidRDefault="00E47C9A">
      <w:pPr>
        <w:pStyle w:val="Body"/>
        <w:spacing w:after="0"/>
        <w:rPr>
          <w:rFonts w:ascii="Times New Roman" w:eastAsia="Times New Roman" w:hAnsi="Times New Roman" w:cs="Times New Roman"/>
          <w:lang w:val="pl-PL"/>
        </w:rPr>
      </w:pPr>
    </w:p>
    <w:p w:rsidR="00E47C9A" w:rsidRPr="0049039F" w:rsidRDefault="00241A1C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lang w:val="pl-PL"/>
        </w:rPr>
      </w:pPr>
      <w:r w:rsidRPr="0049039F">
        <w:rPr>
          <w:rFonts w:ascii="Times New Roman" w:hAnsi="Times New Roman"/>
          <w:b/>
          <w:bCs/>
          <w:lang w:val="pl-PL"/>
        </w:rPr>
        <w:t>Efekty uczenia się 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49039F">
        <w:rPr>
          <w:rFonts w:ascii="Times New Roman" w:hAnsi="Times New Roman"/>
          <w:b/>
          <w:bCs/>
          <w:lang w:val="pl-PL"/>
        </w:rPr>
        <w:t>w kierunkowych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693"/>
        <w:gridCol w:w="160"/>
        <w:gridCol w:w="2114"/>
      </w:tblGrid>
      <w:tr w:rsidR="00E47C9A"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C9A" w:rsidRDefault="00241A1C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C9A" w:rsidRDefault="00241A1C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C9A" w:rsidRDefault="00241A1C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Odniesienie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kierunkowego</w:t>
            </w:r>
            <w:proofErr w:type="spellEnd"/>
          </w:p>
        </w:tc>
      </w:tr>
      <w:tr w:rsidR="00E47C9A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  <w:bookmarkStart w:id="0" w:name="_GoBack"/>
            <w:bookmarkEnd w:id="0"/>
          </w:p>
        </w:tc>
      </w:tr>
      <w:tr w:rsidR="00E47C9A">
        <w:trPr>
          <w:trHeight w:val="97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lang w:val="pl-PL"/>
              </w:rPr>
            </w:pPr>
            <w:r w:rsidRPr="0049039F">
              <w:rPr>
                <w:rFonts w:ascii="Times New Roman" w:hAnsi="Times New Roman"/>
                <w:lang w:val="pl-PL"/>
              </w:rPr>
              <w:t>Student wymienia wybrane metody analizy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49039F">
              <w:rPr>
                <w:rFonts w:ascii="Times New Roman" w:hAnsi="Times New Roman"/>
                <w:lang w:val="pl-PL"/>
              </w:rPr>
              <w:t>w kultury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K_W04</w:t>
            </w:r>
          </w:p>
        </w:tc>
      </w:tr>
      <w:tr w:rsidR="00E47C9A">
        <w:trPr>
          <w:trHeight w:val="64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lang w:val="pl-PL"/>
              </w:rPr>
            </w:pPr>
            <w:r w:rsidRPr="0049039F">
              <w:rPr>
                <w:rFonts w:ascii="Times New Roman" w:hAnsi="Times New Roman"/>
                <w:lang w:val="pl-PL"/>
              </w:rPr>
              <w:t xml:space="preserve">Student identyfikuje wybrane </w:t>
            </w:r>
            <w:r w:rsidRPr="0049039F">
              <w:rPr>
                <w:rFonts w:ascii="Times New Roman" w:hAnsi="Times New Roman"/>
                <w:sz w:val="24"/>
                <w:szCs w:val="24"/>
                <w:lang w:val="pl-PL"/>
              </w:rPr>
              <w:t>mechanizmy funkcjonowania tekst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 w:rsidRPr="0049039F">
              <w:rPr>
                <w:rFonts w:ascii="Times New Roman" w:hAnsi="Times New Roman"/>
                <w:sz w:val="24"/>
                <w:szCs w:val="24"/>
                <w:lang w:val="pl-PL"/>
              </w:rPr>
              <w:t>w kultury angielskiego obszaru językowego</w:t>
            </w:r>
            <w:r w:rsidRPr="0049039F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</w:pPr>
            <w:r>
              <w:rPr>
                <w:rFonts w:ascii="Times New Roman" w:hAnsi="Times New Roman"/>
                <w:lang w:val="en-US"/>
              </w:rPr>
              <w:t>K_W0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, K_W07</w:t>
            </w:r>
          </w:p>
        </w:tc>
      </w:tr>
      <w:tr w:rsidR="00E47C9A">
        <w:trPr>
          <w:trHeight w:val="7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lang w:val="pl-PL"/>
              </w:rPr>
            </w:pPr>
            <w:r w:rsidRPr="0049039F">
              <w:rPr>
                <w:rFonts w:ascii="Times New Roman" w:hAnsi="Times New Roman"/>
                <w:lang w:val="pl-PL"/>
              </w:rPr>
              <w:t>Student rozpoznaje i charakteryzuje wybrane trendy w kulturze anglojęzycznego obszaru kulturowego w kontekście kultury europejskiej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</w:pPr>
            <w:r>
              <w:rPr>
                <w:rFonts w:ascii="Times New Roman" w:hAnsi="Times New Roman"/>
                <w:lang w:val="en-US"/>
              </w:rPr>
              <w:t>K_</w:t>
            </w:r>
            <w:r>
              <w:rPr>
                <w:rFonts w:ascii="Times New Roman" w:hAnsi="Times New Roman"/>
              </w:rPr>
              <w:t>W07</w:t>
            </w:r>
          </w:p>
        </w:tc>
      </w:tr>
      <w:tr w:rsidR="00E47C9A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E47C9A">
        <w:trPr>
          <w:trHeight w:val="7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lang w:val="pl-PL"/>
              </w:rPr>
            </w:pPr>
            <w:r w:rsidRPr="0049039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Student kategoryzuje informacje związanych z wybranymi trendami </w:t>
            </w:r>
            <w:r w:rsidRPr="0049039F">
              <w:rPr>
                <w:rFonts w:ascii="Times New Roman" w:hAnsi="Times New Roman"/>
                <w:lang w:val="pl-PL"/>
              </w:rPr>
              <w:t>w kulturze anglojęzycznego obszaru kulturowego w kontekście kultury europejskiej</w:t>
            </w:r>
            <w:r w:rsidRPr="0049039F">
              <w:rPr>
                <w:rFonts w:ascii="Times New Roman" w:hAnsi="Times New Roman"/>
                <w:color w:val="3C899E"/>
                <w:sz w:val="20"/>
                <w:szCs w:val="20"/>
                <w:u w:color="3C899E"/>
                <w:lang w:val="pl-PL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</w:pPr>
            <w:r>
              <w:rPr>
                <w:rFonts w:ascii="Times New Roman" w:hAnsi="Times New Roman"/>
                <w:lang w:val="en-US"/>
              </w:rPr>
              <w:t>K_U01</w:t>
            </w:r>
          </w:p>
        </w:tc>
      </w:tr>
      <w:tr w:rsidR="00E47C9A">
        <w:trPr>
          <w:trHeight w:val="44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spacing w:after="0" w:line="24" w:lineRule="atLeast"/>
              <w:rPr>
                <w:lang w:val="pl-PL"/>
              </w:rPr>
            </w:pPr>
            <w:r w:rsidRPr="0049039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Student klasyfikuje zjawiska w kulturze anglojęzycznego obszaru kulturowego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</w:pPr>
            <w:r>
              <w:rPr>
                <w:rFonts w:ascii="Times New Roman" w:hAnsi="Times New Roman"/>
                <w:lang w:val="en-US"/>
              </w:rPr>
              <w:t>K_U07</w:t>
            </w:r>
          </w:p>
        </w:tc>
      </w:tr>
      <w:tr w:rsidR="00E47C9A">
        <w:trPr>
          <w:trHeight w:val="4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lang w:val="pl-PL"/>
              </w:rPr>
            </w:pPr>
            <w:r w:rsidRPr="0049039F">
              <w:rPr>
                <w:rFonts w:ascii="Times New Roman" w:hAnsi="Times New Roman"/>
                <w:sz w:val="20"/>
                <w:szCs w:val="20"/>
                <w:lang w:val="pl-PL"/>
              </w:rPr>
              <w:t>Student samodzielnie porządkuje zjawiska i trendy w kulturze angielskojęzycznego obszaru kulturowego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</w:pPr>
            <w:r>
              <w:rPr>
                <w:rFonts w:ascii="Times New Roman" w:hAnsi="Times New Roman"/>
                <w:lang w:val="en-US"/>
              </w:rPr>
              <w:t>K_U09</w:t>
            </w:r>
          </w:p>
        </w:tc>
      </w:tr>
      <w:tr w:rsidR="00E47C9A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E47C9A">
        <w:trPr>
          <w:trHeight w:val="7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Student d</w:t>
            </w:r>
            <w:proofErr w:type="spellStart"/>
            <w:r w:rsidRPr="0049039F">
              <w:rPr>
                <w:rFonts w:ascii="Times New Roman" w:hAnsi="Times New Roman"/>
                <w:sz w:val="20"/>
                <w:szCs w:val="20"/>
                <w:lang w:val="pl-PL"/>
              </w:rPr>
              <w:t>ąży</w:t>
            </w:r>
            <w:proofErr w:type="spellEnd"/>
            <w:r w:rsidRPr="0049039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do zastosowania wiedzy i umiejętności z zakresu kultury anglosaskiej na rzecz środowiska społecznego i inicjowanie działań na rzecz interesu publicznego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</w:pPr>
            <w:r>
              <w:rPr>
                <w:rFonts w:ascii="Times New Roman" w:hAnsi="Times New Roman"/>
                <w:lang w:val="en-US"/>
              </w:rPr>
              <w:t>K_K03</w:t>
            </w:r>
          </w:p>
        </w:tc>
      </w:tr>
      <w:tr w:rsidR="00E47C9A">
        <w:trPr>
          <w:trHeight w:val="26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lang w:val="pl-PL"/>
              </w:rPr>
            </w:pPr>
            <w:r w:rsidRPr="0049039F">
              <w:rPr>
                <w:rFonts w:ascii="Times New Roman" w:hAnsi="Times New Roman"/>
                <w:sz w:val="20"/>
                <w:szCs w:val="20"/>
                <w:lang w:val="pl-PL"/>
              </w:rPr>
              <w:t>Student zachowuje otwartość na inne kultury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</w:pPr>
            <w:r>
              <w:rPr>
                <w:rFonts w:ascii="Times New Roman" w:hAnsi="Times New Roman"/>
                <w:lang w:val="en-US"/>
              </w:rPr>
              <w:t>K_K04</w:t>
            </w:r>
          </w:p>
        </w:tc>
      </w:tr>
    </w:tbl>
    <w:p w:rsidR="00E47C9A" w:rsidRDefault="00E47C9A">
      <w:pPr>
        <w:pStyle w:val="Akapitzlist"/>
        <w:ind w:left="1080"/>
        <w:rPr>
          <w:rFonts w:ascii="Times New Roman" w:eastAsia="Times New Roman" w:hAnsi="Times New Roman" w:cs="Times New Roman"/>
          <w:b/>
          <w:bCs/>
        </w:rPr>
      </w:pPr>
    </w:p>
    <w:p w:rsidR="00E47C9A" w:rsidRDefault="00241A1C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Opis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/ </w:t>
      </w:r>
      <w:proofErr w:type="spellStart"/>
      <w:r>
        <w:rPr>
          <w:rFonts w:ascii="Times New Roman" w:hAnsi="Times New Roman"/>
          <w:b/>
          <w:bCs/>
        </w:rPr>
        <w:t>treści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E47C9A">
        <w:trPr>
          <w:trHeight w:val="38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  <w:lang w:val="pl-PL"/>
              </w:rPr>
            </w:pPr>
            <w:r w:rsidRPr="0049039F">
              <w:rPr>
                <w:rFonts w:ascii="Times New Roman" w:hAnsi="Times New Roman"/>
                <w:shd w:val="clear" w:color="auto" w:fill="FFFFFF"/>
                <w:lang w:val="pl-PL"/>
              </w:rPr>
              <w:t>Wstęp - pojęcia podstawowe: koncepcje współczesności i kultury</w:t>
            </w:r>
          </w:p>
          <w:p w:rsidR="00E47C9A" w:rsidRDefault="00241A1C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Kultura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a 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cywilizacja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źr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dła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kultury</w:t>
            </w:r>
            <w:proofErr w:type="spellEnd"/>
          </w:p>
          <w:p w:rsidR="00E47C9A" w:rsidRDefault="00241A1C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Geneza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historia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marksizmu</w:t>
            </w:r>
            <w:proofErr w:type="spellEnd"/>
          </w:p>
          <w:p w:rsidR="00E47C9A" w:rsidRDefault="00241A1C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Marksizm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kulturowy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teoria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krytyczna</w:t>
            </w:r>
            <w:proofErr w:type="spellEnd"/>
          </w:p>
          <w:p w:rsidR="00E47C9A" w:rsidRDefault="00241A1C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Marksizm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mity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kultury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popularnej</w:t>
            </w:r>
            <w:proofErr w:type="spellEnd"/>
          </w:p>
          <w:p w:rsidR="00E47C9A" w:rsidRDefault="00241A1C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Neo-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poganizm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geneza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typologia</w:t>
            </w:r>
            <w:proofErr w:type="spellEnd"/>
          </w:p>
          <w:p w:rsidR="00E47C9A" w:rsidRDefault="00241A1C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Badania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kulturowe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źr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dł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it-IT"/>
              </w:rPr>
              <w:t>a i metodologia</w:t>
            </w:r>
          </w:p>
          <w:p w:rsidR="00E47C9A" w:rsidRDefault="00241A1C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Główne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ujęcia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terminu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postmodernizm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’</w:t>
            </w:r>
          </w:p>
          <w:p w:rsidR="00E47C9A" w:rsidRDefault="00241A1C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Przeglą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en-US"/>
              </w:rPr>
              <w:t>d g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łównych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nurt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es-ES_tradnl"/>
              </w:rPr>
              <w:t>ó</w:t>
            </w:r>
            <w:r>
              <w:rPr>
                <w:rFonts w:ascii="Times New Roman" w:hAnsi="Times New Roman"/>
                <w:shd w:val="clear" w:color="auto" w:fill="FFFFFF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sztuk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wizualnych</w:t>
            </w:r>
            <w:proofErr w:type="spellEnd"/>
          </w:p>
          <w:p w:rsidR="00E47C9A" w:rsidRDefault="00241A1C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Przeglą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en-US"/>
              </w:rPr>
              <w:t>d g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łównych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nurt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es-ES_tradnl"/>
              </w:rPr>
              <w:t>ó</w:t>
            </w:r>
            <w:r>
              <w:rPr>
                <w:rFonts w:ascii="Times New Roman" w:hAnsi="Times New Roman"/>
                <w:shd w:val="clear" w:color="auto" w:fill="FFFFFF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filmowych</w:t>
            </w:r>
            <w:proofErr w:type="spellEnd"/>
          </w:p>
          <w:p w:rsidR="00E47C9A" w:rsidRDefault="00241A1C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Trendy w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literaturze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współczesnej</w:t>
            </w:r>
            <w:proofErr w:type="spellEnd"/>
          </w:p>
          <w:p w:rsidR="00E47C9A" w:rsidRDefault="00241A1C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Teatr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muzyka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komiks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E47C9A" w:rsidRDefault="00241A1C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Rozpoznawanie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styl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es-ES_tradnl"/>
              </w:rPr>
              <w:t>ó</w:t>
            </w:r>
            <w:r>
              <w:rPr>
                <w:rFonts w:ascii="Times New Roman" w:hAnsi="Times New Roman"/>
                <w:shd w:val="clear" w:color="auto" w:fill="FFFFFF"/>
              </w:rPr>
              <w:t xml:space="preserve">w –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ćwiczenia</w:t>
            </w:r>
            <w:proofErr w:type="spellEnd"/>
          </w:p>
          <w:p w:rsidR="00E47C9A" w:rsidRDefault="00241A1C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Rozpoznawanie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styl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es-ES_tradnl"/>
              </w:rPr>
              <w:t>ó</w:t>
            </w:r>
            <w:r>
              <w:rPr>
                <w:rFonts w:ascii="Times New Roman" w:hAnsi="Times New Roman"/>
                <w:shd w:val="clear" w:color="auto" w:fill="FFFFFF"/>
              </w:rPr>
              <w:t xml:space="preserve">w –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ćwiczenia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E47C9A" w:rsidRDefault="00241A1C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Test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semestralny</w:t>
            </w:r>
            <w:proofErr w:type="spellEnd"/>
          </w:p>
        </w:tc>
      </w:tr>
    </w:tbl>
    <w:p w:rsidR="00E47C9A" w:rsidRDefault="00E47C9A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E47C9A" w:rsidRPr="0049039F" w:rsidRDefault="00241A1C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  <w:lang w:val="pl-PL"/>
        </w:rPr>
      </w:pPr>
      <w:r w:rsidRPr="0049039F">
        <w:rPr>
          <w:rFonts w:ascii="Times New Roman" w:hAnsi="Times New Roman"/>
          <w:b/>
          <w:bCs/>
          <w:lang w:val="pl-PL"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49039F">
        <w:rPr>
          <w:rFonts w:ascii="Times New Roman" w:hAnsi="Times New Roman"/>
          <w:b/>
          <w:bCs/>
          <w:lang w:val="pl-PL"/>
        </w:rPr>
        <w:t>w uczenia się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E47C9A" w:rsidRPr="0049039F">
        <w:trPr>
          <w:trHeight w:val="53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C9A" w:rsidRPr="0049039F" w:rsidRDefault="00241A1C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49039F">
              <w:rPr>
                <w:rFonts w:ascii="Times New Roman" w:hAnsi="Times New Roman" w:cs="Times New Roman"/>
              </w:rPr>
              <w:t xml:space="preserve">Symbol </w:t>
            </w:r>
            <w:proofErr w:type="spellStart"/>
            <w:r w:rsidRPr="0049039F">
              <w:rPr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C9A" w:rsidRPr="0049039F" w:rsidRDefault="00241A1C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039F">
              <w:rPr>
                <w:rFonts w:ascii="Times New Roman" w:hAnsi="Times New Roman" w:cs="Times New Roman"/>
              </w:rPr>
              <w:t>Metody</w:t>
            </w:r>
            <w:proofErr w:type="spellEnd"/>
            <w:r w:rsidRPr="00490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39F">
              <w:rPr>
                <w:rFonts w:ascii="Times New Roman" w:hAnsi="Times New Roman" w:cs="Times New Roman"/>
              </w:rPr>
              <w:t>dydaktyczne</w:t>
            </w:r>
            <w:proofErr w:type="spellEnd"/>
          </w:p>
          <w:p w:rsidR="00E47C9A" w:rsidRPr="0049039F" w:rsidRDefault="00241A1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39F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49039F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4903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039F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49039F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C9A" w:rsidRPr="0049039F" w:rsidRDefault="00241A1C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039F">
              <w:rPr>
                <w:rFonts w:ascii="Times New Roman" w:hAnsi="Times New Roman" w:cs="Times New Roman"/>
              </w:rPr>
              <w:t>Metody</w:t>
            </w:r>
            <w:proofErr w:type="spellEnd"/>
            <w:r w:rsidRPr="00490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39F">
              <w:rPr>
                <w:rFonts w:ascii="Times New Roman" w:hAnsi="Times New Roman" w:cs="Times New Roman"/>
              </w:rPr>
              <w:t>weryfikacji</w:t>
            </w:r>
            <w:proofErr w:type="spellEnd"/>
          </w:p>
          <w:p w:rsidR="00E47C9A" w:rsidRPr="0049039F" w:rsidRDefault="00241A1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39F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49039F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4903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039F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49039F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C9A" w:rsidRPr="0049039F" w:rsidRDefault="00241A1C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039F">
              <w:rPr>
                <w:rFonts w:ascii="Times New Roman" w:hAnsi="Times New Roman" w:cs="Times New Roman"/>
              </w:rPr>
              <w:t>Sposoby</w:t>
            </w:r>
            <w:proofErr w:type="spellEnd"/>
            <w:r w:rsidRPr="00490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39F">
              <w:rPr>
                <w:rFonts w:ascii="Times New Roman" w:hAnsi="Times New Roman" w:cs="Times New Roman"/>
              </w:rPr>
              <w:t>dokumentacji</w:t>
            </w:r>
            <w:proofErr w:type="spellEnd"/>
          </w:p>
          <w:p w:rsidR="00E47C9A" w:rsidRPr="0049039F" w:rsidRDefault="00241A1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39F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49039F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4903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9039F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49039F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E47C9A" w:rsidRPr="0049039F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C9A" w:rsidRPr="0049039F" w:rsidRDefault="00241A1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39F">
              <w:rPr>
                <w:rFonts w:ascii="Times New Roman" w:hAnsi="Times New Roman" w:cs="Times New Roman"/>
              </w:rPr>
              <w:t>WIEDZA</w:t>
            </w:r>
          </w:p>
        </w:tc>
      </w:tr>
      <w:tr w:rsidR="00E47C9A" w:rsidRPr="00F35F61">
        <w:trPr>
          <w:trHeight w:val="201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9039F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Wykład konwersatoryjny i problemowy, praca z tekstem, dyskusja, studium przypadku (</w:t>
            </w:r>
            <w:proofErr w:type="spellStart"/>
            <w:r w:rsidRPr="0049039F">
              <w:rPr>
                <w:rFonts w:ascii="Times New Roman" w:hAnsi="Times New Roman" w:cs="Times New Roman"/>
                <w:lang w:val="pl-PL"/>
              </w:rPr>
              <w:t>case</w:t>
            </w:r>
            <w:proofErr w:type="spellEnd"/>
          </w:p>
          <w:p w:rsidR="00E47C9A" w:rsidRPr="0049039F" w:rsidRDefault="00241A1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49039F">
              <w:rPr>
                <w:rFonts w:ascii="Times New Roman" w:hAnsi="Times New Roman" w:cs="Times New Roman"/>
                <w:lang w:val="en-US"/>
              </w:rPr>
              <w:t>study)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Kolokwium / praca pisemna, test semestralny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Sprawdzone kolokwium/praca pisemna/test semestralny</w:t>
            </w:r>
          </w:p>
          <w:p w:rsidR="00E47C9A" w:rsidRPr="0049039F" w:rsidRDefault="00241A1C">
            <w:pPr>
              <w:pStyle w:val="Body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Ocena w arkuszu ocen prowadzącego</w:t>
            </w:r>
          </w:p>
          <w:p w:rsidR="00E47C9A" w:rsidRPr="0049039F" w:rsidRDefault="00241A1C">
            <w:pPr>
              <w:pStyle w:val="Body"/>
              <w:rPr>
                <w:rFonts w:ascii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protokół</w:t>
            </w:r>
          </w:p>
        </w:tc>
      </w:tr>
      <w:tr w:rsidR="00E47C9A" w:rsidRPr="00F35F61">
        <w:trPr>
          <w:trHeight w:val="201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9039F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Wykład konwersatoryjny i problemowy, praca z tekstem, dyskusja, studium przypadku (</w:t>
            </w:r>
            <w:proofErr w:type="spellStart"/>
            <w:r w:rsidRPr="0049039F">
              <w:rPr>
                <w:rFonts w:ascii="Times New Roman" w:hAnsi="Times New Roman" w:cs="Times New Roman"/>
                <w:lang w:val="pl-PL"/>
              </w:rPr>
              <w:t>case</w:t>
            </w:r>
            <w:proofErr w:type="spellEnd"/>
          </w:p>
          <w:p w:rsidR="00E47C9A" w:rsidRPr="0049039F" w:rsidRDefault="00241A1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49039F">
              <w:rPr>
                <w:rFonts w:ascii="Times New Roman" w:hAnsi="Times New Roman" w:cs="Times New Roman"/>
                <w:lang w:val="en-US"/>
              </w:rPr>
              <w:t>study)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Kolokwium / praca pisemna, test semestralny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Sprawdzone kolokwium/praca pisemna/test semestralny</w:t>
            </w:r>
          </w:p>
          <w:p w:rsidR="00E47C9A" w:rsidRPr="0049039F" w:rsidRDefault="00241A1C">
            <w:pPr>
              <w:pStyle w:val="Body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Ocena w arkuszu ocen prowadzącego</w:t>
            </w:r>
          </w:p>
          <w:p w:rsidR="00E47C9A" w:rsidRPr="0049039F" w:rsidRDefault="00241A1C">
            <w:pPr>
              <w:pStyle w:val="Body"/>
              <w:rPr>
                <w:rFonts w:ascii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protokół</w:t>
            </w:r>
          </w:p>
        </w:tc>
      </w:tr>
      <w:tr w:rsidR="00E47C9A" w:rsidRPr="00F35F61">
        <w:trPr>
          <w:trHeight w:val="201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9039F">
              <w:rPr>
                <w:rFonts w:ascii="Times New Roman" w:hAnsi="Times New Roman" w:cs="Times New Roman"/>
                <w:lang w:val="en-US"/>
              </w:rPr>
              <w:lastRenderedPageBreak/>
              <w:t>W_</w:t>
            </w:r>
            <w:r w:rsidRPr="004903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Wykład konwersatoryjny i problemowy, praca z tekstem, dyskusja, studium przypadku (</w:t>
            </w:r>
            <w:proofErr w:type="spellStart"/>
            <w:r w:rsidRPr="0049039F">
              <w:rPr>
                <w:rFonts w:ascii="Times New Roman" w:hAnsi="Times New Roman" w:cs="Times New Roman"/>
                <w:lang w:val="pl-PL"/>
              </w:rPr>
              <w:t>case</w:t>
            </w:r>
            <w:proofErr w:type="spellEnd"/>
          </w:p>
          <w:p w:rsidR="00E47C9A" w:rsidRPr="0049039F" w:rsidRDefault="00241A1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49039F">
              <w:rPr>
                <w:rFonts w:ascii="Times New Roman" w:hAnsi="Times New Roman" w:cs="Times New Roman"/>
                <w:lang w:val="en-US"/>
              </w:rPr>
              <w:t>study)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Kolokwium / praca pisemna, test semestralny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Sprawdzone kolokwium/praca pisemna/test semestralny</w:t>
            </w:r>
          </w:p>
          <w:p w:rsidR="00E47C9A" w:rsidRPr="0049039F" w:rsidRDefault="00241A1C">
            <w:pPr>
              <w:pStyle w:val="Body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Ocena w arkuszu ocen prowadzącego</w:t>
            </w:r>
          </w:p>
          <w:p w:rsidR="00E47C9A" w:rsidRPr="0049039F" w:rsidRDefault="00241A1C">
            <w:pPr>
              <w:pStyle w:val="Body"/>
              <w:rPr>
                <w:rFonts w:ascii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protokół</w:t>
            </w:r>
          </w:p>
        </w:tc>
      </w:tr>
      <w:tr w:rsidR="00E47C9A" w:rsidRPr="0049039F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C9A" w:rsidRPr="0049039F" w:rsidRDefault="00241A1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39F">
              <w:rPr>
                <w:rFonts w:ascii="Times New Roman" w:hAnsi="Times New Roman" w:cs="Times New Roman"/>
                <w:lang w:val="fr-FR"/>
              </w:rPr>
              <w:t>UMIEJ</w:t>
            </w:r>
            <w:r w:rsidRPr="0049039F">
              <w:rPr>
                <w:rFonts w:ascii="Times New Roman" w:hAnsi="Times New Roman" w:cs="Times New Roman"/>
              </w:rPr>
              <w:t>ĘTNOŚCI</w:t>
            </w:r>
          </w:p>
        </w:tc>
      </w:tr>
      <w:tr w:rsidR="00E47C9A" w:rsidRPr="0049039F">
        <w:trPr>
          <w:trHeight w:val="173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9039F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rFonts w:ascii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Burza m</w:t>
            </w:r>
            <w:r w:rsidRPr="0049039F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49039F">
              <w:rPr>
                <w:rFonts w:ascii="Times New Roman" w:hAnsi="Times New Roman" w:cs="Times New Roman"/>
                <w:lang w:val="pl-PL"/>
              </w:rPr>
              <w:t>zg</w:t>
            </w:r>
            <w:proofErr w:type="spellEnd"/>
            <w:r w:rsidRPr="0049039F">
              <w:rPr>
                <w:rFonts w:ascii="Times New Roman" w:hAnsi="Times New Roman" w:cs="Times New Roman"/>
                <w:lang w:val="es-ES_tradnl"/>
              </w:rPr>
              <w:t>ó</w:t>
            </w:r>
            <w:r w:rsidRPr="0049039F">
              <w:rPr>
                <w:rFonts w:ascii="Times New Roman" w:hAnsi="Times New Roman" w:cs="Times New Roman"/>
                <w:lang w:val="pl-PL"/>
              </w:rPr>
              <w:t>w, analiza tekstu, ćwiczenia praktyczne, gra dydaktyczna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49039F">
              <w:rPr>
                <w:rFonts w:ascii="Times New Roman" w:hAnsi="Times New Roman" w:cs="Times New Roman"/>
              </w:rPr>
              <w:t>Kolokwium</w:t>
            </w:r>
            <w:proofErr w:type="spellEnd"/>
            <w:r w:rsidRPr="0049039F">
              <w:rPr>
                <w:rFonts w:ascii="Times New Roman" w:hAnsi="Times New Roman" w:cs="Times New Roman"/>
              </w:rPr>
              <w:t xml:space="preserve"> / Test </w:t>
            </w:r>
            <w:proofErr w:type="spellStart"/>
            <w:r w:rsidRPr="0049039F">
              <w:rPr>
                <w:rFonts w:ascii="Times New Roman" w:hAnsi="Times New Roman" w:cs="Times New Roman"/>
              </w:rPr>
              <w:t>semestralny</w:t>
            </w:r>
            <w:proofErr w:type="spellEnd"/>
            <w:r w:rsidRPr="004903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Sprawdzone kolokwium/ test semestralny</w:t>
            </w:r>
          </w:p>
          <w:p w:rsidR="00E47C9A" w:rsidRPr="0049039F" w:rsidRDefault="00241A1C">
            <w:pPr>
              <w:pStyle w:val="Body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Ocena w arkuszu ocen prowadzącego</w:t>
            </w:r>
          </w:p>
          <w:p w:rsidR="00E47C9A" w:rsidRPr="0049039F" w:rsidRDefault="00241A1C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49039F">
              <w:rPr>
                <w:rFonts w:ascii="Times New Roman" w:hAnsi="Times New Roman" w:cs="Times New Roman"/>
              </w:rPr>
              <w:t>protokół</w:t>
            </w:r>
            <w:proofErr w:type="spellEnd"/>
          </w:p>
        </w:tc>
      </w:tr>
      <w:tr w:rsidR="00E47C9A" w:rsidRPr="0049039F">
        <w:trPr>
          <w:trHeight w:val="173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9039F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rFonts w:ascii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Burza m</w:t>
            </w:r>
            <w:r w:rsidRPr="0049039F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49039F">
              <w:rPr>
                <w:rFonts w:ascii="Times New Roman" w:hAnsi="Times New Roman" w:cs="Times New Roman"/>
                <w:lang w:val="pl-PL"/>
              </w:rPr>
              <w:t>zg</w:t>
            </w:r>
            <w:proofErr w:type="spellEnd"/>
            <w:r w:rsidRPr="0049039F">
              <w:rPr>
                <w:rFonts w:ascii="Times New Roman" w:hAnsi="Times New Roman" w:cs="Times New Roman"/>
                <w:lang w:val="es-ES_tradnl"/>
              </w:rPr>
              <w:t>ó</w:t>
            </w:r>
            <w:r w:rsidRPr="0049039F">
              <w:rPr>
                <w:rFonts w:ascii="Times New Roman" w:hAnsi="Times New Roman" w:cs="Times New Roman"/>
                <w:lang w:val="pl-PL"/>
              </w:rPr>
              <w:t>w, analiza tekstu, ćwiczenia praktyczne, gra dydaktyczna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49039F">
              <w:rPr>
                <w:rFonts w:ascii="Times New Roman" w:hAnsi="Times New Roman" w:cs="Times New Roman"/>
              </w:rPr>
              <w:t>Kolokwium</w:t>
            </w:r>
            <w:proofErr w:type="spellEnd"/>
            <w:r w:rsidRPr="0049039F">
              <w:rPr>
                <w:rFonts w:ascii="Times New Roman" w:hAnsi="Times New Roman" w:cs="Times New Roman"/>
              </w:rPr>
              <w:t xml:space="preserve"> / Test </w:t>
            </w:r>
            <w:proofErr w:type="spellStart"/>
            <w:r w:rsidRPr="0049039F">
              <w:rPr>
                <w:rFonts w:ascii="Times New Roman" w:hAnsi="Times New Roman" w:cs="Times New Roman"/>
              </w:rPr>
              <w:t>semestralny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Sprawdzone kolokwium/ test semestralny</w:t>
            </w:r>
          </w:p>
          <w:p w:rsidR="00E47C9A" w:rsidRPr="0049039F" w:rsidRDefault="00241A1C">
            <w:pPr>
              <w:pStyle w:val="Body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Ocena w arkuszu ocen prowadzącego</w:t>
            </w:r>
          </w:p>
          <w:p w:rsidR="00E47C9A" w:rsidRPr="0049039F" w:rsidRDefault="00241A1C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49039F">
              <w:rPr>
                <w:rFonts w:ascii="Times New Roman" w:hAnsi="Times New Roman" w:cs="Times New Roman"/>
              </w:rPr>
              <w:t>protokół</w:t>
            </w:r>
            <w:proofErr w:type="spellEnd"/>
          </w:p>
        </w:tc>
      </w:tr>
      <w:tr w:rsidR="00E47C9A" w:rsidRPr="0049039F">
        <w:trPr>
          <w:trHeight w:val="173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9039F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49039F">
              <w:rPr>
                <w:rFonts w:ascii="Times New Roman" w:hAnsi="Times New Roman" w:cs="Times New Roman"/>
              </w:rPr>
              <w:t>analiza</w:t>
            </w:r>
            <w:proofErr w:type="spellEnd"/>
            <w:r w:rsidRPr="00490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39F">
              <w:rPr>
                <w:rFonts w:ascii="Times New Roman" w:hAnsi="Times New Roman" w:cs="Times New Roman"/>
              </w:rPr>
              <w:t>tekstu</w:t>
            </w:r>
            <w:proofErr w:type="spellEnd"/>
            <w:r w:rsidRPr="004903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039F">
              <w:rPr>
                <w:rFonts w:ascii="Times New Roman" w:hAnsi="Times New Roman" w:cs="Times New Roman"/>
              </w:rPr>
              <w:t>praca</w:t>
            </w:r>
            <w:proofErr w:type="spellEnd"/>
            <w:r w:rsidRPr="00490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39F">
              <w:rPr>
                <w:rFonts w:ascii="Times New Roman" w:hAnsi="Times New Roman" w:cs="Times New Roman"/>
              </w:rPr>
              <w:t>własna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49039F">
              <w:rPr>
                <w:rFonts w:ascii="Times New Roman" w:hAnsi="Times New Roman" w:cs="Times New Roman"/>
              </w:rPr>
              <w:t>Kolokwium</w:t>
            </w:r>
            <w:proofErr w:type="spellEnd"/>
            <w:r w:rsidRPr="0049039F">
              <w:rPr>
                <w:rFonts w:ascii="Times New Roman" w:hAnsi="Times New Roman" w:cs="Times New Roman"/>
              </w:rPr>
              <w:t xml:space="preserve"> / Test </w:t>
            </w:r>
            <w:proofErr w:type="spellStart"/>
            <w:r w:rsidRPr="0049039F">
              <w:rPr>
                <w:rFonts w:ascii="Times New Roman" w:hAnsi="Times New Roman" w:cs="Times New Roman"/>
              </w:rPr>
              <w:t>semestralny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Sprawdzone kolokwium/ test semestralny</w:t>
            </w:r>
          </w:p>
          <w:p w:rsidR="00E47C9A" w:rsidRPr="0049039F" w:rsidRDefault="00241A1C">
            <w:pPr>
              <w:pStyle w:val="Body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Ocena w arkuszu ocen prowadzącego</w:t>
            </w:r>
          </w:p>
          <w:p w:rsidR="00E47C9A" w:rsidRPr="0049039F" w:rsidRDefault="00241A1C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49039F">
              <w:rPr>
                <w:rFonts w:ascii="Times New Roman" w:hAnsi="Times New Roman" w:cs="Times New Roman"/>
              </w:rPr>
              <w:t>protokół</w:t>
            </w:r>
            <w:proofErr w:type="spellEnd"/>
          </w:p>
        </w:tc>
      </w:tr>
      <w:tr w:rsidR="00E47C9A" w:rsidRPr="0049039F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C9A" w:rsidRPr="0049039F" w:rsidRDefault="00241A1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39F">
              <w:rPr>
                <w:rFonts w:ascii="Times New Roman" w:hAnsi="Times New Roman" w:cs="Times New Roman"/>
              </w:rPr>
              <w:t>KOMPETENCJE SPOŁ</w:t>
            </w:r>
            <w:r w:rsidRPr="0049039F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E47C9A" w:rsidRPr="0049039F">
        <w:trPr>
          <w:trHeight w:val="173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9039F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Praca w grupach</w:t>
            </w:r>
          </w:p>
          <w:p w:rsidR="00E47C9A" w:rsidRPr="0049039F" w:rsidRDefault="00241A1C">
            <w:pPr>
              <w:pStyle w:val="Body"/>
              <w:rPr>
                <w:rFonts w:ascii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Praca samodzielna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49039F">
              <w:rPr>
                <w:rFonts w:ascii="Times New Roman" w:hAnsi="Times New Roman" w:cs="Times New Roman"/>
              </w:rPr>
              <w:t>Kolokwium</w:t>
            </w:r>
            <w:proofErr w:type="spellEnd"/>
            <w:r w:rsidRPr="0049039F">
              <w:rPr>
                <w:rFonts w:ascii="Times New Roman" w:hAnsi="Times New Roman" w:cs="Times New Roman"/>
              </w:rPr>
              <w:t xml:space="preserve"> / Test </w:t>
            </w:r>
            <w:proofErr w:type="spellStart"/>
            <w:r w:rsidRPr="0049039F">
              <w:rPr>
                <w:rFonts w:ascii="Times New Roman" w:hAnsi="Times New Roman" w:cs="Times New Roman"/>
              </w:rPr>
              <w:t>semestralny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Sprawdzone kolokwium/ test semestralny</w:t>
            </w:r>
          </w:p>
          <w:p w:rsidR="00E47C9A" w:rsidRPr="0049039F" w:rsidRDefault="00241A1C">
            <w:pPr>
              <w:pStyle w:val="Body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Ocena w arkuszu ocen prowadzącego</w:t>
            </w:r>
          </w:p>
          <w:p w:rsidR="00E47C9A" w:rsidRPr="0049039F" w:rsidRDefault="00241A1C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49039F">
              <w:rPr>
                <w:rFonts w:ascii="Times New Roman" w:hAnsi="Times New Roman" w:cs="Times New Roman"/>
              </w:rPr>
              <w:t>protokół</w:t>
            </w:r>
            <w:proofErr w:type="spellEnd"/>
          </w:p>
        </w:tc>
      </w:tr>
      <w:tr w:rsidR="00E47C9A" w:rsidRPr="0049039F">
        <w:trPr>
          <w:trHeight w:val="173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9039F">
              <w:rPr>
                <w:rFonts w:ascii="Times New Roman" w:hAnsi="Times New Roman" w:cs="Times New Roman"/>
                <w:lang w:val="en-US"/>
              </w:rPr>
              <w:lastRenderedPageBreak/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Praca w grupach</w:t>
            </w:r>
          </w:p>
          <w:p w:rsidR="00E47C9A" w:rsidRPr="0049039F" w:rsidRDefault="00241A1C">
            <w:pPr>
              <w:pStyle w:val="Body"/>
              <w:rPr>
                <w:rFonts w:ascii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Praca samodzielna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49039F">
              <w:rPr>
                <w:rFonts w:ascii="Times New Roman" w:hAnsi="Times New Roman" w:cs="Times New Roman"/>
              </w:rPr>
              <w:t>Kolokwium</w:t>
            </w:r>
            <w:proofErr w:type="spellEnd"/>
            <w:r w:rsidRPr="0049039F">
              <w:rPr>
                <w:rFonts w:ascii="Times New Roman" w:hAnsi="Times New Roman" w:cs="Times New Roman"/>
              </w:rPr>
              <w:t xml:space="preserve"> / Test </w:t>
            </w:r>
            <w:proofErr w:type="spellStart"/>
            <w:r w:rsidRPr="0049039F">
              <w:rPr>
                <w:rFonts w:ascii="Times New Roman" w:hAnsi="Times New Roman" w:cs="Times New Roman"/>
              </w:rPr>
              <w:t>semestralny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Sprawdzone kolokwium/ test semestralny</w:t>
            </w:r>
          </w:p>
          <w:p w:rsidR="00E47C9A" w:rsidRPr="0049039F" w:rsidRDefault="00241A1C">
            <w:pPr>
              <w:pStyle w:val="Body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 w:cs="Times New Roman"/>
                <w:lang w:val="pl-PL"/>
              </w:rPr>
              <w:t>Ocena w arkuszu ocen prowadzącego</w:t>
            </w:r>
          </w:p>
          <w:p w:rsidR="00E47C9A" w:rsidRPr="0049039F" w:rsidRDefault="00241A1C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49039F">
              <w:rPr>
                <w:rFonts w:ascii="Times New Roman" w:hAnsi="Times New Roman" w:cs="Times New Roman"/>
              </w:rPr>
              <w:t>protokół</w:t>
            </w:r>
            <w:proofErr w:type="spellEnd"/>
          </w:p>
        </w:tc>
      </w:tr>
    </w:tbl>
    <w:p w:rsidR="00E47C9A" w:rsidRDefault="00E47C9A">
      <w:pPr>
        <w:pStyle w:val="Akapitzlist"/>
        <w:widowControl w:val="0"/>
        <w:spacing w:line="240" w:lineRule="auto"/>
        <w:ind w:left="0"/>
        <w:rPr>
          <w:rFonts w:ascii="Times New Roman" w:eastAsia="Times New Roman" w:hAnsi="Times New Roman" w:cs="Times New Roman"/>
        </w:rPr>
      </w:pPr>
    </w:p>
    <w:p w:rsidR="00E47C9A" w:rsidRDefault="00241A1C" w:rsidP="0049039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Kryteria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wagi</w:t>
      </w:r>
      <w:proofErr w:type="spellEnd"/>
      <w:r>
        <w:rPr>
          <w:rFonts w:ascii="Times New Roman" w:hAnsi="Times New Roman"/>
          <w:b/>
          <w:bCs/>
        </w:rPr>
        <w:t>…</w:t>
      </w:r>
    </w:p>
    <w:p w:rsidR="0049039F" w:rsidRPr="0049039F" w:rsidRDefault="0049039F" w:rsidP="0049039F">
      <w:pPr>
        <w:rPr>
          <w:b/>
          <w:bCs/>
        </w:rPr>
      </w:pPr>
    </w:p>
    <w:p w:rsidR="00E47C9A" w:rsidRPr="0049039F" w:rsidRDefault="00241A1C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49039F">
        <w:rPr>
          <w:rFonts w:ascii="Times New Roman" w:hAnsi="Times New Roman"/>
          <w:lang w:val="pl-PL"/>
        </w:rPr>
        <w:t>Kryteria oceny:</w:t>
      </w:r>
    </w:p>
    <w:p w:rsidR="00E47C9A" w:rsidRPr="0049039F" w:rsidRDefault="00241A1C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49039F">
        <w:rPr>
          <w:rFonts w:ascii="Times New Roman" w:hAnsi="Times New Roman"/>
          <w:lang w:val="pl-PL"/>
        </w:rPr>
        <w:t>Końcowy test semestralny – 80 punkt</w:t>
      </w:r>
      <w:r>
        <w:rPr>
          <w:rFonts w:ascii="Times New Roman" w:hAnsi="Times New Roman"/>
          <w:lang w:val="es-ES_tradnl"/>
        </w:rPr>
        <w:t>ó</w:t>
      </w:r>
      <w:r w:rsidRPr="0049039F">
        <w:rPr>
          <w:rFonts w:ascii="Times New Roman" w:hAnsi="Times New Roman"/>
          <w:lang w:val="pl-PL"/>
        </w:rPr>
        <w:t>w</w:t>
      </w:r>
    </w:p>
    <w:p w:rsidR="00E47C9A" w:rsidRPr="0049039F" w:rsidRDefault="00241A1C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49039F">
        <w:rPr>
          <w:rFonts w:ascii="Times New Roman" w:hAnsi="Times New Roman"/>
          <w:lang w:val="pl-PL"/>
        </w:rPr>
        <w:t>Test semestralny obejmuje materiał omawiany na zajęciach oraz materiał do zapoznania się w ramach pracy indywidualnej w domu. Materiał do pracy indywidualnej obejmuje przykłady tekst</w:t>
      </w:r>
      <w:r>
        <w:rPr>
          <w:rFonts w:ascii="Times New Roman" w:hAnsi="Times New Roman"/>
          <w:lang w:val="es-ES_tradnl"/>
        </w:rPr>
        <w:t>ó</w:t>
      </w:r>
      <w:r w:rsidRPr="0049039F">
        <w:rPr>
          <w:rFonts w:ascii="Times New Roman" w:hAnsi="Times New Roman"/>
          <w:lang w:val="pl-PL"/>
        </w:rPr>
        <w:t>w kultury z różnych dziedzin (</w:t>
      </w:r>
      <w:proofErr w:type="spellStart"/>
      <w:r w:rsidRPr="0049039F">
        <w:rPr>
          <w:rFonts w:ascii="Times New Roman" w:hAnsi="Times New Roman"/>
          <w:lang w:val="pl-PL"/>
        </w:rPr>
        <w:t>np</w:t>
      </w:r>
      <w:proofErr w:type="spellEnd"/>
      <w:r w:rsidRPr="0049039F">
        <w:rPr>
          <w:rFonts w:ascii="Times New Roman" w:hAnsi="Times New Roman"/>
          <w:lang w:val="pl-PL"/>
        </w:rPr>
        <w:t xml:space="preserve"> film, opowiadanie, dzieło muzyczne lub wizualne).</w:t>
      </w:r>
    </w:p>
    <w:p w:rsidR="00E47C9A" w:rsidRPr="0049039F" w:rsidRDefault="00241A1C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49039F">
        <w:rPr>
          <w:rFonts w:ascii="Times New Roman" w:hAnsi="Times New Roman"/>
          <w:lang w:val="pl-PL"/>
        </w:rPr>
        <w:t>(materiał z zajęć</w:t>
      </w:r>
      <w:r>
        <w:rPr>
          <w:rFonts w:ascii="Times New Roman" w:hAnsi="Times New Roman"/>
          <w:lang w:val="it-IT"/>
        </w:rPr>
        <w:t>: 40p, materia</w:t>
      </w:r>
      <w:r w:rsidRPr="0049039F">
        <w:rPr>
          <w:rFonts w:ascii="Times New Roman" w:hAnsi="Times New Roman"/>
          <w:lang w:val="pl-PL"/>
        </w:rPr>
        <w:t>ł do pracy indywidualnej: 40p)</w:t>
      </w:r>
    </w:p>
    <w:p w:rsidR="00E47C9A" w:rsidRPr="0049039F" w:rsidRDefault="00241A1C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49039F">
        <w:rPr>
          <w:rFonts w:ascii="Times New Roman" w:hAnsi="Times New Roman"/>
          <w:lang w:val="pl-PL"/>
        </w:rPr>
        <w:t xml:space="preserve">Kolokwia lub aktywność na platformie </w:t>
      </w:r>
      <w:proofErr w:type="spellStart"/>
      <w:r w:rsidRPr="0049039F">
        <w:rPr>
          <w:rFonts w:ascii="Times New Roman" w:hAnsi="Times New Roman"/>
          <w:lang w:val="pl-PL"/>
        </w:rPr>
        <w:t>Moodle</w:t>
      </w:r>
      <w:proofErr w:type="spellEnd"/>
      <w:r w:rsidRPr="0049039F">
        <w:rPr>
          <w:rFonts w:ascii="Times New Roman" w:hAnsi="Times New Roman"/>
          <w:lang w:val="pl-PL"/>
        </w:rPr>
        <w:t xml:space="preserve"> – 15 punkt</w:t>
      </w:r>
      <w:r>
        <w:rPr>
          <w:rFonts w:ascii="Times New Roman" w:hAnsi="Times New Roman"/>
          <w:lang w:val="es-ES_tradnl"/>
        </w:rPr>
        <w:t>ó</w:t>
      </w:r>
      <w:r w:rsidRPr="0049039F">
        <w:rPr>
          <w:rFonts w:ascii="Times New Roman" w:hAnsi="Times New Roman"/>
          <w:lang w:val="pl-PL"/>
        </w:rPr>
        <w:t>w</w:t>
      </w:r>
    </w:p>
    <w:p w:rsidR="00E47C9A" w:rsidRPr="0049039F" w:rsidRDefault="00241A1C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49039F">
        <w:rPr>
          <w:rFonts w:ascii="Times New Roman" w:hAnsi="Times New Roman"/>
          <w:lang w:val="pl-PL"/>
        </w:rPr>
        <w:t>Obecność – 5 punkt</w:t>
      </w:r>
      <w:r>
        <w:rPr>
          <w:rFonts w:ascii="Times New Roman" w:hAnsi="Times New Roman"/>
          <w:lang w:val="es-ES_tradnl"/>
        </w:rPr>
        <w:t>ó</w:t>
      </w:r>
      <w:r w:rsidRPr="0049039F">
        <w:rPr>
          <w:rFonts w:ascii="Times New Roman" w:hAnsi="Times New Roman"/>
          <w:lang w:val="pl-PL"/>
        </w:rPr>
        <w:t>w (utrata 1 punktu za każdą nadprogramową lub nieusprawiedliwioną nieobecność)</w:t>
      </w:r>
    </w:p>
    <w:p w:rsidR="00E47C9A" w:rsidRPr="0049039F" w:rsidRDefault="00E47C9A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E47C9A" w:rsidRPr="0049039F" w:rsidRDefault="00241A1C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49039F">
        <w:rPr>
          <w:rFonts w:ascii="Times New Roman" w:hAnsi="Times New Roman"/>
          <w:lang w:val="pl-PL"/>
        </w:rPr>
        <w:t>Schemat oceny całościowej:</w:t>
      </w:r>
    </w:p>
    <w:p w:rsidR="00E47C9A" w:rsidRPr="0049039F" w:rsidRDefault="00241A1C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49039F">
        <w:rPr>
          <w:rFonts w:ascii="Times New Roman" w:hAnsi="Times New Roman"/>
          <w:lang w:val="pl-PL"/>
        </w:rPr>
        <w:t>5 = 93-100</w:t>
      </w:r>
    </w:p>
    <w:p w:rsidR="00E47C9A" w:rsidRPr="0049039F" w:rsidRDefault="00241A1C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49039F">
        <w:rPr>
          <w:rFonts w:ascii="Times New Roman" w:hAnsi="Times New Roman"/>
          <w:lang w:val="pl-PL"/>
        </w:rPr>
        <w:t>4,5 = 85-92p</w:t>
      </w:r>
    </w:p>
    <w:p w:rsidR="00E47C9A" w:rsidRPr="0049039F" w:rsidRDefault="00241A1C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49039F">
        <w:rPr>
          <w:rFonts w:ascii="Times New Roman" w:hAnsi="Times New Roman"/>
          <w:lang w:val="pl-PL"/>
        </w:rPr>
        <w:t>4 =  77-84p</w:t>
      </w:r>
    </w:p>
    <w:p w:rsidR="00E47C9A" w:rsidRPr="0049039F" w:rsidRDefault="00241A1C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49039F">
        <w:rPr>
          <w:rFonts w:ascii="Times New Roman" w:hAnsi="Times New Roman"/>
          <w:lang w:val="pl-PL"/>
        </w:rPr>
        <w:t>3,5 = 69-76p</w:t>
      </w:r>
    </w:p>
    <w:p w:rsidR="00E47C9A" w:rsidRDefault="00241A1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 = 60-68p</w:t>
      </w:r>
    </w:p>
    <w:p w:rsidR="00E47C9A" w:rsidRDefault="00241A1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 = 0-59%</w:t>
      </w:r>
    </w:p>
    <w:p w:rsidR="00E47C9A" w:rsidRDefault="00E47C9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C9A" w:rsidRDefault="00241A1C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Obciążenie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pracą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E47C9A"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aktywności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E47C9A">
        <w:trPr>
          <w:trHeight w:val="4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spacing w:after="0" w:line="240" w:lineRule="auto"/>
              <w:rPr>
                <w:lang w:val="pl-PL"/>
              </w:rPr>
            </w:pPr>
            <w:r w:rsidRPr="0049039F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E47C9A">
        <w:trPr>
          <w:trHeight w:val="4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spacing w:after="0" w:line="240" w:lineRule="auto"/>
              <w:rPr>
                <w:lang w:val="pl-PL"/>
              </w:rPr>
            </w:pPr>
            <w:r w:rsidRPr="0049039F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90</w:t>
            </w:r>
          </w:p>
        </w:tc>
      </w:tr>
    </w:tbl>
    <w:p w:rsidR="00E47C9A" w:rsidRDefault="00E47C9A">
      <w:pPr>
        <w:pStyle w:val="Body"/>
        <w:spacing w:after="0"/>
        <w:rPr>
          <w:rFonts w:ascii="Times New Roman" w:eastAsia="Times New Roman" w:hAnsi="Times New Roman" w:cs="Times New Roman"/>
          <w:b/>
          <w:bCs/>
        </w:rPr>
      </w:pPr>
    </w:p>
    <w:p w:rsidR="00E47C9A" w:rsidRDefault="00241A1C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E47C9A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</w:p>
        </w:tc>
      </w:tr>
      <w:tr w:rsidR="0049039F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39F" w:rsidRDefault="0049039F" w:rsidP="0049039F">
            <w:pPr>
              <w:pStyle w:val="Body"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hAnsi="Times New Roman"/>
                <w:kern w:val="36"/>
                <w:lang w:val="en-US"/>
              </w:rPr>
              <w:t xml:space="preserve">Barry, Peter. </w:t>
            </w:r>
            <w:r>
              <w:rPr>
                <w:rFonts w:ascii="Times New Roman" w:hAnsi="Times New Roman"/>
                <w:i/>
                <w:iCs/>
                <w:kern w:val="36"/>
                <w:lang w:val="en-US"/>
              </w:rPr>
              <w:t>Beginning Theory</w:t>
            </w:r>
            <w:r>
              <w:rPr>
                <w:rFonts w:ascii="Times New Roman" w:hAnsi="Times New Roman"/>
                <w:kern w:val="36"/>
                <w:lang w:val="en-US"/>
              </w:rPr>
              <w:t>. Manchester, 2002.</w:t>
            </w:r>
          </w:p>
          <w:p w:rsidR="0049039F" w:rsidRDefault="0049039F" w:rsidP="0049039F">
            <w:pPr>
              <w:pStyle w:val="Body"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en-US"/>
              </w:rPr>
            </w:pPr>
          </w:p>
          <w:p w:rsidR="0049039F" w:rsidRDefault="0049039F" w:rsidP="0049039F">
            <w:pPr>
              <w:pStyle w:val="Body"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kern w:val="36"/>
                <w:lang w:val="en-US"/>
              </w:rPr>
              <w:t>“The Birth of Religion” (</w:t>
            </w:r>
            <w:r>
              <w:rPr>
                <w:rFonts w:ascii="Times New Roman" w:hAnsi="Times New Roman"/>
                <w:lang w:val="en-US"/>
              </w:rPr>
              <w:t>https://www.nationalgeographic.com/magazine/2011/06/gobeki-tepe/).</w:t>
            </w:r>
          </w:p>
          <w:p w:rsidR="0049039F" w:rsidRDefault="0049039F" w:rsidP="0049039F">
            <w:pPr>
              <w:pStyle w:val="Body"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en-US"/>
              </w:rPr>
            </w:pPr>
          </w:p>
          <w:p w:rsidR="0049039F" w:rsidRPr="0049039F" w:rsidRDefault="0049039F" w:rsidP="0049039F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u w:color="222222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Joe Rogan Experience #1191 </w:t>
            </w:r>
            <w:r>
              <w:rPr>
                <w:rFonts w:ascii="Times New Roman" w:hAnsi="Times New Roman"/>
                <w:color w:val="222222"/>
                <w:u w:color="222222"/>
                <w:lang w:val="en-US"/>
              </w:rPr>
              <w:t>https://open.spotify.com/episode/4H5SKpubfylmMroqgDnM0X?si=4a4peOt9T9KhoCVU8EafOA</w:t>
            </w:r>
          </w:p>
        </w:tc>
      </w:tr>
      <w:tr w:rsidR="00E47C9A" w:rsidTr="0049039F">
        <w:trPr>
          <w:trHeight w:val="374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E47C9A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u w:color="222222"/>
              </w:rPr>
            </w:pPr>
          </w:p>
          <w:p w:rsidR="00E47C9A" w:rsidRPr="0049039F" w:rsidRDefault="00241A1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da-DK"/>
              </w:rPr>
              <w:t>Karo</w:t>
            </w:r>
            <w:r w:rsidRPr="0049039F">
              <w:rPr>
                <w:rFonts w:ascii="Times New Roman" w:hAnsi="Times New Roman"/>
                <w:lang w:val="pl-PL"/>
              </w:rPr>
              <w:t xml:space="preserve">ń, Krzysztof. </w:t>
            </w:r>
            <w:r w:rsidRPr="0049039F">
              <w:rPr>
                <w:rFonts w:ascii="Times New Roman" w:hAnsi="Times New Roman"/>
                <w:i/>
                <w:iCs/>
                <w:lang w:val="pl-PL"/>
              </w:rPr>
              <w:t xml:space="preserve">Historia </w:t>
            </w:r>
            <w:proofErr w:type="spellStart"/>
            <w:r w:rsidRPr="0049039F">
              <w:rPr>
                <w:rFonts w:ascii="Times New Roman" w:hAnsi="Times New Roman"/>
                <w:i/>
                <w:iCs/>
                <w:lang w:val="pl-PL"/>
              </w:rPr>
              <w:t>antykultury</w:t>
            </w:r>
            <w:proofErr w:type="spellEnd"/>
            <w:r w:rsidRPr="0049039F">
              <w:rPr>
                <w:rFonts w:ascii="Times New Roman" w:hAnsi="Times New Roman"/>
                <w:lang w:val="pl-PL"/>
              </w:rPr>
              <w:t>. Warszawa 2018.</w:t>
            </w:r>
          </w:p>
          <w:p w:rsidR="00E47C9A" w:rsidRPr="0049039F" w:rsidRDefault="00E47C9A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E47C9A" w:rsidRDefault="00241A1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Koneczny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F.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On the Plurality of </w:t>
            </w: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Civilisations</w:t>
            </w:r>
            <w:proofErr w:type="spellEnd"/>
            <w:r>
              <w:rPr>
                <w:rFonts w:ascii="Times New Roman" w:hAnsi="Times New Roman"/>
                <w:lang w:val="en-US"/>
              </w:rPr>
              <w:t>, London 1962.</w:t>
            </w:r>
          </w:p>
          <w:p w:rsidR="00E47C9A" w:rsidRDefault="00E47C9A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47C9A" w:rsidRDefault="00241A1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Lafargue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Paul. “The Right to be Lazy” 1883, </w:t>
            </w:r>
            <w:proofErr w:type="spellStart"/>
            <w:r>
              <w:rPr>
                <w:rFonts w:ascii="Times New Roman" w:hAnsi="Times New Roman"/>
                <w:lang w:val="en-US"/>
              </w:rPr>
              <w:t>różne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wydania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E47C9A" w:rsidRDefault="00E47C9A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47C9A" w:rsidRPr="0049039F" w:rsidRDefault="00241A1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en-US"/>
              </w:rPr>
              <w:t xml:space="preserve">Marx, Karl. “Economic &amp; Philosophic Manuscripts of 1844” Transl. </w:t>
            </w:r>
            <w:r w:rsidRPr="0049039F">
              <w:rPr>
                <w:rFonts w:ascii="Times New Roman" w:hAnsi="Times New Roman"/>
                <w:lang w:val="pl-PL"/>
              </w:rPr>
              <w:t xml:space="preserve">Martin </w:t>
            </w:r>
            <w:proofErr w:type="spellStart"/>
            <w:r w:rsidRPr="0049039F">
              <w:rPr>
                <w:rFonts w:ascii="Times New Roman" w:hAnsi="Times New Roman"/>
                <w:lang w:val="pl-PL"/>
              </w:rPr>
              <w:t>Milligan</w:t>
            </w:r>
            <w:proofErr w:type="spellEnd"/>
            <w:r w:rsidRPr="0049039F">
              <w:rPr>
                <w:rFonts w:ascii="Times New Roman" w:hAnsi="Times New Roman"/>
                <w:lang w:val="pl-PL"/>
              </w:rPr>
              <w:t>, różne wydania.</w:t>
            </w:r>
          </w:p>
          <w:p w:rsidR="00E47C9A" w:rsidRPr="0049039F" w:rsidRDefault="00E47C9A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E47C9A" w:rsidRPr="0049039F" w:rsidRDefault="00241A1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/>
                <w:lang w:val="pl-PL"/>
              </w:rPr>
              <w:t xml:space="preserve">Marx, Karl, Engels F. “The </w:t>
            </w:r>
            <w:proofErr w:type="spellStart"/>
            <w:r w:rsidRPr="0049039F">
              <w:rPr>
                <w:rFonts w:ascii="Times New Roman" w:hAnsi="Times New Roman"/>
                <w:lang w:val="pl-PL"/>
              </w:rPr>
              <w:t>Communist</w:t>
            </w:r>
            <w:proofErr w:type="spellEnd"/>
            <w:r w:rsidRPr="0049039F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49039F">
              <w:rPr>
                <w:rFonts w:ascii="Times New Roman" w:hAnsi="Times New Roman"/>
                <w:lang w:val="pl-PL"/>
              </w:rPr>
              <w:t>Manifesto</w:t>
            </w:r>
            <w:proofErr w:type="spellEnd"/>
            <w:r w:rsidRPr="0049039F">
              <w:rPr>
                <w:rFonts w:ascii="Times New Roman" w:hAnsi="Times New Roman"/>
                <w:lang w:val="pl-PL"/>
              </w:rPr>
              <w:t>”, różne wydania.</w:t>
            </w:r>
          </w:p>
          <w:p w:rsidR="00E47C9A" w:rsidRPr="0049039F" w:rsidRDefault="00E47C9A">
            <w:pPr>
              <w:pStyle w:val="Body"/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E47C9A" w:rsidRPr="0049039F" w:rsidRDefault="00241A1C">
            <w:pPr>
              <w:pStyle w:val="Body"/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/>
                <w:lang w:val="pl-PL"/>
              </w:rPr>
              <w:t xml:space="preserve">Tarasiewicz, Paweł. “Kultura i cywilizacja: </w:t>
            </w:r>
            <w:proofErr w:type="spellStart"/>
            <w:r w:rsidRPr="0049039F">
              <w:rPr>
                <w:rFonts w:ascii="Times New Roman" w:hAnsi="Times New Roman"/>
                <w:lang w:val="pl-PL"/>
              </w:rPr>
              <w:t>pr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49039F">
              <w:rPr>
                <w:rFonts w:ascii="Times New Roman" w:hAnsi="Times New Roman"/>
                <w:lang w:val="pl-PL"/>
              </w:rPr>
              <w:t xml:space="preserve">ba korelacji” </w:t>
            </w:r>
            <w:r w:rsidRPr="0049039F">
              <w:rPr>
                <w:rFonts w:ascii="Times New Roman" w:hAnsi="Times New Roman"/>
                <w:i/>
                <w:iCs/>
                <w:lang w:val="pl-PL"/>
              </w:rPr>
              <w:t>Roczniki Kulturoznawcze</w:t>
            </w:r>
            <w:r w:rsidRPr="0049039F">
              <w:rPr>
                <w:rFonts w:ascii="Times New Roman" w:hAnsi="Times New Roman"/>
                <w:lang w:val="pl-PL"/>
              </w:rPr>
              <w:t xml:space="preserve"> II, 2011.</w:t>
            </w:r>
          </w:p>
          <w:p w:rsidR="00E47C9A" w:rsidRPr="0049039F" w:rsidRDefault="00E47C9A">
            <w:pPr>
              <w:pStyle w:val="Body"/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E47C9A" w:rsidRDefault="00241A1C">
            <w:pPr>
              <w:pStyle w:val="Body"/>
              <w:spacing w:after="0" w:line="240" w:lineRule="auto"/>
              <w:ind w:left="12" w:hanging="12"/>
            </w:pPr>
            <w:proofErr w:type="spellStart"/>
            <w:r>
              <w:rPr>
                <w:rFonts w:ascii="Times New Roman" w:hAnsi="Times New Roman"/>
                <w:shd w:val="clear" w:color="auto" w:fill="FFFFFF"/>
                <w:lang w:val="en-US"/>
              </w:rPr>
              <w:t>Werlau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en-US"/>
              </w:rPr>
              <w:t>María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 C. </w:t>
            </w:r>
            <w:proofErr w:type="spellStart"/>
            <w:r>
              <w:rPr>
                <w:rFonts w:ascii="Times New Roman" w:hAnsi="Times New Roman"/>
                <w:i/>
                <w:iCs/>
                <w:shd w:val="clear" w:color="auto" w:fill="FFFFFF"/>
                <w:lang w:val="en-US"/>
              </w:rPr>
              <w:t>Ché</w:t>
            </w:r>
            <w:proofErr w:type="spellEnd"/>
            <w:r>
              <w:rPr>
                <w:rFonts w:ascii="Times New Roman" w:hAnsi="Times New Roman"/>
                <w:i/>
                <w:iCs/>
                <w:shd w:val="clear" w:color="auto" w:fill="FFFFFF"/>
                <w:lang w:val="en-US"/>
              </w:rPr>
              <w:t xml:space="preserve"> Guevara Forgotten Victims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, Washington 2011.</w:t>
            </w:r>
          </w:p>
        </w:tc>
      </w:tr>
      <w:tr w:rsidR="00E47C9A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Default="00241A1C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uzupełniająca</w:t>
            </w:r>
            <w:proofErr w:type="spellEnd"/>
          </w:p>
        </w:tc>
      </w:tr>
      <w:tr w:rsidR="00E47C9A">
        <w:trPr>
          <w:trHeight w:val="837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A" w:rsidRPr="0049039F" w:rsidRDefault="00241A1C">
            <w:pPr>
              <w:pStyle w:val="Body"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49039F">
              <w:rPr>
                <w:rFonts w:ascii="Times New Roman" w:hAnsi="Times New Roman"/>
                <w:lang w:val="pl-PL"/>
              </w:rPr>
              <w:t>Burzyń</w:t>
            </w:r>
            <w:proofErr w:type="spellEnd"/>
            <w:r>
              <w:rPr>
                <w:rFonts w:ascii="Times New Roman" w:hAnsi="Times New Roman"/>
                <w:lang w:val="it-IT"/>
              </w:rPr>
              <w:t>ska, Anna, Micha</w:t>
            </w:r>
            <w:r w:rsidRPr="0049039F">
              <w:rPr>
                <w:rFonts w:ascii="Times New Roman" w:hAnsi="Times New Roman"/>
                <w:lang w:val="pl-PL"/>
              </w:rPr>
              <w:t xml:space="preserve">ł Paweł Markowski. </w:t>
            </w:r>
            <w:r w:rsidRPr="0049039F">
              <w:rPr>
                <w:rFonts w:ascii="Times New Roman" w:hAnsi="Times New Roman"/>
                <w:i/>
                <w:iCs/>
                <w:lang w:val="pl-PL"/>
              </w:rPr>
              <w:t>Teorie Literatury XX wieku</w:t>
            </w:r>
            <w:r w:rsidRPr="0049039F">
              <w:rPr>
                <w:rFonts w:ascii="Times New Roman" w:hAnsi="Times New Roman"/>
                <w:lang w:val="pl-PL"/>
              </w:rPr>
              <w:t>. Krak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49039F">
              <w:rPr>
                <w:rFonts w:ascii="Times New Roman" w:hAnsi="Times New Roman"/>
                <w:lang w:val="pl-PL"/>
              </w:rPr>
              <w:t>w 2009.</w:t>
            </w:r>
          </w:p>
          <w:p w:rsidR="00E47C9A" w:rsidRPr="0049039F" w:rsidRDefault="00E47C9A">
            <w:pPr>
              <w:pStyle w:val="Body"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val="pl-PL"/>
              </w:rPr>
            </w:pPr>
          </w:p>
          <w:p w:rsidR="00E47C9A" w:rsidRPr="0049039F" w:rsidRDefault="00241A1C">
            <w:pPr>
              <w:pStyle w:val="Body"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hd w:val="clear" w:color="auto" w:fill="FFFFFF"/>
                <w:lang w:val="pl-PL"/>
              </w:rPr>
            </w:pPr>
            <w:r w:rsidRPr="0049039F">
              <w:rPr>
                <w:rFonts w:ascii="Times New Roman" w:hAnsi="Times New Roman"/>
                <w:i/>
                <w:iCs/>
                <w:shd w:val="clear" w:color="auto" w:fill="FFFFFF"/>
                <w:lang w:val="pl-PL"/>
              </w:rPr>
              <w:t xml:space="preserve">Epoki i kierunki w kulturze. Sztuka, </w:t>
            </w:r>
            <w:proofErr w:type="spellStart"/>
            <w:r w:rsidRPr="0049039F">
              <w:rPr>
                <w:rFonts w:ascii="Times New Roman" w:hAnsi="Times New Roman"/>
                <w:i/>
                <w:iCs/>
                <w:shd w:val="clear" w:color="auto" w:fill="FFFFFF"/>
                <w:lang w:val="pl-PL"/>
              </w:rPr>
              <w:t>liteatura</w:t>
            </w:r>
            <w:proofErr w:type="spellEnd"/>
            <w:r w:rsidRPr="0049039F">
              <w:rPr>
                <w:rFonts w:ascii="Times New Roman" w:hAnsi="Times New Roman"/>
                <w:i/>
                <w:iCs/>
                <w:shd w:val="clear" w:color="auto" w:fill="FFFFFF"/>
                <w:lang w:val="pl-PL"/>
              </w:rPr>
              <w:t>, muzyka, teatr i film</w:t>
            </w:r>
            <w:r>
              <w:rPr>
                <w:rFonts w:ascii="Times New Roman" w:hAnsi="Times New Roman"/>
                <w:shd w:val="clear" w:color="auto" w:fill="FFFFFF"/>
                <w:lang w:val="it-IT"/>
              </w:rPr>
              <w:t>. Red. M. Wili</w:t>
            </w:r>
            <w:proofErr w:type="spellStart"/>
            <w:r w:rsidRPr="0049039F">
              <w:rPr>
                <w:rFonts w:ascii="Times New Roman" w:hAnsi="Times New Roman"/>
                <w:shd w:val="clear" w:color="auto" w:fill="FFFFFF"/>
                <w:lang w:val="pl-PL"/>
              </w:rPr>
              <w:t>ńska</w:t>
            </w:r>
            <w:proofErr w:type="spellEnd"/>
            <w:r w:rsidRPr="0049039F">
              <w:rPr>
                <w:rFonts w:ascii="Times New Roman" w:hAnsi="Times New Roman"/>
                <w:shd w:val="clear" w:color="auto" w:fill="FFFFFF"/>
                <w:lang w:val="pl-PL"/>
              </w:rPr>
              <w:t>, B. Działoszyński, A. Rossa. Warszawa 2008.</w:t>
            </w:r>
          </w:p>
          <w:p w:rsidR="00E47C9A" w:rsidRPr="0049039F" w:rsidRDefault="00E47C9A">
            <w:pPr>
              <w:pStyle w:val="Body"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E47C9A" w:rsidRPr="0049039F" w:rsidRDefault="00241A1C">
            <w:pPr>
              <w:pStyle w:val="Body"/>
              <w:rPr>
                <w:rFonts w:ascii="Times New Roman" w:eastAsia="Times New Roman" w:hAnsi="Times New Roman" w:cs="Times New Roman"/>
                <w:shd w:val="clear" w:color="auto" w:fill="FFFFFF"/>
                <w:lang w:val="pl-PL"/>
              </w:rPr>
            </w:pPr>
            <w:r w:rsidRPr="0049039F">
              <w:rPr>
                <w:rFonts w:ascii="Times New Roman" w:hAnsi="Times New Roman"/>
                <w:i/>
                <w:iCs/>
                <w:shd w:val="clear" w:color="auto" w:fill="FFFFFF"/>
                <w:lang w:val="pl-PL"/>
              </w:rPr>
              <w:t>Historia sztuki</w:t>
            </w:r>
            <w:r w:rsidRPr="0049039F">
              <w:rPr>
                <w:rFonts w:ascii="Times New Roman" w:hAnsi="Times New Roman"/>
                <w:shd w:val="clear" w:color="auto" w:fill="FFFFFF"/>
                <w:lang w:val="pl-PL"/>
              </w:rPr>
              <w:t xml:space="preserve">. Red. Stephen </w:t>
            </w:r>
            <w:proofErr w:type="spellStart"/>
            <w:r w:rsidRPr="0049039F">
              <w:rPr>
                <w:rFonts w:ascii="Times New Roman" w:hAnsi="Times New Roman"/>
                <w:shd w:val="clear" w:color="auto" w:fill="FFFFFF"/>
                <w:lang w:val="pl-PL"/>
              </w:rPr>
              <w:t>Farthing</w:t>
            </w:r>
            <w:proofErr w:type="spellEnd"/>
            <w:r w:rsidRPr="0049039F">
              <w:rPr>
                <w:rFonts w:ascii="Times New Roman" w:hAnsi="Times New Roman"/>
                <w:shd w:val="clear" w:color="auto" w:fill="FFFFFF"/>
                <w:lang w:val="pl-PL"/>
              </w:rPr>
              <w:t>, Warszawa 2019.</w:t>
            </w:r>
          </w:p>
          <w:p w:rsidR="00E47C9A" w:rsidRPr="0049039F" w:rsidRDefault="00241A1C">
            <w:pPr>
              <w:pStyle w:val="Body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/>
                <w:lang w:val="pl-PL"/>
              </w:rPr>
              <w:t>Klag, Wojciech. “Cywilizacja ł</w:t>
            </w:r>
            <w:r>
              <w:rPr>
                <w:rFonts w:ascii="Times New Roman" w:hAnsi="Times New Roman"/>
                <w:lang w:val="es-ES_tradnl"/>
              </w:rPr>
              <w:t>aci</w:t>
            </w:r>
            <w:proofErr w:type="spellStart"/>
            <w:r w:rsidRPr="0049039F">
              <w:rPr>
                <w:rFonts w:ascii="Times New Roman" w:hAnsi="Times New Roman"/>
                <w:lang w:val="pl-PL"/>
              </w:rPr>
              <w:t>ńska</w:t>
            </w:r>
            <w:proofErr w:type="spellEnd"/>
            <w:r w:rsidRPr="0049039F">
              <w:rPr>
                <w:rFonts w:ascii="Times New Roman" w:hAnsi="Times New Roman"/>
                <w:lang w:val="pl-PL"/>
              </w:rPr>
              <w:t xml:space="preserve"> w myśli Feliksa Konecznego (wybrane zagadnienia)” </w:t>
            </w:r>
            <w:proofErr w:type="spellStart"/>
            <w:r w:rsidRPr="0049039F">
              <w:rPr>
                <w:rFonts w:ascii="Times New Roman" w:hAnsi="Times New Roman"/>
                <w:i/>
                <w:iCs/>
                <w:lang w:val="pl-PL"/>
              </w:rPr>
              <w:t>Racjonalia</w:t>
            </w:r>
            <w:proofErr w:type="spellEnd"/>
            <w:r w:rsidRPr="0049039F">
              <w:rPr>
                <w:rFonts w:ascii="Times New Roman" w:hAnsi="Times New Roman"/>
                <w:lang w:val="pl-PL"/>
              </w:rPr>
              <w:t xml:space="preserve"> 4, 2014.</w:t>
            </w:r>
          </w:p>
          <w:p w:rsidR="00E47C9A" w:rsidRPr="0049039F" w:rsidRDefault="00241A1C">
            <w:pPr>
              <w:pStyle w:val="Body"/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49039F">
              <w:rPr>
                <w:rFonts w:ascii="Times New Roman" w:hAnsi="Times New Roman"/>
                <w:lang w:val="pl-PL"/>
              </w:rPr>
              <w:t>Kuriański</w:t>
            </w:r>
            <w:proofErr w:type="spellEnd"/>
            <w:r w:rsidRPr="0049039F">
              <w:rPr>
                <w:rFonts w:ascii="Times New Roman" w:hAnsi="Times New Roman"/>
                <w:lang w:val="pl-PL"/>
              </w:rPr>
              <w:t xml:space="preserve">, Mieczysław. “Feliksa Konecznego (1862-1949) charakterystyka siedmiu cywilizacji, cz. II cywilizacje średniowieczne”. </w:t>
            </w:r>
            <w:r w:rsidRPr="0049039F">
              <w:rPr>
                <w:rFonts w:ascii="Times New Roman" w:hAnsi="Times New Roman"/>
                <w:i/>
                <w:iCs/>
                <w:lang w:val="pl-PL"/>
              </w:rPr>
              <w:t xml:space="preserve">Legnickie Studia Teologiczno-Historyczne </w:t>
            </w:r>
            <w:r w:rsidRPr="0049039F">
              <w:rPr>
                <w:rFonts w:ascii="Times New Roman" w:hAnsi="Times New Roman"/>
                <w:lang w:val="pl-PL"/>
              </w:rPr>
              <w:t>2, 2011.</w:t>
            </w:r>
          </w:p>
          <w:p w:rsidR="00E47C9A" w:rsidRPr="0049039F" w:rsidRDefault="00E47C9A">
            <w:pPr>
              <w:pStyle w:val="Body"/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E47C9A" w:rsidRPr="0049039F" w:rsidRDefault="00241A1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fr-FR"/>
              </w:rPr>
              <w:t xml:space="preserve">Marcuse, Herbert. </w:t>
            </w:r>
            <w:r w:rsidRPr="0049039F">
              <w:rPr>
                <w:rFonts w:ascii="Times New Roman" w:hAnsi="Times New Roman"/>
                <w:lang w:val="pl-PL"/>
              </w:rPr>
              <w:t>“</w:t>
            </w:r>
            <w:proofErr w:type="spellStart"/>
            <w:r w:rsidRPr="0049039F">
              <w:rPr>
                <w:rFonts w:ascii="Times New Roman" w:hAnsi="Times New Roman"/>
                <w:lang w:val="pl-PL"/>
              </w:rPr>
              <w:t>Repressive</w:t>
            </w:r>
            <w:proofErr w:type="spellEnd"/>
            <w:r w:rsidRPr="0049039F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49039F">
              <w:rPr>
                <w:rFonts w:ascii="Times New Roman" w:hAnsi="Times New Roman"/>
                <w:lang w:val="pl-PL"/>
              </w:rPr>
              <w:t>Tolerance</w:t>
            </w:r>
            <w:proofErr w:type="spellEnd"/>
            <w:r w:rsidRPr="0049039F">
              <w:rPr>
                <w:rFonts w:ascii="Times New Roman" w:hAnsi="Times New Roman"/>
                <w:lang w:val="pl-PL"/>
              </w:rPr>
              <w:t>” (</w:t>
            </w:r>
            <w:r w:rsidR="00C9264A">
              <w:fldChar w:fldCharType="begin"/>
            </w:r>
            <w:r w:rsidR="00C9264A" w:rsidRPr="00F35F61">
              <w:rPr>
                <w:lang w:val="pl-PL"/>
              </w:rPr>
              <w:instrText xml:space="preserve"> HYPERLINK "http://la.utexas.edu/users/hcleaver/330T/350kPEEMarcuseToleranceTable.pdf" </w:instrText>
            </w:r>
            <w:r w:rsidR="00C9264A">
              <w:fldChar w:fldCharType="separate"/>
            </w:r>
            <w:r w:rsidRPr="0049039F">
              <w:rPr>
                <w:rStyle w:val="Hyperlink0"/>
                <w:rFonts w:ascii="Times New Roman" w:hAnsi="Times New Roman"/>
                <w:lang w:val="pl-PL"/>
              </w:rPr>
              <w:t>http://la.utexas.edu/users/hcleaver/330T/350kPEEMarcuseToleranceTable.pdf</w:t>
            </w:r>
            <w:r w:rsidR="00C9264A">
              <w:rPr>
                <w:rStyle w:val="Hyperlink0"/>
                <w:rFonts w:ascii="Times New Roman" w:hAnsi="Times New Roman"/>
                <w:lang w:val="pl-PL"/>
              </w:rPr>
              <w:fldChar w:fldCharType="end"/>
            </w:r>
            <w:r w:rsidRPr="0049039F">
              <w:rPr>
                <w:rFonts w:ascii="Times New Roman" w:hAnsi="Times New Roman"/>
                <w:lang w:val="pl-PL"/>
              </w:rPr>
              <w:t>).</w:t>
            </w:r>
          </w:p>
          <w:p w:rsidR="00E47C9A" w:rsidRPr="0049039F" w:rsidRDefault="00E47C9A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E47C9A" w:rsidRPr="0049039F" w:rsidRDefault="00241A1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49039F">
              <w:rPr>
                <w:rFonts w:ascii="Times New Roman" w:hAnsi="Times New Roman"/>
                <w:i/>
                <w:iCs/>
                <w:lang w:val="pl-PL"/>
              </w:rPr>
              <w:t xml:space="preserve">Rerum </w:t>
            </w:r>
            <w:proofErr w:type="spellStart"/>
            <w:r w:rsidRPr="0049039F">
              <w:rPr>
                <w:rFonts w:ascii="Times New Roman" w:hAnsi="Times New Roman"/>
                <w:i/>
                <w:iCs/>
                <w:lang w:val="pl-PL"/>
              </w:rPr>
              <w:t>Novarum</w:t>
            </w:r>
            <w:proofErr w:type="spellEnd"/>
            <w:r w:rsidRPr="0049039F">
              <w:rPr>
                <w:rFonts w:ascii="Times New Roman" w:hAnsi="Times New Roman"/>
                <w:lang w:val="pl-PL"/>
              </w:rPr>
              <w:t xml:space="preserve"> (http://w2.vatican.va/content/leo-xiii/en/encyclicals/documents/hf_l-xiii_enc_15051891_rerum-novarum.html).</w:t>
            </w:r>
          </w:p>
          <w:p w:rsidR="00E47C9A" w:rsidRPr="0049039F" w:rsidRDefault="00E47C9A">
            <w:pPr>
              <w:pStyle w:val="Body"/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E47C9A" w:rsidRPr="0049039F" w:rsidRDefault="00241A1C">
            <w:pPr>
              <w:pStyle w:val="Body"/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en-US"/>
              </w:rPr>
              <w:t xml:space="preserve">Mazur, Dan, Alexander Danner. </w:t>
            </w:r>
            <w:r>
              <w:rPr>
                <w:rFonts w:ascii="Times New Roman" w:hAnsi="Times New Roman"/>
                <w:i/>
                <w:iCs/>
                <w:lang w:val="en-US"/>
              </w:rPr>
              <w:t>Comics: A Global History, 1968 to the present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49039F">
              <w:rPr>
                <w:rFonts w:ascii="Times New Roman" w:hAnsi="Times New Roman"/>
                <w:lang w:val="pl-PL"/>
              </w:rPr>
              <w:t>London 2014.</w:t>
            </w:r>
          </w:p>
          <w:p w:rsidR="00E47C9A" w:rsidRPr="0049039F" w:rsidRDefault="00241A1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49039F">
              <w:rPr>
                <w:rFonts w:ascii="Times New Roman" w:hAnsi="Times New Roman"/>
                <w:lang w:val="pl-PL"/>
              </w:rPr>
              <w:t>McHale</w:t>
            </w:r>
            <w:proofErr w:type="spellEnd"/>
            <w:r w:rsidRPr="0049039F">
              <w:rPr>
                <w:rFonts w:ascii="Times New Roman" w:hAnsi="Times New Roman"/>
                <w:lang w:val="pl-PL"/>
              </w:rPr>
              <w:t xml:space="preserve">, Brian. </w:t>
            </w:r>
            <w:proofErr w:type="spellStart"/>
            <w:r w:rsidRPr="0049039F">
              <w:rPr>
                <w:rFonts w:ascii="Times New Roman" w:hAnsi="Times New Roman"/>
                <w:i/>
                <w:iCs/>
                <w:lang w:val="pl-PL"/>
              </w:rPr>
              <w:t>Postmodernist</w:t>
            </w:r>
            <w:proofErr w:type="spellEnd"/>
            <w:r w:rsidRPr="0049039F">
              <w:rPr>
                <w:rFonts w:ascii="Times New Roman" w:hAnsi="Times New Roman"/>
                <w:i/>
                <w:iCs/>
                <w:lang w:val="pl-PL"/>
              </w:rPr>
              <w:t xml:space="preserve"> </w:t>
            </w:r>
            <w:proofErr w:type="spellStart"/>
            <w:r w:rsidRPr="0049039F">
              <w:rPr>
                <w:rFonts w:ascii="Times New Roman" w:hAnsi="Times New Roman"/>
                <w:i/>
                <w:iCs/>
                <w:lang w:val="pl-PL"/>
              </w:rPr>
              <w:t>Ficition</w:t>
            </w:r>
            <w:proofErr w:type="spellEnd"/>
            <w:r w:rsidRPr="0049039F">
              <w:rPr>
                <w:rFonts w:ascii="Times New Roman" w:hAnsi="Times New Roman"/>
                <w:lang w:val="pl-PL"/>
              </w:rPr>
              <w:t xml:space="preserve">. New York 1987. </w:t>
            </w:r>
          </w:p>
          <w:p w:rsidR="00E47C9A" w:rsidRPr="0049039F" w:rsidRDefault="00E47C9A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E47C9A" w:rsidRDefault="00241A1C">
            <w:pPr>
              <w:pStyle w:val="Body"/>
              <w:rPr>
                <w:rFonts w:ascii="Times New Roman" w:eastAsia="Times New Roman" w:hAnsi="Times New Roman" w:cs="Times New Roman"/>
              </w:rPr>
            </w:pPr>
            <w:r w:rsidRPr="0049039F">
              <w:rPr>
                <w:rFonts w:ascii="Times New Roman" w:hAnsi="Times New Roman"/>
                <w:lang w:val="pl-PL"/>
              </w:rPr>
              <w:t xml:space="preserve">Rozwadowski, Dariusz. </w:t>
            </w:r>
            <w:r w:rsidRPr="0049039F">
              <w:rPr>
                <w:rFonts w:ascii="Times New Roman" w:hAnsi="Times New Roman"/>
                <w:i/>
                <w:iCs/>
                <w:lang w:val="pl-PL"/>
              </w:rPr>
              <w:t>Marksizm kulturowy: 50 lat walki z cywilizacją zachodu</w:t>
            </w:r>
            <w:r w:rsidRPr="0049039F">
              <w:rPr>
                <w:rFonts w:ascii="Times New Roman" w:hAnsi="Times New Roman"/>
                <w:lang w:val="pl-PL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Wydawnictwo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Prohibita</w:t>
            </w:r>
            <w:proofErr w:type="spellEnd"/>
            <w:r>
              <w:rPr>
                <w:rFonts w:ascii="Times New Roman" w:hAnsi="Times New Roman"/>
              </w:rPr>
              <w:t>, Warszawa 2018</w:t>
            </w:r>
          </w:p>
          <w:p w:rsidR="00E47C9A" w:rsidRDefault="00241A1C">
            <w:pPr>
              <w:pStyle w:val="Body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hd w:val="clear" w:color="auto" w:fill="FFFFFF"/>
                <w:lang w:val="en-US"/>
              </w:rPr>
              <w:t>The Oxford Companion to Western Art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, Ed. </w:t>
            </w:r>
            <w:r>
              <w:rPr>
                <w:rFonts w:ascii="Times New Roman" w:hAnsi="Times New Roman"/>
                <w:shd w:val="clear" w:color="auto" w:fill="FFFFFF"/>
                <w:lang w:val="de-DE"/>
              </w:rPr>
              <w:t xml:space="preserve">Hugh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de-DE"/>
              </w:rPr>
              <w:t>Brigstocke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de-DE"/>
              </w:rPr>
              <w:t>, Oxford 2001.</w:t>
            </w:r>
          </w:p>
          <w:p w:rsidR="00E47C9A" w:rsidRDefault="00241A1C">
            <w:pPr>
              <w:pStyle w:val="Body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  <w:lang w:val="de-DE"/>
              </w:rPr>
              <w:t xml:space="preserve">Weidenkopf, Steve. </w:t>
            </w:r>
            <w:r>
              <w:rPr>
                <w:rFonts w:ascii="Times New Roman" w:hAnsi="Times New Roman"/>
                <w:i/>
                <w:iCs/>
                <w:shd w:val="clear" w:color="auto" w:fill="FFFFFF"/>
                <w:lang w:val="en-US"/>
              </w:rPr>
              <w:t>Timeless: A History of the Catholic Church.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2019.</w:t>
            </w:r>
          </w:p>
          <w:p w:rsidR="00E47C9A" w:rsidRDefault="00241A1C">
            <w:pPr>
              <w:pStyle w:val="Heading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Weidenkopf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, Steve. 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 xml:space="preserve">The Real Story of Catholic History: Answering Twenty Centuries of Anti-Catholic Myths.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 2017</w:t>
            </w:r>
          </w:p>
          <w:p w:rsidR="00E47C9A" w:rsidRDefault="00E47C9A">
            <w:pPr>
              <w:pStyle w:val="Heading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E47C9A" w:rsidRDefault="00241A1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>Woods, Thomas E. Jr</w:t>
            </w:r>
            <w:r>
              <w:rPr>
                <w:rStyle w:val="Link"/>
                <w:rFonts w:ascii="Times New Roman" w:hAnsi="Times New Roman"/>
                <w:color w:val="000000"/>
                <w:u w:val="none" w:color="000000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hd w:val="clear" w:color="auto" w:fill="FFFFFF"/>
                <w:lang w:val="en-US"/>
              </w:rPr>
              <w:t>How the Catholic Church Built Western Civilization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, 2005.</w:t>
            </w:r>
          </w:p>
        </w:tc>
      </w:tr>
    </w:tbl>
    <w:p w:rsidR="00E47C9A" w:rsidRDefault="00E47C9A" w:rsidP="0049039F">
      <w:pPr>
        <w:pStyle w:val="Akapitzlist"/>
        <w:widowControl w:val="0"/>
        <w:spacing w:line="240" w:lineRule="auto"/>
        <w:ind w:left="0"/>
      </w:pPr>
    </w:p>
    <w:sectPr w:rsidR="00E47C9A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4A" w:rsidRDefault="00C9264A">
      <w:r>
        <w:separator/>
      </w:r>
    </w:p>
  </w:endnote>
  <w:endnote w:type="continuationSeparator" w:id="0">
    <w:p w:rsidR="00C9264A" w:rsidRDefault="00C9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4A" w:rsidRDefault="00C9264A">
      <w:r>
        <w:separator/>
      </w:r>
    </w:p>
  </w:footnote>
  <w:footnote w:type="continuationSeparator" w:id="0">
    <w:p w:rsidR="00C9264A" w:rsidRDefault="00C92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641DF"/>
    <w:multiLevelType w:val="hybridMultilevel"/>
    <w:tmpl w:val="E32210D0"/>
    <w:numStyleLink w:val="ImportedStyle1"/>
  </w:abstractNum>
  <w:abstractNum w:abstractNumId="1">
    <w:nsid w:val="30DB063B"/>
    <w:multiLevelType w:val="hybridMultilevel"/>
    <w:tmpl w:val="7FE87126"/>
    <w:lvl w:ilvl="0" w:tplc="23B8AB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4005B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289B4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505F5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54A59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760846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EE84E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DA045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881CA6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B9D51EF"/>
    <w:multiLevelType w:val="hybridMultilevel"/>
    <w:tmpl w:val="E32210D0"/>
    <w:styleLink w:val="ImportedStyle1"/>
    <w:lvl w:ilvl="0" w:tplc="507062D0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76E48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A2D0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64FFE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AE5E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A01EE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4EE2F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52A4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281D6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1"/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9A"/>
    <w:rsid w:val="00241A1C"/>
    <w:rsid w:val="0049039F"/>
    <w:rsid w:val="00C9264A"/>
    <w:rsid w:val="00E47C9A"/>
    <w:rsid w:val="00F3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0E5AA-1ED7-4670-A63F-5464AD92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none" w:color="000000"/>
    </w:rPr>
  </w:style>
  <w:style w:type="paragraph" w:customStyle="1" w:styleId="Heading">
    <w:name w:val="Heading"/>
    <w:pPr>
      <w:spacing w:before="100" w:after="100"/>
      <w:outlineLvl w:val="0"/>
    </w:pPr>
    <w:rPr>
      <w:rFonts w:ascii="Calibri" w:eastAsia="Calibri" w:hAnsi="Calibri" w:cs="Calibri"/>
      <w:b/>
      <w:bCs/>
      <w:color w:val="000000"/>
      <w:kern w:val="36"/>
      <w:sz w:val="48"/>
      <w:szCs w:val="48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35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F6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4</cp:revision>
  <dcterms:created xsi:type="dcterms:W3CDTF">2021-09-17T08:01:00Z</dcterms:created>
  <dcterms:modified xsi:type="dcterms:W3CDTF">2021-09-17T13:11:00Z</dcterms:modified>
</cp:coreProperties>
</file>