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08"/>
        <w:gridCol w:w="10912"/>
        <w:gridCol w:w="2394"/>
      </w:tblGrid>
      <w:tr w:rsidR="00A22E32" w:rsidRPr="009040B8" w:rsidTr="00C61CAA">
        <w:trPr>
          <w:trHeight w:val="1418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9040B8" w:rsidRDefault="008743FF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9040B8">
              <w:rPr>
                <w:rFonts w:ascii="Palatino Linotype" w:hAnsi="Palatino Linotype"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327868" cy="696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36" cy="696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9040B8" w:rsidRDefault="00A22E32" w:rsidP="00D9427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AC3B17" w:rsidRPr="009040B8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sz w:val="32"/>
                <w:szCs w:val="32"/>
              </w:rPr>
            </w:pPr>
            <w:r w:rsidRPr="009040B8">
              <w:rPr>
                <w:rFonts w:ascii="Georgia" w:hAnsi="Georgia"/>
                <w:b/>
                <w:sz w:val="32"/>
                <w:szCs w:val="32"/>
              </w:rPr>
              <w:t xml:space="preserve">Rozkład zajęć </w:t>
            </w:r>
            <w:r w:rsidR="00441ECA" w:rsidRPr="009040B8">
              <w:rPr>
                <w:rFonts w:ascii="Georgia" w:hAnsi="Georgia"/>
                <w:sz w:val="32"/>
                <w:szCs w:val="32"/>
              </w:rPr>
              <w:t>na rok akademicki 201</w:t>
            </w:r>
            <w:r w:rsidR="00DA07E0" w:rsidRPr="009040B8">
              <w:rPr>
                <w:rFonts w:ascii="Georgia" w:hAnsi="Georgia"/>
                <w:sz w:val="32"/>
                <w:szCs w:val="32"/>
              </w:rPr>
              <w:t>9</w:t>
            </w:r>
            <w:r w:rsidR="00441ECA" w:rsidRPr="009040B8">
              <w:rPr>
                <w:rFonts w:ascii="Georgia" w:hAnsi="Georgia"/>
                <w:sz w:val="32"/>
                <w:szCs w:val="32"/>
              </w:rPr>
              <w:t>/20</w:t>
            </w:r>
            <w:r w:rsidR="00DA07E0" w:rsidRPr="009040B8">
              <w:rPr>
                <w:rFonts w:ascii="Georgia" w:hAnsi="Georgia"/>
                <w:sz w:val="32"/>
                <w:szCs w:val="32"/>
              </w:rPr>
              <w:t>20</w:t>
            </w:r>
            <w:r w:rsidR="00441ECA" w:rsidRPr="009040B8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A22E32" w:rsidRPr="009040B8" w:rsidRDefault="005B1ACB" w:rsidP="008743FF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9040B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 w:rsidRPr="009040B8"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9040B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9040B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 w:rsidRPr="009040B8">
              <w:rPr>
                <w:rFonts w:ascii="Georgia" w:hAnsi="Georgia"/>
                <w:b/>
                <w:sz w:val="32"/>
                <w:szCs w:val="32"/>
              </w:rPr>
              <w:t xml:space="preserve">, studia niestacjonarne I stopnia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9040B8" w:rsidRDefault="00A87ADF" w:rsidP="00D9427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9040B8">
              <w:rPr>
                <w:noProof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2.2pt;height:58.2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42310011" r:id="rId6"/>
              </w:object>
            </w:r>
          </w:p>
        </w:tc>
      </w:tr>
    </w:tbl>
    <w:p w:rsidR="00A22E32" w:rsidRPr="009040B8" w:rsidRDefault="00A22E32" w:rsidP="009B0230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8"/>
        <w:gridCol w:w="2596"/>
        <w:gridCol w:w="2551"/>
        <w:gridCol w:w="2783"/>
        <w:gridCol w:w="2835"/>
        <w:gridCol w:w="8"/>
      </w:tblGrid>
      <w:tr w:rsidR="00215106" w:rsidRPr="009040B8" w:rsidTr="00EF1CEB">
        <w:trPr>
          <w:gridAfter w:val="1"/>
          <w:wAfter w:w="8" w:type="dxa"/>
          <w:trHeight w:val="480"/>
          <w:jc w:val="center"/>
        </w:trPr>
        <w:tc>
          <w:tcPr>
            <w:tcW w:w="1887" w:type="dxa"/>
            <w:shd w:val="clear" w:color="auto" w:fill="C2D69B"/>
          </w:tcPr>
          <w:p w:rsidR="00215106" w:rsidRPr="009040B8" w:rsidRDefault="0021510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215106" w:rsidRPr="009040B8" w:rsidRDefault="00215106" w:rsidP="00A22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5155" w:type="dxa"/>
            <w:gridSpan w:val="3"/>
            <w:shd w:val="clear" w:color="auto" w:fill="C2D69B"/>
          </w:tcPr>
          <w:p w:rsidR="00215106" w:rsidRPr="009040B8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Pr="009040B8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5618" w:type="dxa"/>
            <w:gridSpan w:val="2"/>
            <w:shd w:val="clear" w:color="auto" w:fill="C2D69B"/>
          </w:tcPr>
          <w:p w:rsidR="00215106" w:rsidRPr="009040B8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Pr="009040B8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547642" w:rsidRPr="009040B8" w:rsidTr="00AE5029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547642" w:rsidRPr="009040B8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04" w:type="dxa"/>
            <w:gridSpan w:val="2"/>
          </w:tcPr>
          <w:p w:rsidR="00547642" w:rsidRPr="009040B8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551" w:type="dxa"/>
          </w:tcPr>
          <w:p w:rsidR="00547642" w:rsidRPr="009040B8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783" w:type="dxa"/>
          </w:tcPr>
          <w:p w:rsidR="00547642" w:rsidRPr="009040B8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835" w:type="dxa"/>
          </w:tcPr>
          <w:p w:rsidR="00547642" w:rsidRPr="009040B8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</w:tr>
      <w:tr w:rsidR="00117146" w:rsidRPr="009040B8" w:rsidTr="004E1E7A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117146" w:rsidRPr="009040B8" w:rsidRDefault="00117146" w:rsidP="0011714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  <w:p w:rsidR="00117146" w:rsidRPr="009040B8" w:rsidRDefault="0011714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shd w:val="clear" w:color="auto" w:fill="FFFFFF" w:themeFill="background1"/>
          </w:tcPr>
          <w:p w:rsidR="00117146" w:rsidRPr="009040B8" w:rsidRDefault="00117146" w:rsidP="00117146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Historia filozofii (konwersatorium)</w:t>
            </w:r>
          </w:p>
          <w:p w:rsidR="00117146" w:rsidRPr="009040B8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dr R. Charzyński</w:t>
            </w:r>
          </w:p>
          <w:p w:rsidR="001C3EC3" w:rsidRPr="009040B8" w:rsidRDefault="00117146" w:rsidP="0079410B">
            <w:pPr>
              <w:spacing w:after="0" w:line="240" w:lineRule="auto"/>
              <w:rPr>
                <w:rFonts w:ascii="Palatino Linotype" w:hAnsi="Palatino Linotype"/>
                <w:i/>
                <w:noProof/>
                <w:sz w:val="18"/>
                <w:szCs w:val="18"/>
                <w:lang w:eastAsia="pl-PL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  <w:r w:rsidRPr="009040B8">
              <w:rPr>
                <w:rFonts w:ascii="Palatino Linotype" w:hAnsi="Palatino Linotype"/>
                <w:i/>
                <w:noProof/>
                <w:sz w:val="18"/>
                <w:szCs w:val="18"/>
                <w:lang w:eastAsia="pl-PL"/>
              </w:rPr>
              <w:t xml:space="preserve">  </w:t>
            </w:r>
          </w:p>
          <w:p w:rsidR="00117146" w:rsidRPr="009040B8" w:rsidRDefault="001C3EC3" w:rsidP="009040B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I</w:t>
            </w:r>
            <w:r w:rsidRPr="009040B8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040B8">
              <w:rPr>
                <w:rFonts w:ascii="Georgia" w:hAnsi="Georgia"/>
                <w:b/>
                <w:color w:val="00B050"/>
                <w:sz w:val="18"/>
                <w:szCs w:val="18"/>
              </w:rPr>
              <w:t>7.03</w:t>
            </w:r>
            <w:r w:rsidR="0037180A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II </w:t>
            </w:r>
            <w:r w:rsidR="009040B8">
              <w:rPr>
                <w:rFonts w:ascii="Georgia" w:hAnsi="Georgia"/>
                <w:b/>
                <w:color w:val="00B050"/>
                <w:sz w:val="18"/>
                <w:szCs w:val="18"/>
              </w:rPr>
              <w:t>4.04</w:t>
            </w:r>
            <w:r w:rsidR="0037180A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III </w:t>
            </w:r>
            <w:r w:rsidR="009040B8">
              <w:rPr>
                <w:rFonts w:ascii="Georgia" w:hAnsi="Georgia"/>
                <w:b/>
                <w:color w:val="00B050"/>
                <w:sz w:val="18"/>
                <w:szCs w:val="18"/>
              </w:rPr>
              <w:t>25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.</w:t>
            </w:r>
            <w:r w:rsidR="009040B8">
              <w:rPr>
                <w:rFonts w:ascii="Georgia" w:hAnsi="Georgia"/>
                <w:b/>
                <w:color w:val="00B050"/>
                <w:sz w:val="18"/>
                <w:szCs w:val="18"/>
              </w:rPr>
              <w:t>04</w:t>
            </w:r>
            <w:r w:rsidR="0037180A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IV </w:t>
            </w:r>
            <w:r w:rsidR="009040B8">
              <w:rPr>
                <w:rFonts w:ascii="Georgia" w:hAnsi="Georgia"/>
                <w:b/>
                <w:color w:val="00B050"/>
                <w:sz w:val="18"/>
                <w:szCs w:val="18"/>
              </w:rPr>
              <w:t>23.05</w:t>
            </w:r>
          </w:p>
        </w:tc>
        <w:tc>
          <w:tcPr>
            <w:tcW w:w="27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7CBD" w:rsidRPr="009040B8" w:rsidRDefault="00BC7CBD" w:rsidP="00BC7CBD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>PNJA – pisanie akademickie</w:t>
            </w:r>
          </w:p>
          <w:p w:rsidR="00BC7CBD" w:rsidRPr="009040B8" w:rsidRDefault="00BC7CBD" w:rsidP="00BC7CBD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>mgr J. Grzybowska</w:t>
            </w:r>
          </w:p>
          <w:p w:rsidR="00117146" w:rsidRPr="009040B8" w:rsidRDefault="002E7A41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901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7146" w:rsidRPr="009040B8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117146" w:rsidRPr="009040B8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dr K. Lis</w:t>
            </w:r>
          </w:p>
          <w:p w:rsidR="00117146" w:rsidRPr="009040B8" w:rsidRDefault="009C689D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903</w:t>
            </w:r>
          </w:p>
        </w:tc>
      </w:tr>
      <w:tr w:rsidR="00117146" w:rsidRPr="009040B8" w:rsidTr="003C380D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117146" w:rsidRPr="009040B8" w:rsidRDefault="0011714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2604" w:type="dxa"/>
            <w:gridSpan w:val="2"/>
            <w:shd w:val="clear" w:color="auto" w:fill="FFFFFF" w:themeFill="background1"/>
          </w:tcPr>
          <w:p w:rsidR="00117146" w:rsidRPr="009040B8" w:rsidRDefault="0011714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117146" w:rsidRPr="009040B8" w:rsidRDefault="0011714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040B8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117146" w:rsidRPr="009040B8" w:rsidRDefault="00117146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2E7A41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901</w:t>
            </w:r>
          </w:p>
        </w:tc>
        <w:tc>
          <w:tcPr>
            <w:tcW w:w="2551" w:type="dxa"/>
            <w:shd w:val="clear" w:color="auto" w:fill="FFFFFF" w:themeFill="background1"/>
          </w:tcPr>
          <w:p w:rsidR="00117146" w:rsidRPr="009040B8" w:rsidRDefault="0011714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117146" w:rsidRPr="009040B8" w:rsidRDefault="0011714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117146" w:rsidRPr="009040B8" w:rsidRDefault="002E7A41" w:rsidP="006B31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9</w:t>
            </w:r>
            <w:r w:rsidR="006B31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117146" w:rsidRPr="009040B8" w:rsidRDefault="00117146" w:rsidP="0011714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117146" w:rsidRPr="009040B8" w:rsidRDefault="00117146" w:rsidP="0011714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040B8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117146" w:rsidRPr="009040B8" w:rsidRDefault="000C71FC" w:rsidP="009E6BF1">
            <w:pPr>
              <w:spacing w:after="0" w:line="240" w:lineRule="auto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903</w:t>
            </w:r>
            <w:r w:rsidRPr="009040B8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 </w:t>
            </w:r>
            <w:r w:rsidR="00117146" w:rsidRPr="009040B8">
              <w:rPr>
                <w:rFonts w:ascii="Georgia" w:hAnsi="Georgia"/>
                <w:sz w:val="18"/>
                <w:szCs w:val="18"/>
              </w:rPr>
              <w:t xml:space="preserve"> </w:t>
            </w:r>
            <w:r w:rsidR="00117146" w:rsidRPr="009040B8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="00117146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(</w:t>
            </w:r>
            <w:r w:rsidR="009E6BF1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8</w:t>
            </w:r>
            <w:r w:rsidR="003C380D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spotkań)</w:t>
            </w:r>
          </w:p>
          <w:p w:rsidR="009E6BF1" w:rsidRPr="009040B8" w:rsidRDefault="004B4675" w:rsidP="00EF0EC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0005C4">
              <w:rPr>
                <w:rFonts w:ascii="Georgia" w:hAnsi="Georgia"/>
                <w:b/>
                <w:color w:val="00B050"/>
                <w:sz w:val="18"/>
                <w:szCs w:val="18"/>
              </w:rPr>
              <w:t>23.02;8.03;22.03;5.04;19.04;10.05; 24.05;7.06</w:t>
            </w:r>
          </w:p>
        </w:tc>
      </w:tr>
      <w:tr w:rsidR="007D5843" w:rsidRPr="009040B8" w:rsidTr="004A6218">
        <w:trPr>
          <w:gridAfter w:val="1"/>
          <w:wAfter w:w="8" w:type="dxa"/>
          <w:trHeight w:val="1218"/>
          <w:jc w:val="center"/>
        </w:trPr>
        <w:tc>
          <w:tcPr>
            <w:tcW w:w="1887" w:type="dxa"/>
            <w:shd w:val="clear" w:color="auto" w:fill="EAF1DD"/>
          </w:tcPr>
          <w:p w:rsidR="007D5843" w:rsidRPr="009040B8" w:rsidRDefault="007D5843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2604" w:type="dxa"/>
            <w:gridSpan w:val="2"/>
            <w:shd w:val="clear" w:color="auto" w:fill="FFFFFF" w:themeFill="background1"/>
          </w:tcPr>
          <w:p w:rsidR="007D5843" w:rsidRPr="009040B8" w:rsidRDefault="007D5843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7D5843" w:rsidRPr="009040B8" w:rsidRDefault="007D5843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7D5843" w:rsidRPr="009040B8" w:rsidRDefault="007D5843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 901</w:t>
            </w:r>
          </w:p>
        </w:tc>
        <w:tc>
          <w:tcPr>
            <w:tcW w:w="2551" w:type="dxa"/>
            <w:shd w:val="clear" w:color="auto" w:fill="FFFFFF" w:themeFill="background1"/>
          </w:tcPr>
          <w:p w:rsidR="007D5843" w:rsidRPr="009040B8" w:rsidRDefault="007D5843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7D5843" w:rsidRPr="009040B8" w:rsidRDefault="007D5843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040B8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7D5843" w:rsidRPr="009040B8" w:rsidRDefault="007D5843" w:rsidP="006B31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 9</w:t>
            </w:r>
            <w:r w:rsidR="006B31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</w:t>
            </w:r>
          </w:p>
        </w:tc>
        <w:tc>
          <w:tcPr>
            <w:tcW w:w="2783" w:type="dxa"/>
            <w:shd w:val="clear" w:color="auto" w:fill="FFFFFF" w:themeFill="background1"/>
          </w:tcPr>
          <w:p w:rsidR="007D5843" w:rsidRPr="009040B8" w:rsidRDefault="007D5843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7D5843" w:rsidRPr="009040B8" w:rsidRDefault="007D5843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dr K. Lis</w:t>
            </w:r>
          </w:p>
          <w:p w:rsidR="007D5843" w:rsidRPr="009040B8" w:rsidRDefault="007D5843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 901</w:t>
            </w:r>
          </w:p>
        </w:tc>
        <w:tc>
          <w:tcPr>
            <w:tcW w:w="2835" w:type="dxa"/>
            <w:shd w:val="clear" w:color="auto" w:fill="auto"/>
          </w:tcPr>
          <w:p w:rsidR="007D5843" w:rsidRPr="009040B8" w:rsidRDefault="007D5843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PNJA – pisanie akademickie</w:t>
            </w:r>
          </w:p>
          <w:p w:rsidR="007D5843" w:rsidRPr="009040B8" w:rsidRDefault="007D5843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7D5843" w:rsidRPr="009040B8" w:rsidRDefault="007D5843" w:rsidP="007D5843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C 903 </w:t>
            </w:r>
          </w:p>
        </w:tc>
      </w:tr>
      <w:tr w:rsidR="007D5843" w:rsidRPr="009040B8" w:rsidTr="00874514">
        <w:trPr>
          <w:gridAfter w:val="1"/>
          <w:wAfter w:w="8" w:type="dxa"/>
          <w:trHeight w:val="1112"/>
          <w:jc w:val="center"/>
        </w:trPr>
        <w:tc>
          <w:tcPr>
            <w:tcW w:w="1887" w:type="dxa"/>
            <w:shd w:val="clear" w:color="auto" w:fill="EAF1DD"/>
          </w:tcPr>
          <w:p w:rsidR="007D5843" w:rsidRPr="009040B8" w:rsidRDefault="007D5843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12:30-14:00</w:t>
            </w:r>
          </w:p>
        </w:tc>
        <w:tc>
          <w:tcPr>
            <w:tcW w:w="5155" w:type="dxa"/>
            <w:gridSpan w:val="3"/>
            <w:shd w:val="clear" w:color="auto" w:fill="FFFFFF" w:themeFill="background1"/>
          </w:tcPr>
          <w:p w:rsidR="007D5843" w:rsidRPr="009040B8" w:rsidRDefault="007D5843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Historia literatury angielskiej (ćwicz.)</w:t>
            </w:r>
          </w:p>
          <w:p w:rsidR="007D5843" w:rsidRPr="009040B8" w:rsidRDefault="007D5843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dr hab. G. Maziarczyk, prof. KUL</w:t>
            </w:r>
          </w:p>
          <w:p w:rsidR="007D5843" w:rsidRPr="009040B8" w:rsidRDefault="007D5843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CN 107</w:t>
            </w:r>
          </w:p>
        </w:tc>
        <w:tc>
          <w:tcPr>
            <w:tcW w:w="2783" w:type="dxa"/>
            <w:shd w:val="clear" w:color="auto" w:fill="FFFFFF" w:themeFill="background1"/>
          </w:tcPr>
          <w:p w:rsidR="007D5843" w:rsidRPr="009040B8" w:rsidRDefault="007D5843" w:rsidP="00BC7CBD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PNJA – tłumaczenia ustne </w:t>
            </w:r>
            <w:proofErr w:type="spellStart"/>
            <w:r w:rsidR="009040B8"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>pol</w:t>
            </w:r>
            <w:r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>-</w:t>
            </w:r>
            <w:r w:rsidR="009040B8"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>ang</w:t>
            </w:r>
            <w:proofErr w:type="spellEnd"/>
            <w:r w:rsidR="00A76E9B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I</w:t>
            </w:r>
          </w:p>
          <w:p w:rsidR="007D5843" w:rsidRPr="009040B8" w:rsidRDefault="007D5843" w:rsidP="00BC7CBD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>mgr O</w:t>
            </w:r>
            <w:r w:rsidR="00BC7593">
              <w:rPr>
                <w:rFonts w:ascii="Georgia" w:hAnsi="Georgia"/>
                <w:color w:val="000000" w:themeColor="text1"/>
                <w:sz w:val="18"/>
                <w:szCs w:val="18"/>
              </w:rPr>
              <w:t>.</w:t>
            </w:r>
            <w:r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Ostaszewski</w:t>
            </w:r>
          </w:p>
          <w:p w:rsidR="00CA1883" w:rsidRDefault="007D5843" w:rsidP="00CA1883">
            <w:pPr>
              <w:spacing w:after="0" w:line="240" w:lineRule="auto"/>
              <w:rPr>
                <w:rFonts w:ascii="Georgia" w:hAnsi="Georgia"/>
                <w:color w:val="000000" w:themeColor="text1"/>
                <w:sz w:val="16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 901</w:t>
            </w:r>
            <w:r w:rsidR="00CA1883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CA1883"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23.02</w:t>
            </w:r>
            <w:r w:rsidR="00CA1883"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  <w:r w:rsidR="00CA1883"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22.03</w:t>
            </w:r>
            <w:r w:rsidR="00CA1883"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  <w:bookmarkStart w:id="0" w:name="_GoBack"/>
            <w:bookmarkEnd w:id="0"/>
          </w:p>
          <w:p w:rsidR="007D5843" w:rsidRDefault="00CA1883" w:rsidP="00CA1883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19.04</w:t>
            </w:r>
            <w:r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10.05</w:t>
            </w:r>
            <w:r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7.06</w:t>
            </w:r>
          </w:p>
          <w:p w:rsidR="00CA1883" w:rsidRDefault="00CA1883" w:rsidP="00CA1883">
            <w:pPr>
              <w:spacing w:after="0" w:line="240" w:lineRule="auto"/>
              <w:rPr>
                <w:rFonts w:ascii="Georgia" w:hAnsi="Georgia"/>
                <w:color w:val="000000" w:themeColor="text1"/>
                <w:sz w:val="16"/>
                <w:szCs w:val="18"/>
              </w:rPr>
            </w:pPr>
            <w:r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CTW 205 </w:t>
            </w: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8.03</w:t>
            </w:r>
            <w:r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5.04;</w:t>
            </w:r>
            <w:r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 </w:t>
            </w: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26.04</w:t>
            </w:r>
            <w:r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24.05</w:t>
            </w:r>
          </w:p>
          <w:p w:rsidR="00CA1883" w:rsidRDefault="00CA1883" w:rsidP="00CA1883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</w:p>
          <w:p w:rsidR="00D46B88" w:rsidRPr="00CA1883" w:rsidRDefault="00D46B88" w:rsidP="00D46B88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D5843" w:rsidRPr="009040B8" w:rsidRDefault="007D5843" w:rsidP="00805ED1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PNJA – tłumaczenia ustne </w:t>
            </w:r>
            <w:proofErr w:type="spellStart"/>
            <w:r w:rsidR="009040B8"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>pol</w:t>
            </w:r>
            <w:r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>-</w:t>
            </w:r>
            <w:r w:rsidR="009040B8"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>ang</w:t>
            </w:r>
            <w:proofErr w:type="spellEnd"/>
            <w:r w:rsidR="00A76E9B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I</w:t>
            </w:r>
          </w:p>
          <w:p w:rsidR="007D5843" w:rsidRPr="009040B8" w:rsidRDefault="007D5843" w:rsidP="00805ED1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>mgr J</w:t>
            </w:r>
            <w:r w:rsidR="00BC7593">
              <w:rPr>
                <w:rFonts w:ascii="Georgia" w:hAnsi="Georgia"/>
                <w:color w:val="000000" w:themeColor="text1"/>
                <w:sz w:val="18"/>
                <w:szCs w:val="18"/>
              </w:rPr>
              <w:t>.</w:t>
            </w:r>
            <w:r w:rsidRPr="009040B8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Mirek</w:t>
            </w:r>
          </w:p>
          <w:p w:rsidR="00CA1883" w:rsidRDefault="00CA1883" w:rsidP="007D5843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BF3E75">
              <w:rPr>
                <w:rFonts w:ascii="Georgia" w:hAnsi="Georgia"/>
                <w:b/>
                <w:color w:val="943634" w:themeColor="accent2" w:themeShade="BF"/>
                <w:sz w:val="18"/>
                <w:szCs w:val="18"/>
              </w:rPr>
              <w:t>CTW 2</w:t>
            </w:r>
            <w:r w:rsidR="00BF3E75" w:rsidRPr="00BF3E75">
              <w:rPr>
                <w:rFonts w:ascii="Georgia" w:hAnsi="Georgia"/>
                <w:b/>
                <w:color w:val="943634" w:themeColor="accent2" w:themeShade="BF"/>
                <w:sz w:val="18"/>
                <w:szCs w:val="18"/>
              </w:rPr>
              <w:t>20</w:t>
            </w:r>
            <w:r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23.02</w:t>
            </w:r>
            <w:r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8.03</w:t>
            </w:r>
            <w:r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5.04</w:t>
            </w:r>
            <w:r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26.04</w:t>
            </w:r>
            <w:r w:rsidR="009B3409">
              <w:rPr>
                <w:rFonts w:ascii="Georgia" w:hAnsi="Georgia"/>
                <w:color w:val="000000" w:themeColor="text1"/>
                <w:sz w:val="16"/>
                <w:szCs w:val="18"/>
              </w:rPr>
              <w:t>; 24.05</w:t>
            </w:r>
          </w:p>
          <w:p w:rsidR="00CA1883" w:rsidRDefault="007D5843" w:rsidP="00CA1883">
            <w:pPr>
              <w:spacing w:after="0" w:line="240" w:lineRule="auto"/>
              <w:rPr>
                <w:rFonts w:ascii="Georgia" w:hAnsi="Georgia"/>
                <w:color w:val="000000" w:themeColor="text1"/>
                <w:sz w:val="16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</w:t>
            </w:r>
            <w:r w:rsidR="00BF1FF2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TW205</w:t>
            </w:r>
            <w:r w:rsidR="00CA1883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CA1883"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22.03</w:t>
            </w:r>
            <w:r w:rsidR="00CA1883"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</w:p>
          <w:p w:rsidR="007D5843" w:rsidRDefault="00CA1883" w:rsidP="00CA1883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19.04</w:t>
            </w:r>
            <w:r>
              <w:rPr>
                <w:rFonts w:ascii="Georgia" w:hAnsi="Georgia"/>
                <w:color w:val="000000" w:themeColor="text1"/>
                <w:sz w:val="16"/>
                <w:szCs w:val="18"/>
              </w:rPr>
              <w:t xml:space="preserve">; </w:t>
            </w:r>
            <w:r w:rsidR="00D46B88">
              <w:rPr>
                <w:rFonts w:ascii="Georgia" w:hAnsi="Georgia"/>
                <w:color w:val="000000" w:themeColor="text1"/>
                <w:sz w:val="16"/>
                <w:szCs w:val="18"/>
              </w:rPr>
              <w:t>10.05; 7.06</w:t>
            </w:r>
          </w:p>
          <w:p w:rsidR="00CA1883" w:rsidRPr="009040B8" w:rsidRDefault="00CA1883" w:rsidP="00CA1883">
            <w:pPr>
              <w:spacing w:after="0" w:line="240" w:lineRule="auto"/>
              <w:rPr>
                <w:rFonts w:ascii="Georgia" w:hAnsi="Georgia"/>
                <w:sz w:val="18"/>
                <w:szCs w:val="18"/>
                <w:vertAlign w:val="subscript"/>
              </w:rPr>
            </w:pPr>
          </w:p>
        </w:tc>
      </w:tr>
      <w:tr w:rsidR="008F2501" w:rsidRPr="009040B8" w:rsidTr="00DB546D">
        <w:trPr>
          <w:gridAfter w:val="3"/>
          <w:wAfter w:w="5626" w:type="dxa"/>
          <w:trHeight w:val="27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8F2501" w:rsidRPr="009040B8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2B4FFC" w:rsidRPr="009040B8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Gramatyka opisowa j. ang. Morfologia i składnia</w:t>
            </w:r>
          </w:p>
          <w:p w:rsidR="002B4FFC" w:rsidRPr="009040B8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dr A. Bartnik</w:t>
            </w:r>
            <w:r w:rsidR="00A80058" w:rsidRPr="009040B8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8F2501" w:rsidRPr="009040B8" w:rsidRDefault="002E7A41" w:rsidP="00EB7E2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CN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107</w:t>
            </w:r>
            <w:r w:rsidR="002B4FFC" w:rsidRPr="009040B8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80058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 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22.02 </w:t>
            </w:r>
            <w:r w:rsidR="00A80058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II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21.03</w:t>
            </w:r>
            <w:r w:rsidR="00A80058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III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18.04</w:t>
            </w:r>
            <w:r w:rsidR="00A80058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IV 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9.05 </w:t>
            </w:r>
            <w:r w:rsidR="00A80058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V 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>6.06</w:t>
            </w:r>
          </w:p>
        </w:tc>
      </w:tr>
      <w:tr w:rsidR="008F2501" w:rsidRPr="009040B8" w:rsidTr="00DB546D">
        <w:trPr>
          <w:gridAfter w:val="3"/>
          <w:wAfter w:w="5626" w:type="dxa"/>
          <w:trHeight w:val="278"/>
          <w:jc w:val="center"/>
        </w:trPr>
        <w:tc>
          <w:tcPr>
            <w:tcW w:w="1887" w:type="dxa"/>
            <w:vMerge/>
            <w:shd w:val="clear" w:color="auto" w:fill="EAF1DD"/>
          </w:tcPr>
          <w:p w:rsidR="008F2501" w:rsidRPr="009040B8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A80058" w:rsidRPr="009040B8" w:rsidRDefault="00A80058" w:rsidP="00A8005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Wstęp do literaturoznawstwa</w:t>
            </w:r>
          </w:p>
          <w:p w:rsidR="00A80058" w:rsidRPr="009040B8" w:rsidRDefault="00A80058" w:rsidP="00A80058">
            <w:pPr>
              <w:tabs>
                <w:tab w:val="left" w:pos="1644"/>
              </w:tabs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dr A. Bednarski</w:t>
            </w:r>
            <w:r w:rsidRPr="009040B8">
              <w:rPr>
                <w:rFonts w:ascii="Georgia" w:hAnsi="Georgia"/>
                <w:sz w:val="18"/>
                <w:szCs w:val="18"/>
              </w:rPr>
              <w:tab/>
            </w:r>
          </w:p>
          <w:p w:rsidR="00A80058" w:rsidRPr="009040B8" w:rsidRDefault="002E7A41" w:rsidP="00EB7E2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CN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107</w:t>
            </w:r>
            <w:r w:rsidR="00A80058" w:rsidRPr="009040B8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80058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I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7.03</w:t>
            </w:r>
            <w:r w:rsidR="00A80058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4.04</w:t>
            </w:r>
            <w:r w:rsidR="00A80058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III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25.04</w:t>
            </w:r>
            <w:r w:rsidR="00A80058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IV 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>23.05</w:t>
            </w:r>
          </w:p>
        </w:tc>
      </w:tr>
      <w:tr w:rsidR="008F2501" w:rsidRPr="009040B8" w:rsidTr="00DB546D">
        <w:trPr>
          <w:gridAfter w:val="3"/>
          <w:wAfter w:w="5626" w:type="dxa"/>
          <w:trHeight w:val="12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8F2501" w:rsidRPr="009040B8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A80058" w:rsidRPr="009040B8" w:rsidRDefault="00A80058" w:rsidP="00A8005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Historia Anglii i USA (konwersatorium)</w:t>
            </w:r>
          </w:p>
          <w:p w:rsidR="00A80058" w:rsidRPr="009040B8" w:rsidRDefault="00A80058" w:rsidP="00A8005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 xml:space="preserve">dr T. Niedokos </w:t>
            </w:r>
          </w:p>
          <w:p w:rsidR="008F2501" w:rsidRPr="009040B8" w:rsidRDefault="002E7A41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CN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107</w:t>
            </w:r>
            <w:r w:rsidR="00A80058" w:rsidRPr="009040B8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EB7E2B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 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22.02 </w:t>
            </w:r>
            <w:r w:rsidR="00EB7E2B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II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21.03</w:t>
            </w:r>
            <w:r w:rsidR="00EB7E2B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III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18.04</w:t>
            </w:r>
            <w:r w:rsidR="00EB7E2B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IV 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9.05 </w:t>
            </w:r>
            <w:r w:rsidR="00EB7E2B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V 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>6.06</w:t>
            </w:r>
          </w:p>
        </w:tc>
      </w:tr>
      <w:tr w:rsidR="008F2501" w:rsidRPr="009040B8" w:rsidTr="002C1F65">
        <w:trPr>
          <w:gridAfter w:val="3"/>
          <w:wAfter w:w="5626" w:type="dxa"/>
          <w:trHeight w:val="129"/>
          <w:jc w:val="center"/>
        </w:trPr>
        <w:tc>
          <w:tcPr>
            <w:tcW w:w="1887" w:type="dxa"/>
            <w:vMerge/>
            <w:shd w:val="clear" w:color="auto" w:fill="EAF1DD"/>
          </w:tcPr>
          <w:p w:rsidR="008F2501" w:rsidRPr="009040B8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A80058" w:rsidRPr="009040B8" w:rsidRDefault="00A80058" w:rsidP="00A8005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 xml:space="preserve">Historia literatury angielskiej </w:t>
            </w:r>
            <w:r w:rsidR="009E2892" w:rsidRPr="009040B8">
              <w:rPr>
                <w:rFonts w:ascii="Georgia" w:hAnsi="Georgia"/>
                <w:sz w:val="18"/>
                <w:szCs w:val="18"/>
              </w:rPr>
              <w:t xml:space="preserve">I </w:t>
            </w:r>
            <w:r w:rsidRPr="009040B8">
              <w:rPr>
                <w:rFonts w:ascii="Georgia" w:hAnsi="Georgia"/>
                <w:sz w:val="18"/>
                <w:szCs w:val="18"/>
              </w:rPr>
              <w:t>(konwers.)</w:t>
            </w:r>
          </w:p>
          <w:p w:rsidR="00A80058" w:rsidRPr="009040B8" w:rsidRDefault="00A80058" w:rsidP="00A8005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dr A. Bednarski</w:t>
            </w:r>
          </w:p>
          <w:p w:rsidR="00A80058" w:rsidRPr="009040B8" w:rsidRDefault="002E7A41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CN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107</w:t>
            </w:r>
            <w:r w:rsidR="00A80058" w:rsidRPr="009040B8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EB7E2B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I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7.03</w:t>
            </w:r>
            <w:r w:rsidR="00EB7E2B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4.04</w:t>
            </w:r>
            <w:r w:rsidR="00EB7E2B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III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25.04</w:t>
            </w:r>
            <w:r w:rsidR="00EB7E2B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IV </w:t>
            </w:r>
            <w:r w:rsidR="00EB7E2B">
              <w:rPr>
                <w:rFonts w:ascii="Georgia" w:hAnsi="Georgia"/>
                <w:b/>
                <w:color w:val="00B050"/>
                <w:sz w:val="18"/>
                <w:szCs w:val="18"/>
              </w:rPr>
              <w:t>23.05</w:t>
            </w:r>
          </w:p>
        </w:tc>
      </w:tr>
      <w:tr w:rsidR="00CD208C" w:rsidRPr="009040B8" w:rsidTr="005568BC">
        <w:trPr>
          <w:gridAfter w:val="1"/>
          <w:wAfter w:w="8" w:type="dxa"/>
          <w:trHeight w:val="278"/>
          <w:jc w:val="center"/>
        </w:trPr>
        <w:tc>
          <w:tcPr>
            <w:tcW w:w="1887" w:type="dxa"/>
            <w:shd w:val="clear" w:color="auto" w:fill="EAF1DD"/>
          </w:tcPr>
          <w:p w:rsidR="00CD208C" w:rsidRPr="009040B8" w:rsidRDefault="00CD208C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51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D208C" w:rsidRPr="009040B8" w:rsidRDefault="00CD208C" w:rsidP="003C38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CD208C" w:rsidRPr="009040B8" w:rsidRDefault="00CD208C" w:rsidP="003C38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040B8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CD208C" w:rsidRPr="009040B8" w:rsidRDefault="002E7A41" w:rsidP="0079410B">
            <w:pPr>
              <w:spacing w:after="0" w:line="240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CN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107</w:t>
            </w:r>
            <w:r w:rsidR="00CD208C" w:rsidRPr="009040B8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208C" w:rsidRPr="009040B8">
              <w:rPr>
                <w:rFonts w:ascii="Georgia" w:hAnsi="Georgia"/>
                <w:color w:val="00B050"/>
                <w:sz w:val="18"/>
                <w:szCs w:val="18"/>
              </w:rPr>
              <w:t>(</w:t>
            </w:r>
            <w:r w:rsidR="009E6BF1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>7</w:t>
            </w:r>
            <w:r w:rsidR="00CD208C" w:rsidRPr="009040B8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spotkań)</w:t>
            </w:r>
          </w:p>
          <w:p w:rsidR="00F0190B" w:rsidRPr="009040B8" w:rsidRDefault="00EB7E2B" w:rsidP="00EF0EC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22.02;7.03;21.03;</w:t>
            </w:r>
            <w:r w:rsidR="00C442C9">
              <w:rPr>
                <w:rFonts w:ascii="Georgia" w:hAnsi="Georgia"/>
                <w:b/>
                <w:color w:val="00B050"/>
                <w:sz w:val="18"/>
                <w:szCs w:val="18"/>
              </w:rPr>
              <w:t>4.04;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9.05; 23.05;6.06</w:t>
            </w:r>
          </w:p>
        </w:tc>
        <w:tc>
          <w:tcPr>
            <w:tcW w:w="5618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CD208C" w:rsidRPr="009040B8" w:rsidRDefault="00CD208C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CD208C" w:rsidRPr="009040B8" w:rsidTr="003C380D">
        <w:trPr>
          <w:gridAfter w:val="1"/>
          <w:wAfter w:w="8" w:type="dxa"/>
          <w:trHeight w:val="278"/>
          <w:jc w:val="center"/>
        </w:trPr>
        <w:tc>
          <w:tcPr>
            <w:tcW w:w="1887" w:type="dxa"/>
            <w:shd w:val="clear" w:color="auto" w:fill="EAF1DD"/>
          </w:tcPr>
          <w:p w:rsidR="00CD208C" w:rsidRPr="009040B8" w:rsidRDefault="00CD208C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sz w:val="18"/>
                <w:szCs w:val="18"/>
              </w:rPr>
              <w:t>17.30-18.15</w:t>
            </w:r>
          </w:p>
        </w:tc>
        <w:tc>
          <w:tcPr>
            <w:tcW w:w="51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D208C" w:rsidRPr="009040B8" w:rsidRDefault="00CD208C" w:rsidP="00CE70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t>Historia literatury angielskiej</w:t>
            </w:r>
            <w:r w:rsidR="009E2892" w:rsidRPr="009040B8">
              <w:rPr>
                <w:rFonts w:ascii="Georgia" w:hAnsi="Georgia"/>
                <w:sz w:val="18"/>
                <w:szCs w:val="18"/>
              </w:rPr>
              <w:t xml:space="preserve"> I</w:t>
            </w:r>
            <w:r w:rsidRPr="009040B8">
              <w:rPr>
                <w:rFonts w:ascii="Georgia" w:hAnsi="Georgia"/>
                <w:sz w:val="18"/>
                <w:szCs w:val="18"/>
              </w:rPr>
              <w:t xml:space="preserve"> (konwers.)</w:t>
            </w:r>
          </w:p>
          <w:p w:rsidR="00CD208C" w:rsidRPr="009040B8" w:rsidRDefault="00CD208C" w:rsidP="00CE70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8"/>
                <w:szCs w:val="18"/>
              </w:rPr>
              <w:lastRenderedPageBreak/>
              <w:t>dr A. Bednarski</w:t>
            </w:r>
            <w:r w:rsidR="0079410B" w:rsidRPr="009040B8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CD208C" w:rsidRPr="009040B8" w:rsidRDefault="002E7A41" w:rsidP="00D533C8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CN</w:t>
            </w:r>
            <w:r w:rsidR="00C705E4"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9040B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107</w:t>
            </w:r>
            <w:r w:rsidR="0079410B" w:rsidRPr="009040B8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F0EC9" w:rsidRPr="009040B8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D533C8">
              <w:rPr>
                <w:rFonts w:ascii="Georgia" w:hAnsi="Georgia"/>
                <w:b/>
                <w:color w:val="00B050"/>
                <w:sz w:val="20"/>
                <w:szCs w:val="18"/>
              </w:rPr>
              <w:t>25</w:t>
            </w:r>
            <w:r w:rsidR="00CD208C" w:rsidRPr="009040B8">
              <w:rPr>
                <w:rFonts w:ascii="Georgia" w:hAnsi="Georgia"/>
                <w:b/>
                <w:color w:val="00B050"/>
                <w:sz w:val="20"/>
                <w:szCs w:val="18"/>
              </w:rPr>
              <w:t>.</w:t>
            </w:r>
            <w:r w:rsidR="00EB7E2B">
              <w:rPr>
                <w:rFonts w:ascii="Georgia" w:hAnsi="Georgia"/>
                <w:b/>
                <w:color w:val="00B050"/>
                <w:sz w:val="20"/>
                <w:szCs w:val="18"/>
              </w:rPr>
              <w:t>04</w:t>
            </w:r>
            <w:r w:rsidR="00CD208C" w:rsidRPr="009040B8">
              <w:rPr>
                <w:rFonts w:ascii="Georgia" w:hAnsi="Georgia"/>
                <w:b/>
                <w:color w:val="00B050"/>
                <w:sz w:val="20"/>
                <w:szCs w:val="18"/>
              </w:rPr>
              <w:t>.20</w:t>
            </w:r>
            <w:r w:rsidR="00EB7E2B">
              <w:rPr>
                <w:rFonts w:ascii="Georgia" w:hAnsi="Georgia"/>
                <w:b/>
                <w:color w:val="00B050"/>
                <w:sz w:val="20"/>
                <w:szCs w:val="18"/>
              </w:rPr>
              <w:t>20</w:t>
            </w:r>
          </w:p>
        </w:tc>
        <w:tc>
          <w:tcPr>
            <w:tcW w:w="5618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CD208C" w:rsidRPr="009040B8" w:rsidRDefault="00CD208C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8F2501" w:rsidRPr="0041574B" w:rsidTr="0078349D">
        <w:trPr>
          <w:trHeight w:val="377"/>
          <w:jc w:val="center"/>
        </w:trPr>
        <w:tc>
          <w:tcPr>
            <w:tcW w:w="189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9040B8" w:rsidRDefault="008F2501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6"/>
                <w:szCs w:val="18"/>
              </w:rPr>
            </w:pPr>
            <w:r w:rsidRPr="009040B8">
              <w:rPr>
                <w:rFonts w:ascii="Georgia" w:hAnsi="Georgia"/>
                <w:sz w:val="16"/>
                <w:szCs w:val="18"/>
              </w:rPr>
              <w:lastRenderedPageBreak/>
              <w:t>terminy spotkań</w:t>
            </w:r>
          </w:p>
          <w:p w:rsidR="008F2501" w:rsidRPr="009040B8" w:rsidRDefault="008F2501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040B8">
              <w:rPr>
                <w:rFonts w:ascii="Georgia" w:hAnsi="Georgia"/>
                <w:sz w:val="16"/>
                <w:szCs w:val="18"/>
              </w:rPr>
              <w:t>cyklicznych:</w:t>
            </w:r>
          </w:p>
        </w:tc>
        <w:tc>
          <w:tcPr>
            <w:tcW w:w="514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9040B8" w:rsidRDefault="009040B8" w:rsidP="00EF0EC9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</w:rPr>
            </w:pP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22.02;7.03;21.03;4.04;18.04; 25.04;9.05;23.05;6.06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41574B" w:rsidRDefault="009040B8" w:rsidP="00EF0EC9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16"/>
              </w:rPr>
            </w:pPr>
            <w:r w:rsidRPr="0041574B">
              <w:rPr>
                <w:rFonts w:ascii="Georgia" w:hAnsi="Georgia"/>
                <w:color w:val="000000" w:themeColor="text1"/>
                <w:sz w:val="16"/>
                <w:szCs w:val="18"/>
              </w:rPr>
              <w:t>23.02;8.03;22.03;5.04;19.04;26.04;10.05;24.05;7.06</w:t>
            </w:r>
          </w:p>
        </w:tc>
      </w:tr>
    </w:tbl>
    <w:p w:rsidR="00A22E32" w:rsidRPr="009040B8" w:rsidRDefault="00A22E32" w:rsidP="008D1A93"/>
    <w:p w:rsidR="009E2892" w:rsidRPr="009040B8" w:rsidRDefault="009E2892" w:rsidP="008D1A93"/>
    <w:p w:rsidR="009E2892" w:rsidRPr="009040B8" w:rsidRDefault="009E2892" w:rsidP="009E2892">
      <w:pPr>
        <w:jc w:val="center"/>
        <w:rPr>
          <w:rFonts w:ascii="Georgia" w:hAnsi="Georgia"/>
          <w:b/>
        </w:rPr>
      </w:pPr>
      <w:r w:rsidRPr="009040B8">
        <w:rPr>
          <w:rFonts w:ascii="Georgia" w:hAnsi="Georgia"/>
          <w:b/>
        </w:rPr>
        <w:t xml:space="preserve">ZAJĘCIA ODBYWAJĄCE SIĘ </w:t>
      </w:r>
      <w:r w:rsidRPr="009040B8">
        <w:rPr>
          <w:rFonts w:ascii="Georgia" w:hAnsi="Georgia"/>
          <w:b/>
          <w:u w:val="single"/>
        </w:rPr>
        <w:t>DROGĄ ELEKTRONICZNĄ</w:t>
      </w:r>
    </w:p>
    <w:p w:rsidR="009E2892" w:rsidRPr="009040B8" w:rsidRDefault="009E2892" w:rsidP="009E2892">
      <w:pPr>
        <w:jc w:val="center"/>
        <w:rPr>
          <w:rFonts w:ascii="Georgia" w:hAnsi="Georgia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4154"/>
      </w:tblGrid>
      <w:tr w:rsidR="009E2892" w:rsidRPr="009040B8" w:rsidTr="009E2892">
        <w:tc>
          <w:tcPr>
            <w:tcW w:w="1384" w:type="dxa"/>
            <w:shd w:val="clear" w:color="auto" w:fill="92D050"/>
          </w:tcPr>
          <w:p w:rsidR="009E2892" w:rsidRPr="009040B8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040B8">
              <w:rPr>
                <w:rFonts w:ascii="Georgia" w:hAnsi="Georgia"/>
                <w:sz w:val="21"/>
                <w:szCs w:val="21"/>
              </w:rPr>
              <w:t>6 godzin</w:t>
            </w:r>
          </w:p>
        </w:tc>
        <w:tc>
          <w:tcPr>
            <w:tcW w:w="14154" w:type="dxa"/>
          </w:tcPr>
          <w:p w:rsidR="009E2892" w:rsidRPr="009040B8" w:rsidRDefault="009E2892" w:rsidP="009E2892">
            <w:pPr>
              <w:jc w:val="both"/>
              <w:rPr>
                <w:rFonts w:ascii="Georgia" w:hAnsi="Georgia"/>
              </w:rPr>
            </w:pPr>
            <w:r w:rsidRPr="009040B8">
              <w:rPr>
                <w:rFonts w:ascii="Georgia" w:hAnsi="Georgia"/>
                <w:sz w:val="21"/>
                <w:szCs w:val="21"/>
              </w:rPr>
              <w:t xml:space="preserve">Historia Filozofii (wykład) – </w:t>
            </w:r>
            <w:r w:rsidRPr="009040B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  <w:p w:rsidR="009E2892" w:rsidRPr="009040B8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9E2892" w:rsidRPr="009040B8" w:rsidTr="009E2892">
        <w:tc>
          <w:tcPr>
            <w:tcW w:w="1384" w:type="dxa"/>
            <w:shd w:val="clear" w:color="auto" w:fill="92D050"/>
          </w:tcPr>
          <w:p w:rsidR="009E2892" w:rsidRPr="009040B8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040B8">
              <w:rPr>
                <w:rFonts w:ascii="Georgia" w:hAnsi="Georgia"/>
                <w:sz w:val="21"/>
                <w:szCs w:val="21"/>
              </w:rPr>
              <w:t>8 godzin</w:t>
            </w:r>
          </w:p>
        </w:tc>
        <w:tc>
          <w:tcPr>
            <w:tcW w:w="14154" w:type="dxa"/>
          </w:tcPr>
          <w:p w:rsidR="009E2892" w:rsidRPr="009040B8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040B8">
              <w:rPr>
                <w:rFonts w:ascii="Georgia" w:hAnsi="Georgia"/>
                <w:sz w:val="21"/>
                <w:szCs w:val="21"/>
              </w:rPr>
              <w:t xml:space="preserve">Historia Anglii i USA (konwersatorium) – </w:t>
            </w:r>
            <w:r w:rsidRPr="009040B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9E2892" w:rsidRPr="009040B8" w:rsidTr="009E2892">
        <w:tc>
          <w:tcPr>
            <w:tcW w:w="1384" w:type="dxa"/>
            <w:shd w:val="clear" w:color="auto" w:fill="92D050"/>
          </w:tcPr>
          <w:p w:rsidR="009E2892" w:rsidRPr="009040B8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040B8">
              <w:rPr>
                <w:rFonts w:ascii="Georgia" w:hAnsi="Georgia"/>
                <w:sz w:val="21"/>
                <w:szCs w:val="21"/>
              </w:rPr>
              <w:t>9 godzin</w:t>
            </w:r>
          </w:p>
        </w:tc>
        <w:tc>
          <w:tcPr>
            <w:tcW w:w="14154" w:type="dxa"/>
          </w:tcPr>
          <w:p w:rsidR="009E2892" w:rsidRPr="009040B8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040B8">
              <w:rPr>
                <w:rFonts w:ascii="Georgia" w:hAnsi="Georgia"/>
                <w:sz w:val="21"/>
                <w:szCs w:val="21"/>
              </w:rPr>
              <w:t xml:space="preserve">Historia literatury angielskiej I (konwersatorium) – </w:t>
            </w:r>
            <w:r w:rsidRPr="009040B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9E2892" w:rsidRPr="009040B8" w:rsidTr="009E2892">
        <w:tc>
          <w:tcPr>
            <w:tcW w:w="1384" w:type="dxa"/>
            <w:shd w:val="clear" w:color="auto" w:fill="92D050"/>
          </w:tcPr>
          <w:p w:rsidR="009E2892" w:rsidRPr="009040B8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040B8"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9E2892" w:rsidRPr="009040B8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040B8">
              <w:rPr>
                <w:rFonts w:ascii="Georgia" w:hAnsi="Georgia"/>
                <w:sz w:val="21"/>
                <w:szCs w:val="21"/>
              </w:rPr>
              <w:t xml:space="preserve">Wstęp do literaturoznawstwa (ćwiczenia) ) – </w:t>
            </w:r>
            <w:r w:rsidRPr="009040B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9E2892" w:rsidTr="009E2892">
        <w:tc>
          <w:tcPr>
            <w:tcW w:w="1384" w:type="dxa"/>
            <w:shd w:val="clear" w:color="auto" w:fill="92D050"/>
          </w:tcPr>
          <w:p w:rsidR="009E2892" w:rsidRPr="009040B8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040B8">
              <w:rPr>
                <w:rFonts w:ascii="Georgia" w:hAnsi="Georgia"/>
                <w:sz w:val="21"/>
                <w:szCs w:val="21"/>
              </w:rPr>
              <w:t>8 godzin</w:t>
            </w:r>
          </w:p>
        </w:tc>
        <w:tc>
          <w:tcPr>
            <w:tcW w:w="14154" w:type="dxa"/>
          </w:tcPr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040B8">
              <w:rPr>
                <w:rFonts w:ascii="Georgia" w:hAnsi="Georgia"/>
                <w:sz w:val="21"/>
                <w:szCs w:val="21"/>
              </w:rPr>
              <w:t xml:space="preserve">Gramatyka opisowa j. ang. Morfologia i Składnia (ćwiczenia) ) – </w:t>
            </w:r>
            <w:r w:rsidRPr="009040B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</w:tbl>
    <w:p w:rsidR="009E2892" w:rsidRDefault="009E2892" w:rsidP="009E2892">
      <w:pPr>
        <w:jc w:val="both"/>
        <w:rPr>
          <w:rFonts w:ascii="Georgia" w:hAnsi="Georgia"/>
          <w:sz w:val="21"/>
          <w:szCs w:val="21"/>
        </w:rPr>
      </w:pPr>
    </w:p>
    <w:p w:rsidR="009E2892" w:rsidRDefault="009E2892" w:rsidP="009E2892">
      <w:pPr>
        <w:jc w:val="both"/>
        <w:rPr>
          <w:rFonts w:ascii="Georgia" w:hAnsi="Georgia"/>
          <w:sz w:val="21"/>
          <w:szCs w:val="21"/>
        </w:rPr>
      </w:pPr>
    </w:p>
    <w:p w:rsidR="009E2892" w:rsidRPr="009E2892" w:rsidRDefault="009E2892">
      <w:pPr>
        <w:jc w:val="both"/>
        <w:rPr>
          <w:rFonts w:ascii="Georgia" w:hAnsi="Georgia"/>
        </w:rPr>
      </w:pPr>
    </w:p>
    <w:sectPr w:rsidR="009E2892" w:rsidRPr="009E2892" w:rsidSect="008743FF">
      <w:pgSz w:w="16838" w:h="11906" w:orient="landscape" w:code="9"/>
      <w:pgMar w:top="284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15D8C"/>
    <w:rsid w:val="0008382C"/>
    <w:rsid w:val="000A3009"/>
    <w:rsid w:val="000B1354"/>
    <w:rsid w:val="000C71FC"/>
    <w:rsid w:val="000F5C20"/>
    <w:rsid w:val="00107342"/>
    <w:rsid w:val="00117146"/>
    <w:rsid w:val="0016538A"/>
    <w:rsid w:val="001A66DB"/>
    <w:rsid w:val="001C3EC3"/>
    <w:rsid w:val="00215106"/>
    <w:rsid w:val="00234BB4"/>
    <w:rsid w:val="002967DE"/>
    <w:rsid w:val="002A10F1"/>
    <w:rsid w:val="002A30A5"/>
    <w:rsid w:val="002B4FFC"/>
    <w:rsid w:val="002C1F65"/>
    <w:rsid w:val="002D378C"/>
    <w:rsid w:val="002E6C71"/>
    <w:rsid w:val="002E7A41"/>
    <w:rsid w:val="002F3CEF"/>
    <w:rsid w:val="0031541D"/>
    <w:rsid w:val="0036161F"/>
    <w:rsid w:val="0037180A"/>
    <w:rsid w:val="00393FFD"/>
    <w:rsid w:val="0039567F"/>
    <w:rsid w:val="003C380D"/>
    <w:rsid w:val="003D228B"/>
    <w:rsid w:val="003F00B2"/>
    <w:rsid w:val="003F5B9C"/>
    <w:rsid w:val="003F62D3"/>
    <w:rsid w:val="00404285"/>
    <w:rsid w:val="004053C0"/>
    <w:rsid w:val="00406663"/>
    <w:rsid w:val="0041574B"/>
    <w:rsid w:val="004347B7"/>
    <w:rsid w:val="00441ECA"/>
    <w:rsid w:val="00445447"/>
    <w:rsid w:val="00445461"/>
    <w:rsid w:val="00445988"/>
    <w:rsid w:val="00452E50"/>
    <w:rsid w:val="00480AAF"/>
    <w:rsid w:val="0049262A"/>
    <w:rsid w:val="004A4C1B"/>
    <w:rsid w:val="004A6218"/>
    <w:rsid w:val="004B4675"/>
    <w:rsid w:val="004B5915"/>
    <w:rsid w:val="004C1908"/>
    <w:rsid w:val="004E16C1"/>
    <w:rsid w:val="004E7DA5"/>
    <w:rsid w:val="00514D18"/>
    <w:rsid w:val="00516376"/>
    <w:rsid w:val="00536358"/>
    <w:rsid w:val="00541767"/>
    <w:rsid w:val="00547642"/>
    <w:rsid w:val="005A38FD"/>
    <w:rsid w:val="005B1ACB"/>
    <w:rsid w:val="005F4CEC"/>
    <w:rsid w:val="00632E05"/>
    <w:rsid w:val="00644972"/>
    <w:rsid w:val="00681B67"/>
    <w:rsid w:val="00696594"/>
    <w:rsid w:val="006B2718"/>
    <w:rsid w:val="006B31E4"/>
    <w:rsid w:val="006B5ABE"/>
    <w:rsid w:val="006F1E8C"/>
    <w:rsid w:val="006F407D"/>
    <w:rsid w:val="0075173D"/>
    <w:rsid w:val="00764DC2"/>
    <w:rsid w:val="0076619D"/>
    <w:rsid w:val="007807F4"/>
    <w:rsid w:val="00782F08"/>
    <w:rsid w:val="0079120F"/>
    <w:rsid w:val="0079410B"/>
    <w:rsid w:val="007D5843"/>
    <w:rsid w:val="007E494E"/>
    <w:rsid w:val="00805ED1"/>
    <w:rsid w:val="00825295"/>
    <w:rsid w:val="008378DE"/>
    <w:rsid w:val="00854853"/>
    <w:rsid w:val="00871165"/>
    <w:rsid w:val="008719BC"/>
    <w:rsid w:val="008743FF"/>
    <w:rsid w:val="00874514"/>
    <w:rsid w:val="00891ABF"/>
    <w:rsid w:val="0089374F"/>
    <w:rsid w:val="008B44ED"/>
    <w:rsid w:val="008D1A93"/>
    <w:rsid w:val="008D6CF4"/>
    <w:rsid w:val="008D770E"/>
    <w:rsid w:val="008E6ADE"/>
    <w:rsid w:val="008F18C3"/>
    <w:rsid w:val="008F2501"/>
    <w:rsid w:val="009040B8"/>
    <w:rsid w:val="00922AC4"/>
    <w:rsid w:val="009343DA"/>
    <w:rsid w:val="009556FD"/>
    <w:rsid w:val="00964BDC"/>
    <w:rsid w:val="00976C1D"/>
    <w:rsid w:val="00981E40"/>
    <w:rsid w:val="009B0230"/>
    <w:rsid w:val="009B3409"/>
    <w:rsid w:val="009B423A"/>
    <w:rsid w:val="009B6524"/>
    <w:rsid w:val="009B7612"/>
    <w:rsid w:val="009C689D"/>
    <w:rsid w:val="009E2892"/>
    <w:rsid w:val="009E6BF1"/>
    <w:rsid w:val="009F7F2A"/>
    <w:rsid w:val="00A034A4"/>
    <w:rsid w:val="00A22E32"/>
    <w:rsid w:val="00A56382"/>
    <w:rsid w:val="00A63729"/>
    <w:rsid w:val="00A76E9B"/>
    <w:rsid w:val="00A80058"/>
    <w:rsid w:val="00A87ADF"/>
    <w:rsid w:val="00A92CC2"/>
    <w:rsid w:val="00A93D53"/>
    <w:rsid w:val="00AC16BE"/>
    <w:rsid w:val="00AC3B17"/>
    <w:rsid w:val="00AE5029"/>
    <w:rsid w:val="00AF1302"/>
    <w:rsid w:val="00AF49CD"/>
    <w:rsid w:val="00B40B24"/>
    <w:rsid w:val="00B578C7"/>
    <w:rsid w:val="00B609B7"/>
    <w:rsid w:val="00B728CF"/>
    <w:rsid w:val="00B86458"/>
    <w:rsid w:val="00B87BAF"/>
    <w:rsid w:val="00BC7593"/>
    <w:rsid w:val="00BC7CBD"/>
    <w:rsid w:val="00BD023F"/>
    <w:rsid w:val="00BD1E16"/>
    <w:rsid w:val="00BF1FF2"/>
    <w:rsid w:val="00BF3E75"/>
    <w:rsid w:val="00C06CD3"/>
    <w:rsid w:val="00C2348B"/>
    <w:rsid w:val="00C327A9"/>
    <w:rsid w:val="00C442C9"/>
    <w:rsid w:val="00C61CAA"/>
    <w:rsid w:val="00C63D99"/>
    <w:rsid w:val="00C64F3B"/>
    <w:rsid w:val="00C705E4"/>
    <w:rsid w:val="00C75315"/>
    <w:rsid w:val="00C814D1"/>
    <w:rsid w:val="00C9171B"/>
    <w:rsid w:val="00CA1883"/>
    <w:rsid w:val="00CA72EC"/>
    <w:rsid w:val="00CC1549"/>
    <w:rsid w:val="00CD208C"/>
    <w:rsid w:val="00CD2B09"/>
    <w:rsid w:val="00CE10E2"/>
    <w:rsid w:val="00CE70DE"/>
    <w:rsid w:val="00CF4A3B"/>
    <w:rsid w:val="00D01DF8"/>
    <w:rsid w:val="00D41652"/>
    <w:rsid w:val="00D46B88"/>
    <w:rsid w:val="00D51D57"/>
    <w:rsid w:val="00D533C8"/>
    <w:rsid w:val="00D54850"/>
    <w:rsid w:val="00D655CF"/>
    <w:rsid w:val="00D677CC"/>
    <w:rsid w:val="00D94274"/>
    <w:rsid w:val="00DA07E0"/>
    <w:rsid w:val="00DB546D"/>
    <w:rsid w:val="00DC0A7B"/>
    <w:rsid w:val="00DC7F14"/>
    <w:rsid w:val="00DE56C1"/>
    <w:rsid w:val="00E03E2F"/>
    <w:rsid w:val="00E05D3B"/>
    <w:rsid w:val="00E440AF"/>
    <w:rsid w:val="00E5647C"/>
    <w:rsid w:val="00E6681A"/>
    <w:rsid w:val="00E710DA"/>
    <w:rsid w:val="00E845D5"/>
    <w:rsid w:val="00EB7E2B"/>
    <w:rsid w:val="00EE25C6"/>
    <w:rsid w:val="00EF0EC9"/>
    <w:rsid w:val="00EF1CEB"/>
    <w:rsid w:val="00EF445D"/>
    <w:rsid w:val="00F0190B"/>
    <w:rsid w:val="00F40148"/>
    <w:rsid w:val="00F829CB"/>
    <w:rsid w:val="00F861A6"/>
    <w:rsid w:val="00FC335F"/>
    <w:rsid w:val="00FC67C5"/>
    <w:rsid w:val="00FD32D5"/>
    <w:rsid w:val="00F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F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F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Iwona Saracyn</cp:lastModifiedBy>
  <cp:revision>14</cp:revision>
  <dcterms:created xsi:type="dcterms:W3CDTF">2020-01-22T22:50:00Z</dcterms:created>
  <dcterms:modified xsi:type="dcterms:W3CDTF">2020-02-04T07:27:00Z</dcterms:modified>
</cp:coreProperties>
</file>