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89" w:rsidRPr="004C3D17" w:rsidRDefault="00742D75">
      <w:pPr>
        <w:spacing w:after="0" w:line="240" w:lineRule="auto"/>
        <w:rPr>
          <w:rStyle w:val="None"/>
          <w:rFonts w:ascii="Times New Roman" w:hAnsi="Times New Roman" w:cs="Times New Roman"/>
          <w:b/>
          <w:bCs/>
        </w:rPr>
      </w:pPr>
      <w:r w:rsidRPr="004C3D17">
        <w:rPr>
          <w:rStyle w:val="None"/>
          <w:rFonts w:ascii="Times New Roman" w:hAnsi="Times New Roman" w:cs="Times New Roman"/>
          <w:b/>
          <w:bCs/>
        </w:rPr>
        <w:t>KARTA PRZEDMIOTU</w:t>
      </w: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E89" w:rsidRPr="004C3D17" w:rsidRDefault="00742D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DE2E89" w:rsidRPr="004C3D17">
        <w:trPr>
          <w:trHeight w:val="49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Praktyczna Nauka Języka Angielskiego - praca z tekstem</w:t>
            </w:r>
          </w:p>
        </w:tc>
      </w:tr>
      <w:tr w:rsidR="00DE2E89" w:rsidRPr="004C3D1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Practical English - text analysis</w:t>
            </w:r>
          </w:p>
        </w:tc>
      </w:tr>
      <w:tr w:rsidR="00DE2E89" w:rsidRPr="004C3D1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studi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DE2E89" w:rsidRPr="004C3D17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studi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DE2E89" w:rsidRPr="004C3D17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DE2E89" w:rsidRPr="004C3D1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DE2E89" w:rsidRPr="004C3D1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DE2E89" w:rsidRPr="004C3D17" w:rsidRDefault="00DE2E89" w:rsidP="004C3D17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DE2E89" w:rsidRPr="004C3D17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Dr Kamil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Rusiłowicz</w:t>
            </w:r>
            <w:proofErr w:type="spellEnd"/>
          </w:p>
        </w:tc>
      </w:tr>
    </w:tbl>
    <w:p w:rsidR="00DE2E89" w:rsidRPr="004C3D17" w:rsidRDefault="00DE2E8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DE2E8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E2E89" w:rsidRPr="004C3D17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4C3D1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D17" w:rsidRDefault="004C3D1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C3D17" w:rsidRDefault="004C3D1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C3D17" w:rsidRDefault="004C3D1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C3D17" w:rsidRDefault="004C3D1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C3D17" w:rsidRDefault="004C3D1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3</w:t>
            </w: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  <w:tr w:rsidR="00DE2E89" w:rsidRPr="004C3D1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89" w:rsidRPr="004C3D17" w:rsidRDefault="00DE2E89">
            <w:pPr>
              <w:rPr>
                <w:rFonts w:ascii="Times New Roman" w:hAnsi="Times New Roman" w:cs="Times New Roman"/>
              </w:rPr>
            </w:pPr>
          </w:p>
        </w:tc>
      </w:tr>
    </w:tbl>
    <w:p w:rsidR="00DE2E89" w:rsidRPr="004C3D17" w:rsidRDefault="00DE2E8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DE2E89" w:rsidRPr="004C3D17" w:rsidRDefault="00DE2E8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DE2E89" w:rsidRPr="004C3D17"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Poziom języka początkowo: B1+</w:t>
            </w:r>
          </w:p>
        </w:tc>
      </w:tr>
    </w:tbl>
    <w:p w:rsidR="00DE2E89" w:rsidRPr="004C3D17" w:rsidRDefault="00DE2E8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DE2E89" w:rsidRPr="004C3D17" w:rsidRDefault="00DE2E8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742D7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Cele kształcenia dla przedmiotu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E2E89" w:rsidRPr="004C3D17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C1 Umiejętność poprawnej konstrukcji paragrafu.</w:t>
            </w:r>
          </w:p>
        </w:tc>
      </w:tr>
      <w:tr w:rsidR="00DE2E89" w:rsidRPr="004C3D17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C2 Umiejętność czytania ze zrozumieniem tekstu o charakterze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og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wraz z umiejętnością wykorzystania zawartych w tekście informacji.</w:t>
            </w:r>
          </w:p>
        </w:tc>
      </w:tr>
      <w:tr w:rsidR="00DE2E89" w:rsidRPr="004C3D17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C3 Opanowanie stopnia kompetencji językowej odpowiadającej poziomowi B2 zgodnie z wymaganiami określonymi przez Europejski System Opisu Kształcenia Językowego.</w:t>
            </w:r>
          </w:p>
        </w:tc>
      </w:tr>
    </w:tbl>
    <w:p w:rsidR="00DE2E89" w:rsidRPr="004C3D17" w:rsidRDefault="00DE2E89" w:rsidP="004C3D17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742D7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4C3D1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4C3D17">
        <w:rPr>
          <w:rFonts w:ascii="Times New Roman" w:hAnsi="Times New Roman" w:cs="Times New Roman"/>
          <w:b/>
          <w:bCs/>
        </w:rPr>
        <w:t>w kierunkowych</w:t>
      </w:r>
    </w:p>
    <w:p w:rsidR="00DE2E89" w:rsidRPr="004C3D17" w:rsidRDefault="00DE2E8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E2E89" w:rsidRPr="004C3D17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E2E89" w:rsidRPr="004C3D1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Student zna zasady konstrukcji paragrafu (zwłaszcza związek pomiędzy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topic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sentence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a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sp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jnością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K_W01, K_W06,</w:t>
            </w:r>
          </w:p>
        </w:tc>
      </w:tr>
      <w:tr w:rsidR="00DE2E89" w:rsidRPr="004C3D17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Student zna podstawowe zasady użycia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źr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w konstrukcji własnej wypowiedzi pisemnej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K_W08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C3D1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E2E89" w:rsidRPr="004C3D17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Student konstruuje kr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tką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sp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  <w:lang w:val="nl-NL"/>
              </w:rPr>
              <w:t>jn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ą wypowiedź pisemną w języku angielskim z użyciem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źr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pomocniczych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K_U01, K_U04, K_U05, K_U07,  K_U08, K_U09,</w:t>
            </w:r>
          </w:p>
        </w:tc>
      </w:tr>
      <w:tr w:rsidR="00DE2E89" w:rsidRPr="004C3D1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Student czyta ze zrozumieniem tekst o charakterze nieakademickim i wyszukuje w nim konkretne informacje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K_U01, K_U07</w:t>
            </w:r>
          </w:p>
        </w:tc>
      </w:tr>
      <w:tr w:rsidR="00DE2E89" w:rsidRPr="004C3D17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4C3D1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Student operuje szerokim zakresem słownictwa sygnalizującego logiczny związek pomiędzy zdaniami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K_U05</w:t>
            </w:r>
          </w:p>
        </w:tc>
      </w:tr>
      <w:tr w:rsidR="00DE2E89" w:rsidRPr="004C3D1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Student organizuje pracę indywidualną i współpracuje w grupie w trakcie zajęć, poszerzając tym samym swoją wiedzę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K_U08, K_U09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C3D1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E2E89" w:rsidRPr="004C3D1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 xml:space="preserve">Student poddaje krytycznej ocenie własną wiedzę w zakresie konstrukcji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sp</w:t>
            </w:r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C3D17">
              <w:rPr>
                <w:rStyle w:val="None"/>
                <w:rFonts w:ascii="Times New Roman" w:hAnsi="Times New Roman" w:cs="Times New Roman"/>
              </w:rPr>
              <w:t>jnej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wypowiedzi pisemnej oraz analizy tekst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>w o charakterze nieakademickim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K_K01, K_K02, K_K03</w:t>
            </w:r>
          </w:p>
        </w:tc>
      </w:tr>
      <w:tr w:rsidR="00DE2E89" w:rsidRPr="004C3D1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Student korzysta z wiedzy eksperckiej przy konstrukcji własnej wypowiedzi pisemnej, dbając o jej poprawność leksykalno-gramatyczną oraz o logikę wywodu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K_K01, K_K02, K_K03</w:t>
            </w:r>
          </w:p>
        </w:tc>
      </w:tr>
    </w:tbl>
    <w:p w:rsidR="00DE2E89" w:rsidRPr="004C3D17" w:rsidRDefault="00DE2E8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Calibri" w:hAnsi="Times New Roman" w:cs="Times New Roman"/>
          <w:color w:val="FF2600"/>
          <w:u w:color="FF2600"/>
          <w:shd w:val="clear" w:color="auto" w:fill="FFFFFF"/>
        </w:rPr>
      </w:pPr>
    </w:p>
    <w:p w:rsidR="00DE2E89" w:rsidRPr="004C3D17" w:rsidRDefault="00DE2E89" w:rsidP="004C3D1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DE2E8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DE2E89" w:rsidRPr="004C3D17" w:rsidRDefault="00742D7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E2E89" w:rsidRPr="004C3D17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Konstrukcja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paragrafu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: topic sentence, unity, coherence, linking phrases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Reading comprehension</w:t>
            </w:r>
          </w:p>
        </w:tc>
      </w:tr>
    </w:tbl>
    <w:p w:rsidR="00DE2E89" w:rsidRPr="004C3D17" w:rsidRDefault="00DE2E89" w:rsidP="004C3D17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DE2E89" w:rsidRPr="004C3D17" w:rsidRDefault="00742D7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4C3D1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4C3D17">
        <w:rPr>
          <w:rFonts w:ascii="Times New Roman" w:hAnsi="Times New Roman" w:cs="Times New Roman"/>
          <w:b/>
          <w:bCs/>
        </w:rPr>
        <w:t>w uczenia się</w:t>
      </w:r>
    </w:p>
    <w:p w:rsidR="00DE2E89" w:rsidRPr="004C3D17" w:rsidRDefault="00DE2E89">
      <w:pPr>
        <w:pStyle w:val="Akapitzlist"/>
        <w:spacing w:after="0" w:line="240" w:lineRule="auto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DE2E89" w:rsidRPr="004C3D17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E2E89" w:rsidRPr="004C3D17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wprowadzający, dyskusja, 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test, praca pisemna, 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uzupełniony i oceniony test, oceniona praca pisemna</w:t>
            </w:r>
          </w:p>
        </w:tc>
      </w:tr>
      <w:tr w:rsidR="00DE2E89" w:rsidRPr="004C3D17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</w:rPr>
              <w:t xml:space="preserve"> wprowadzający, dyskusja, 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C3D1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E2E89" w:rsidRPr="004C3D17"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ćwiczenia praktyczne, analiza tekstu, 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uzupełniony i</w:t>
            </w:r>
          </w:p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oceniony</w:t>
            </w:r>
          </w:p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test/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sprawdzona praca pisemna/zapis w arkuszu ocen</w:t>
            </w:r>
          </w:p>
        </w:tc>
      </w:tr>
      <w:tr w:rsidR="00DE2E89" w:rsidRPr="004C3D17">
        <w:trPr>
          <w:trHeight w:val="19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analiza tekstu, ćwiczenia praktyczne, 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uzupełniony i</w:t>
            </w:r>
          </w:p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oceniony</w:t>
            </w:r>
          </w:p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test/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sprawdzona praca pisemna/zapis w arkuszu ocen</w:t>
            </w:r>
          </w:p>
        </w:tc>
      </w:tr>
      <w:tr w:rsidR="00DE2E89" w:rsidRPr="004C3D17">
        <w:trPr>
          <w:trHeight w:val="19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4C3D1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analiza tekstu, praca z tekstem, 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uzupełniony i oceniony test/ sprawdzona praca pisemna/ zapis w arkuszu ocen</w:t>
            </w:r>
          </w:p>
        </w:tc>
      </w:tr>
      <w:tr w:rsidR="00DE2E89" w:rsidRPr="004C3D17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ćwiczenia praktyczne, analiza tekstu, 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wykonanie zadań na platformie nauczania zdalnego z kluczem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E89" w:rsidRPr="004C3D17" w:rsidRDefault="00742D75" w:rsidP="004C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C3D1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E2E89" w:rsidRPr="004C3D17"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dyskusja, praca w parach i w grupie, 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DE2E89" w:rsidRPr="004C3D17"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dyskusja, praca w parach i w grupie, 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</w:tbl>
    <w:p w:rsidR="00DE2E89" w:rsidRPr="004C3D17" w:rsidRDefault="00DE2E89">
      <w:pPr>
        <w:pStyle w:val="Akapitzlist"/>
        <w:widowControl w:val="0"/>
        <w:spacing w:after="0"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p w:rsidR="00DE2E89" w:rsidRPr="004C3D17" w:rsidRDefault="00DE2E89" w:rsidP="004C3D17">
      <w:pPr>
        <w:pStyle w:val="Akapitzlist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DE2E89" w:rsidRPr="004C3D17" w:rsidRDefault="00DE2E8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DE2E89" w:rsidRPr="004C3D17" w:rsidRDefault="00742D7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Kryteria oceny, uwagi…</w:t>
      </w:r>
    </w:p>
    <w:p w:rsidR="00430D14" w:rsidRDefault="00430D14" w:rsidP="00430D14">
      <w:pPr>
        <w:pStyle w:val="v1gmail-western"/>
        <w:spacing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podejścia do zaliczenia jest oddanie w terminie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70% zadań na platformie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.</w:t>
      </w:r>
    </w:p>
    <w:p w:rsidR="00430D14" w:rsidRDefault="00430D14" w:rsidP="00430D14">
      <w:pPr>
        <w:pStyle w:val="v1gmail-western"/>
        <w:spacing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końcowa jest wypadkową ocen z prac pisemnych.</w:t>
      </w:r>
    </w:p>
    <w:p w:rsidR="00430D14" w:rsidRDefault="00430D14" w:rsidP="00430D14">
      <w:pPr>
        <w:pStyle w:val="v1gmail-western"/>
        <w:spacing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Oddane w terminie prace pisemne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oceniane są w systemie punktowym:</w:t>
      </w:r>
      <w:r>
        <w:rPr>
          <w:rFonts w:ascii="Calibri" w:hAnsi="Calibri" w:cs="Calibri"/>
          <w:color w:val="000000"/>
          <w:sz w:val="22"/>
          <w:szCs w:val="22"/>
        </w:rPr>
        <w:br/>
      </w:r>
      <w:bookmarkStart w:id="0" w:name="_GoBack"/>
      <w:bookmarkEnd w:id="0"/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7-30: 3 31-33: 3+ 34-37: 4 38-40: 4+ 41-45: 5</w:t>
      </w:r>
    </w:p>
    <w:p w:rsidR="00430D14" w:rsidRDefault="00430D14" w:rsidP="00430D14">
      <w:pPr>
        <w:pStyle w:val="v1gmail-western"/>
        <w:spacing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kryteria oceny prowadzący udostępni studentom podczas pierwszych zajęć.</w:t>
      </w:r>
    </w:p>
    <w:p w:rsidR="00430D14" w:rsidRDefault="00430D14" w:rsidP="00430D14">
      <w:pPr>
        <w:pStyle w:val="v1gmail-western"/>
        <w:spacing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DE2E89" w:rsidRDefault="00DE2E89">
      <w:pPr>
        <w:spacing w:after="0" w:line="240" w:lineRule="auto"/>
        <w:rPr>
          <w:rFonts w:ascii="Times New Roman" w:hAnsi="Times New Roman" w:cs="Times New Roman"/>
        </w:rPr>
      </w:pPr>
    </w:p>
    <w:p w:rsidR="004C3D17" w:rsidRPr="004C3D17" w:rsidRDefault="004C3D17">
      <w:pPr>
        <w:spacing w:after="0" w:line="240" w:lineRule="auto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E89" w:rsidRPr="004C3D17" w:rsidRDefault="00742D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3D17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DE2E89" w:rsidRPr="004C3D17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DE2E89" w:rsidRPr="004C3D17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Liczba godzin kontaktowych z nauczycielem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DE2E89" w:rsidRPr="004C3D17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DE2E89" w:rsidRPr="004C3D17" w:rsidRDefault="00DE2E89" w:rsidP="004C3D17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DE2E89" w:rsidRPr="004C3D17" w:rsidRDefault="00DE2E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E89" w:rsidRPr="004C3D17" w:rsidRDefault="00742D7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C3D1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E2E89" w:rsidRPr="004C3D17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DE2E89" w:rsidRPr="00430D14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Oshima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, A. and A. Hogue. 2006. </w:t>
            </w:r>
            <w:r w:rsidRPr="004C3D1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Writing Academic English</w:t>
            </w: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. Pearson Longman.</w:t>
            </w:r>
          </w:p>
        </w:tc>
      </w:tr>
      <w:tr w:rsidR="00DE2E89" w:rsidRPr="004C3D17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DE2E89" w:rsidRPr="004C3D17">
        <w:trPr>
          <w:trHeight w:val="9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Jordan, R. R. 1999. </w:t>
            </w:r>
            <w:r w:rsidRPr="004C3D1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Academic Writing Course: Study Skills in English</w:t>
            </w: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. Pearson</w:t>
            </w:r>
          </w:p>
          <w:p w:rsidR="00DE2E89" w:rsidRPr="004C3D17" w:rsidRDefault="00742D75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Macpherson, R. 1998. </w:t>
            </w:r>
            <w:r w:rsidRPr="004C3D1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English for Writers and Translators</w:t>
            </w: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 PWN.</w:t>
            </w:r>
          </w:p>
          <w:p w:rsidR="00DE2E89" w:rsidRPr="004C3D17" w:rsidRDefault="00742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Zemach, D. E. and L. A. </w:t>
            </w:r>
            <w:proofErr w:type="spellStart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>Rumisek</w:t>
            </w:r>
            <w:proofErr w:type="spellEnd"/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. 2005. </w:t>
            </w:r>
            <w:r w:rsidRPr="004C3D1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Academic Writing from Paragraph to Essay</w:t>
            </w:r>
            <w:r w:rsidRPr="004C3D17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4C3D17">
              <w:rPr>
                <w:rStyle w:val="None"/>
                <w:rFonts w:ascii="Times New Roman" w:hAnsi="Times New Roman" w:cs="Times New Roman"/>
              </w:rPr>
              <w:t>Macmillan</w:t>
            </w:r>
          </w:p>
        </w:tc>
      </w:tr>
    </w:tbl>
    <w:p w:rsidR="00DE2E89" w:rsidRPr="004C3D17" w:rsidRDefault="00DE2E89" w:rsidP="004C3D17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sectPr w:rsidR="00DE2E89" w:rsidRPr="004C3D1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27" w:rsidRDefault="00A87027">
      <w:pPr>
        <w:spacing w:after="0" w:line="240" w:lineRule="auto"/>
      </w:pPr>
      <w:r>
        <w:separator/>
      </w:r>
    </w:p>
  </w:endnote>
  <w:endnote w:type="continuationSeparator" w:id="0">
    <w:p w:rsidR="00A87027" w:rsidRDefault="00A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E89" w:rsidRDefault="00DE2E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27" w:rsidRDefault="00A87027">
      <w:pPr>
        <w:spacing w:after="0" w:line="240" w:lineRule="auto"/>
      </w:pPr>
      <w:r>
        <w:separator/>
      </w:r>
    </w:p>
  </w:footnote>
  <w:footnote w:type="continuationSeparator" w:id="0">
    <w:p w:rsidR="00A87027" w:rsidRDefault="00A8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E89" w:rsidRDefault="00742D75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847"/>
    <w:multiLevelType w:val="hybridMultilevel"/>
    <w:tmpl w:val="4EAA4058"/>
    <w:styleLink w:val="ImportedStyle1"/>
    <w:lvl w:ilvl="0" w:tplc="E4E8267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47D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E4AE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86B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ADF9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AE5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43B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C500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CD56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3B53CC"/>
    <w:multiLevelType w:val="hybridMultilevel"/>
    <w:tmpl w:val="4EAA405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7D2C802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56F97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4C50B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DACD1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70818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0ADF8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CF22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E985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A8225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89"/>
    <w:rsid w:val="00430D14"/>
    <w:rsid w:val="004C3D17"/>
    <w:rsid w:val="00742D75"/>
    <w:rsid w:val="00A87027"/>
    <w:rsid w:val="00D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E52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western">
    <w:name w:val="v1gmail-western"/>
    <w:basedOn w:val="Normalny"/>
    <w:rsid w:val="00430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43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755</Words>
  <Characters>4949</Characters>
  <Application>Microsoft Office Word</Application>
  <DocSecurity>0</DocSecurity>
  <Lines>247</Lines>
  <Paragraphs>83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2020-07-14T11:50:00Z</dcterms:created>
  <dcterms:modified xsi:type="dcterms:W3CDTF">2021-04-19T09:39:00Z</dcterms:modified>
</cp:coreProperties>
</file>