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BAE" w:rsidRPr="00E72377" w:rsidRDefault="00E702A5">
      <w:pPr>
        <w:spacing w:after="0" w:line="240" w:lineRule="auto"/>
        <w:rPr>
          <w:rStyle w:val="None"/>
          <w:rFonts w:eastAsia="Calibri" w:cs="Times New Roman"/>
          <w:b/>
          <w:bCs/>
          <w:sz w:val="22"/>
          <w:szCs w:val="22"/>
          <w:lang w:val="pl-PL"/>
        </w:rPr>
      </w:pPr>
      <w:r w:rsidRPr="00E72377">
        <w:rPr>
          <w:rStyle w:val="None"/>
          <w:rFonts w:eastAsia="Calibri" w:cs="Times New Roman"/>
          <w:b/>
          <w:bCs/>
          <w:sz w:val="22"/>
          <w:szCs w:val="22"/>
          <w:lang w:val="pl-PL"/>
        </w:rPr>
        <w:t xml:space="preserve">KARTA PRZEDMIOTU </w:t>
      </w:r>
    </w:p>
    <w:p w:rsidR="00FD0BAE" w:rsidRPr="00E72377" w:rsidRDefault="00FD0BAE">
      <w:pPr>
        <w:spacing w:after="0" w:line="240" w:lineRule="auto"/>
        <w:rPr>
          <w:rFonts w:cs="Times New Roman"/>
          <w:b/>
          <w:bCs/>
          <w:sz w:val="22"/>
          <w:szCs w:val="22"/>
          <w:lang w:val="pl-PL"/>
        </w:rPr>
      </w:pPr>
    </w:p>
    <w:p w:rsidR="00FD0BAE" w:rsidRPr="00E72377" w:rsidRDefault="00E702A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lang w:val="pl-PL"/>
        </w:rPr>
      </w:pPr>
      <w:r w:rsidRPr="00E72377">
        <w:rPr>
          <w:rFonts w:ascii="Times New Roman" w:hAnsi="Times New Roman" w:cs="Times New Roman"/>
          <w:b/>
          <w:bCs/>
          <w:lang w:val="pl-PL"/>
        </w:rPr>
        <w:t>Dane podstawowe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5"/>
        <w:gridCol w:w="4517"/>
      </w:tblGrid>
      <w:tr w:rsidR="00FD0BAE" w:rsidRPr="00E72377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Nazwa przedmiotu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pStyle w:val="TableStyle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Wstęp do kultury amerykańskiej</w:t>
            </w:r>
          </w:p>
        </w:tc>
      </w:tr>
      <w:tr w:rsidR="00FD0BAE" w:rsidRPr="00E72377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Nazwa przedmiotu w języku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proofErr w:type="spellStart"/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Introduction</w:t>
            </w:r>
            <w:proofErr w:type="spellEnd"/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 to American </w:t>
            </w:r>
            <w:proofErr w:type="spellStart"/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Culture</w:t>
            </w:r>
            <w:proofErr w:type="spellEnd"/>
          </w:p>
        </w:tc>
      </w:tr>
      <w:tr w:rsidR="00FD0BAE" w:rsidRPr="00E72377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Kierunek studiów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filologia angielska</w:t>
            </w:r>
          </w:p>
        </w:tc>
      </w:tr>
      <w:tr w:rsidR="00FD0BAE" w:rsidRPr="00E72377">
        <w:trPr>
          <w:trHeight w:val="5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Poziom studiów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I</w:t>
            </w:r>
          </w:p>
        </w:tc>
      </w:tr>
      <w:tr w:rsidR="00FD0BAE" w:rsidRPr="00E72377">
        <w:trPr>
          <w:trHeight w:val="5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Forma studiów (stacjonarne, niestacjonarne)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stacjonarne</w:t>
            </w:r>
          </w:p>
        </w:tc>
      </w:tr>
      <w:tr w:rsidR="00FD0BAE" w:rsidRPr="00383D14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Dyscyplina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Nauki o kulturze i religii</w:t>
            </w:r>
          </w:p>
        </w:tc>
      </w:tr>
      <w:tr w:rsidR="00FD0BAE" w:rsidRPr="00E72377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Język wykładowy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Język angielski</w:t>
            </w:r>
          </w:p>
        </w:tc>
      </w:tr>
    </w:tbl>
    <w:p w:rsidR="00FD0BAE" w:rsidRPr="00E72377" w:rsidRDefault="00FD0BAE" w:rsidP="00E72377">
      <w:pPr>
        <w:pStyle w:val="Akapitzlist"/>
        <w:widowControl w:val="0"/>
        <w:spacing w:after="0" w:line="240" w:lineRule="auto"/>
        <w:ind w:left="816"/>
        <w:rPr>
          <w:rFonts w:ascii="Times New Roman" w:hAnsi="Times New Roman" w:cs="Times New Roman"/>
          <w:lang w:val="pl-PL"/>
        </w:rPr>
      </w:pPr>
    </w:p>
    <w:p w:rsidR="00FD0BAE" w:rsidRPr="00E72377" w:rsidRDefault="00FD0BAE">
      <w:pPr>
        <w:spacing w:after="0" w:line="240" w:lineRule="auto"/>
        <w:rPr>
          <w:rFonts w:cs="Times New Roman"/>
          <w:sz w:val="22"/>
          <w:szCs w:val="22"/>
          <w:lang w:val="pl-PL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8"/>
        <w:gridCol w:w="4514"/>
      </w:tblGrid>
      <w:tr w:rsidR="00FD0BAE" w:rsidRPr="00383D14">
        <w:trPr>
          <w:trHeight w:val="536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Koordynator przedmiotu/osoba odpowiedzialna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Dr hab. U. Niewiadomska-Flis, prof. KUL</w:t>
            </w:r>
          </w:p>
        </w:tc>
      </w:tr>
    </w:tbl>
    <w:p w:rsidR="00FD0BAE" w:rsidRPr="00E72377" w:rsidRDefault="00FD0BAE">
      <w:pPr>
        <w:widowControl w:val="0"/>
        <w:spacing w:after="0" w:line="240" w:lineRule="auto"/>
        <w:ind w:left="108" w:hanging="108"/>
        <w:rPr>
          <w:rFonts w:cs="Times New Roman"/>
          <w:sz w:val="22"/>
          <w:szCs w:val="22"/>
          <w:lang w:val="pl-PL"/>
        </w:rPr>
      </w:pPr>
    </w:p>
    <w:p w:rsidR="00FD0BAE" w:rsidRPr="00E72377" w:rsidRDefault="00FD0BAE">
      <w:pPr>
        <w:widowControl w:val="0"/>
        <w:spacing w:after="0" w:line="240" w:lineRule="auto"/>
        <w:rPr>
          <w:rFonts w:cs="Times New Roman"/>
          <w:sz w:val="22"/>
          <w:szCs w:val="22"/>
          <w:lang w:val="pl-PL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FD0BAE" w:rsidRPr="00E72377">
        <w:trPr>
          <w:trHeight w:val="812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Forma zajęć </w:t>
            </w:r>
            <w:r w:rsidRPr="00E72377">
              <w:rPr>
                <w:rStyle w:val="None"/>
                <w:rFonts w:eastAsia="Calibri" w:cs="Times New Roman"/>
                <w:i/>
                <w:iCs/>
                <w:sz w:val="22"/>
                <w:szCs w:val="22"/>
                <w:lang w:val="pl-PL"/>
              </w:rPr>
              <w:t>(katalog zamknięty ze słownika)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semestr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Punkty ECTS</w:t>
            </w:r>
          </w:p>
        </w:tc>
      </w:tr>
      <w:tr w:rsidR="00FD0BAE" w:rsidRPr="00E72377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FD0BAE">
            <w:pPr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FD0BAE">
            <w:pPr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377" w:rsidRPr="00E72377" w:rsidRDefault="00E72377">
            <w:pPr>
              <w:spacing w:after="0" w:line="240" w:lineRule="auto"/>
              <w:rPr>
                <w:rStyle w:val="None"/>
                <w:rFonts w:cs="Times New Roman"/>
                <w:sz w:val="22"/>
                <w:szCs w:val="22"/>
                <w:lang w:val="pl-PL"/>
              </w:rPr>
            </w:pPr>
          </w:p>
          <w:p w:rsidR="00E72377" w:rsidRPr="00E72377" w:rsidRDefault="00E72377">
            <w:pPr>
              <w:spacing w:after="0" w:line="240" w:lineRule="auto"/>
              <w:rPr>
                <w:rStyle w:val="None"/>
                <w:rFonts w:cs="Times New Roman"/>
                <w:sz w:val="22"/>
                <w:szCs w:val="22"/>
                <w:lang w:val="pl-PL"/>
              </w:rPr>
            </w:pPr>
          </w:p>
          <w:p w:rsidR="00E72377" w:rsidRPr="00E72377" w:rsidRDefault="00E72377">
            <w:pPr>
              <w:spacing w:after="0" w:line="240" w:lineRule="auto"/>
              <w:rPr>
                <w:rStyle w:val="None"/>
                <w:rFonts w:cs="Times New Roman"/>
                <w:sz w:val="22"/>
                <w:szCs w:val="22"/>
                <w:lang w:val="pl-PL"/>
              </w:rPr>
            </w:pPr>
          </w:p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2</w:t>
            </w:r>
          </w:p>
        </w:tc>
      </w:tr>
      <w:tr w:rsidR="00FD0BAE" w:rsidRPr="00E72377" w:rsidTr="00E72377">
        <w:trPr>
          <w:trHeight w:val="509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konwersatorium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II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AE" w:rsidRPr="00E72377" w:rsidRDefault="00FD0BAE">
            <w:pPr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FD0BAE" w:rsidRPr="00E72377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ćwiczenia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FD0BAE">
            <w:pPr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FD0BAE">
            <w:pPr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AE" w:rsidRPr="00E72377" w:rsidRDefault="00FD0BAE">
            <w:pPr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FD0BAE" w:rsidRPr="00E72377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laboratorium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FD0BAE">
            <w:pPr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FD0BAE">
            <w:pPr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AE" w:rsidRPr="00E72377" w:rsidRDefault="00FD0BAE">
            <w:pPr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FD0BAE" w:rsidRPr="00E72377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warsztaty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FD0BAE">
            <w:pPr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FD0BAE">
            <w:pPr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AE" w:rsidRPr="00E72377" w:rsidRDefault="00FD0BAE">
            <w:pPr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FD0BAE" w:rsidRPr="00E72377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FD0BAE">
            <w:pPr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FD0BAE">
            <w:pPr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AE" w:rsidRPr="00E72377" w:rsidRDefault="00FD0BAE">
            <w:pPr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FD0BAE" w:rsidRPr="00E72377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proseminarium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FD0BAE">
            <w:pPr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FD0BAE">
            <w:pPr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AE" w:rsidRPr="00E72377" w:rsidRDefault="00FD0BAE">
            <w:pPr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FD0BAE" w:rsidRPr="00E72377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lektorat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FD0BAE">
            <w:pPr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FD0BAE">
            <w:pPr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AE" w:rsidRPr="00E72377" w:rsidRDefault="00FD0BAE">
            <w:pPr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FD0BAE" w:rsidRPr="00E72377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praktyki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FD0BAE">
            <w:pPr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FD0BAE">
            <w:pPr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AE" w:rsidRPr="00E72377" w:rsidRDefault="00FD0BAE">
            <w:pPr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FD0BAE" w:rsidRPr="00E72377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zajęcia terenowe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FD0BAE">
            <w:pPr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FD0BAE">
            <w:pPr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AE" w:rsidRPr="00E72377" w:rsidRDefault="00FD0BAE">
            <w:pPr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FD0BAE" w:rsidRPr="00E72377">
        <w:trPr>
          <w:trHeight w:val="50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lastRenderedPageBreak/>
              <w:t>pracownia dyplomowa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FD0BAE">
            <w:pPr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FD0BAE">
            <w:pPr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AE" w:rsidRPr="00E72377" w:rsidRDefault="00FD0BAE">
            <w:pPr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FD0BAE" w:rsidRPr="00E72377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proofErr w:type="spellStart"/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translatorium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FD0BAE">
            <w:pPr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FD0BAE">
            <w:pPr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AE" w:rsidRPr="00E72377" w:rsidRDefault="00FD0BAE">
            <w:pPr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FD0BAE" w:rsidRPr="00E72377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wizyta studyjna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FD0BAE">
            <w:pPr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FD0BAE">
            <w:pPr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AE" w:rsidRPr="00E72377" w:rsidRDefault="00FD0BAE">
            <w:pPr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</w:tbl>
    <w:p w:rsidR="00FD0BAE" w:rsidRPr="00E72377" w:rsidRDefault="00FD0BAE">
      <w:pPr>
        <w:widowControl w:val="0"/>
        <w:spacing w:after="0" w:line="240" w:lineRule="auto"/>
        <w:ind w:left="108" w:hanging="108"/>
        <w:rPr>
          <w:rFonts w:cs="Times New Roman"/>
          <w:sz w:val="22"/>
          <w:szCs w:val="22"/>
          <w:lang w:val="pl-PL"/>
        </w:rPr>
      </w:pPr>
    </w:p>
    <w:p w:rsidR="00FD0BAE" w:rsidRPr="00E72377" w:rsidRDefault="00FD0BAE">
      <w:pPr>
        <w:spacing w:after="0" w:line="240" w:lineRule="auto"/>
        <w:rPr>
          <w:rFonts w:cs="Times New Roman"/>
          <w:sz w:val="22"/>
          <w:szCs w:val="22"/>
          <w:lang w:val="pl-PL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16"/>
        <w:gridCol w:w="6846"/>
      </w:tblGrid>
      <w:tr w:rsidR="00FD0BAE" w:rsidRPr="00383D14">
        <w:trPr>
          <w:trHeight w:val="74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Wymagania wstępne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Znajomość języka angielskiego na poziomie przynajmniej B1+</w:t>
            </w:r>
          </w:p>
        </w:tc>
      </w:tr>
    </w:tbl>
    <w:p w:rsidR="00FD0BAE" w:rsidRPr="00E72377" w:rsidRDefault="00FD0BAE">
      <w:pPr>
        <w:widowControl w:val="0"/>
        <w:spacing w:after="0" w:line="240" w:lineRule="auto"/>
        <w:ind w:left="108" w:hanging="108"/>
        <w:rPr>
          <w:rFonts w:cs="Times New Roman"/>
          <w:sz w:val="22"/>
          <w:szCs w:val="22"/>
          <w:lang w:val="pl-PL"/>
        </w:rPr>
      </w:pPr>
    </w:p>
    <w:p w:rsidR="00FD0BAE" w:rsidRPr="00E72377" w:rsidRDefault="00FD0BAE">
      <w:pPr>
        <w:widowControl w:val="0"/>
        <w:spacing w:after="0" w:line="240" w:lineRule="auto"/>
        <w:rPr>
          <w:rFonts w:cs="Times New Roman"/>
          <w:sz w:val="22"/>
          <w:szCs w:val="22"/>
          <w:lang w:val="pl-PL"/>
        </w:rPr>
      </w:pPr>
    </w:p>
    <w:p w:rsidR="00FD0BAE" w:rsidRPr="00E72377" w:rsidRDefault="00E702A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lang w:val="pl-PL"/>
        </w:rPr>
      </w:pPr>
      <w:r w:rsidRPr="00E72377">
        <w:rPr>
          <w:rFonts w:ascii="Times New Roman" w:hAnsi="Times New Roman" w:cs="Times New Roman"/>
          <w:b/>
          <w:bCs/>
          <w:lang w:val="pl-PL"/>
        </w:rPr>
        <w:t xml:space="preserve">Cele kształcenia dla przedmiotu 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FD0BAE" w:rsidRPr="00383D14">
        <w:trPr>
          <w:trHeight w:val="53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C1 Przedstawienie podstawowych zagadnień dotyczących dziejów i przemian kultury USA </w:t>
            </w:r>
          </w:p>
        </w:tc>
      </w:tr>
      <w:tr w:rsidR="00FD0BAE" w:rsidRPr="00383D14">
        <w:trPr>
          <w:trHeight w:val="73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C2 wprowadzenie podstawowych pojęć z dziedziny kulturoznawstwa niezbędnych do analizy i interpretacji przemian kultury amerykańskiej na przestrzeni dziejów</w:t>
            </w:r>
          </w:p>
        </w:tc>
      </w:tr>
      <w:tr w:rsidR="00FD0BAE" w:rsidRPr="00383D14">
        <w:trPr>
          <w:trHeight w:val="73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C3 stworzenie kursu-pomostu między kursem Historii USA a Historią Literatury Amerykańskiej </w:t>
            </w:r>
          </w:p>
        </w:tc>
      </w:tr>
    </w:tbl>
    <w:p w:rsidR="00FD0BAE" w:rsidRPr="00E72377" w:rsidRDefault="00FD0BAE" w:rsidP="00E72377">
      <w:pPr>
        <w:widowControl w:val="0"/>
        <w:spacing w:after="0" w:line="240" w:lineRule="auto"/>
        <w:rPr>
          <w:rFonts w:cs="Times New Roman"/>
          <w:lang w:val="pl-PL"/>
        </w:rPr>
      </w:pPr>
    </w:p>
    <w:p w:rsidR="00FD0BAE" w:rsidRPr="00E72377" w:rsidRDefault="00FD0BAE">
      <w:pPr>
        <w:spacing w:after="0" w:line="240" w:lineRule="auto"/>
        <w:rPr>
          <w:rFonts w:cs="Times New Roman"/>
          <w:sz w:val="22"/>
          <w:szCs w:val="22"/>
          <w:lang w:val="pl-PL"/>
        </w:rPr>
      </w:pPr>
    </w:p>
    <w:p w:rsidR="00FD0BAE" w:rsidRPr="00E72377" w:rsidRDefault="00E702A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lang w:val="pl-PL"/>
        </w:rPr>
      </w:pPr>
      <w:r w:rsidRPr="00E72377">
        <w:rPr>
          <w:rStyle w:val="None"/>
          <w:rFonts w:ascii="Times New Roman" w:hAnsi="Times New Roman" w:cs="Times New Roman"/>
          <w:b/>
          <w:bCs/>
          <w:lang w:val="pl-PL"/>
        </w:rPr>
        <w:t>Efekty uczenia się dla przedmiotu wraz z odniesieniem do efektów kierunkowych</w:t>
      </w:r>
    </w:p>
    <w:p w:rsidR="00FD0BAE" w:rsidRPr="00E72377" w:rsidRDefault="00FD0BAE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bCs/>
          <w:lang w:val="pl-PL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FD0BAE" w:rsidRPr="00E72377">
        <w:trPr>
          <w:trHeight w:val="115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BAE" w:rsidRPr="00E72377" w:rsidRDefault="00E702A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BAE" w:rsidRPr="00E72377" w:rsidRDefault="00E702A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Opis efektu przedmiotowego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BAE" w:rsidRPr="00E72377" w:rsidRDefault="00E702A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Odniesienie do efektu kierunkowego</w:t>
            </w:r>
          </w:p>
        </w:tc>
      </w:tr>
      <w:tr w:rsidR="00FD0BAE" w:rsidRPr="00E72377"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WIEDZA</w:t>
            </w:r>
          </w:p>
        </w:tc>
      </w:tr>
      <w:tr w:rsidR="00FD0BAE" w:rsidRPr="00E72377">
        <w:trPr>
          <w:trHeight w:val="73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Student charakteryzuje przedmiot, zakres badań i terminologię właściwe dla kulturoznawstwa amerykańskiego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rPr>
                <w:rStyle w:val="None"/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K_W01, </w:t>
            </w:r>
          </w:p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K_W04 </w:t>
            </w:r>
          </w:p>
        </w:tc>
      </w:tr>
      <w:tr w:rsidR="00FD0BAE" w:rsidRPr="00E72377">
        <w:trPr>
          <w:trHeight w:val="73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W_02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Student daje przykłady głównych kierunków rozwoju i najważniejszych nowych osiągnięć w zakresie kultury amerykańskiej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K_W05</w:t>
            </w:r>
          </w:p>
        </w:tc>
      </w:tr>
      <w:tr w:rsidR="00FD0BAE" w:rsidRPr="00E72377">
        <w:trPr>
          <w:trHeight w:val="52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W_03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Student wyciąga wnioski z wybranych społecznych dylematów kultury amerykańskiej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K_W07</w:t>
            </w:r>
          </w:p>
        </w:tc>
      </w:tr>
      <w:tr w:rsidR="00FD0BAE" w:rsidRPr="00E72377"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UMIEJĘTNOŚCI</w:t>
            </w:r>
          </w:p>
        </w:tc>
      </w:tr>
      <w:tr w:rsidR="00FD0BAE" w:rsidRPr="00E72377">
        <w:trPr>
          <w:trHeight w:val="73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Student krytycznie formułuje sądy na podstawie analizowanych zagadnień z zakresu kultury amerykańskiej 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K_U01 </w:t>
            </w:r>
          </w:p>
        </w:tc>
      </w:tr>
      <w:tr w:rsidR="00FD0BAE" w:rsidRPr="00E72377">
        <w:trPr>
          <w:trHeight w:val="49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lastRenderedPageBreak/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Student stosuje specjalistyczną terminologię w języku angielskim z zakresu badań nad kulturą amerykańską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K_U06</w:t>
            </w:r>
          </w:p>
        </w:tc>
      </w:tr>
      <w:tr w:rsidR="00FD0BAE" w:rsidRPr="00E72377">
        <w:trPr>
          <w:trHeight w:val="26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FD0BAE">
            <w:pPr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FD0BAE">
            <w:pPr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FD0BAE">
            <w:pPr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FD0BAE" w:rsidRPr="00E72377"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KOMPETENCJE SPOŁECZNE</w:t>
            </w:r>
          </w:p>
        </w:tc>
      </w:tr>
      <w:tr w:rsidR="00FD0BAE" w:rsidRPr="00E72377">
        <w:trPr>
          <w:trHeight w:val="73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K_01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Student angażuje się w pracę w parach/grupach dotyczącą porównywania aspektów kultury polskiej i amerykańskiej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K_K03, </w:t>
            </w:r>
          </w:p>
        </w:tc>
      </w:tr>
      <w:tr w:rsidR="00FD0BAE" w:rsidRPr="00E72377">
        <w:trPr>
          <w:trHeight w:val="49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K_02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Student wykazuje otwartość wobec tradycji i kultury amerykańskiej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K_K04,</w:t>
            </w:r>
          </w:p>
        </w:tc>
      </w:tr>
      <w:tr w:rsidR="00FD0BAE" w:rsidRPr="00E72377">
        <w:trPr>
          <w:trHeight w:val="49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K_03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Student dyskutuje na temat znaczenia kultury amerykańskiej w kulturze europejskiej i światowej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K_K05</w:t>
            </w:r>
          </w:p>
        </w:tc>
      </w:tr>
    </w:tbl>
    <w:p w:rsidR="00FD0BAE" w:rsidRPr="00E72377" w:rsidRDefault="00FD0BAE">
      <w:pPr>
        <w:pStyle w:val="Akapitzlist"/>
        <w:widowControl w:val="0"/>
        <w:spacing w:after="0" w:line="240" w:lineRule="auto"/>
        <w:ind w:left="108" w:hanging="108"/>
        <w:rPr>
          <w:rFonts w:ascii="Times New Roman" w:hAnsi="Times New Roman" w:cs="Times New Roman"/>
          <w:b/>
          <w:bCs/>
          <w:lang w:val="pl-PL"/>
        </w:rPr>
      </w:pPr>
    </w:p>
    <w:p w:rsidR="00FD0BAE" w:rsidRPr="00E72377" w:rsidRDefault="00FD0BAE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bCs/>
          <w:lang w:val="pl-PL"/>
        </w:rPr>
      </w:pPr>
    </w:p>
    <w:p w:rsidR="00FD0BAE" w:rsidRPr="00E72377" w:rsidRDefault="00E702A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lang w:val="pl-PL"/>
        </w:rPr>
      </w:pPr>
      <w:r w:rsidRPr="00E72377">
        <w:rPr>
          <w:rFonts w:ascii="Times New Roman" w:hAnsi="Times New Roman" w:cs="Times New Roman"/>
          <w:b/>
          <w:bCs/>
          <w:lang w:val="pl-PL"/>
        </w:rPr>
        <w:t>Opis przedmiotu/ treści programowe</w:t>
      </w:r>
    </w:p>
    <w:p w:rsidR="00FD0BAE" w:rsidRPr="00E72377" w:rsidRDefault="00FD0BAE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bCs/>
          <w:lang w:val="pl-PL"/>
        </w:rPr>
      </w:pPr>
    </w:p>
    <w:p w:rsidR="00FD0BAE" w:rsidRPr="00E72377" w:rsidRDefault="00E702A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E72377">
        <w:rPr>
          <w:rStyle w:val="None"/>
          <w:rFonts w:ascii="Times New Roman" w:hAnsi="Times New Roman" w:cs="Times New Roman"/>
          <w:lang w:val="pl-PL"/>
        </w:rPr>
        <w:t>Wprowadzenie kursu: zakres tematyczny, wskazanie źródeł, metod pracy, zasady zaliczania</w:t>
      </w:r>
    </w:p>
    <w:p w:rsidR="00FD0BAE" w:rsidRPr="00E72377" w:rsidRDefault="00E702A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E72377">
        <w:rPr>
          <w:rStyle w:val="None"/>
          <w:rFonts w:ascii="Times New Roman" w:hAnsi="Times New Roman" w:cs="Times New Roman"/>
          <w:lang w:val="pl-PL"/>
        </w:rPr>
        <w:t>Geografia USA</w:t>
      </w:r>
    </w:p>
    <w:p w:rsidR="00FD0BAE" w:rsidRPr="00E72377" w:rsidRDefault="00E702A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E72377">
        <w:rPr>
          <w:rStyle w:val="None"/>
          <w:rFonts w:ascii="Times New Roman" w:hAnsi="Times New Roman" w:cs="Times New Roman"/>
          <w:lang w:val="pl-PL"/>
        </w:rPr>
        <w:t xml:space="preserve">Imigracja, Tygiel kultury </w:t>
      </w:r>
    </w:p>
    <w:p w:rsidR="00FD0BAE" w:rsidRPr="00E72377" w:rsidRDefault="00E702A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E72377">
        <w:rPr>
          <w:rFonts w:ascii="Times New Roman" w:hAnsi="Times New Roman" w:cs="Times New Roman"/>
          <w:lang w:val="pl-PL"/>
        </w:rPr>
        <w:t xml:space="preserve">Kwestia rasy </w:t>
      </w:r>
    </w:p>
    <w:p w:rsidR="00FD0BAE" w:rsidRPr="00E72377" w:rsidRDefault="00E702A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E72377">
        <w:rPr>
          <w:rStyle w:val="None"/>
          <w:rFonts w:ascii="Times New Roman" w:hAnsi="Times New Roman" w:cs="Times New Roman"/>
          <w:lang w:val="pl-PL"/>
        </w:rPr>
        <w:t xml:space="preserve">Grupy etniczne </w:t>
      </w:r>
    </w:p>
    <w:p w:rsidR="00FD0BAE" w:rsidRPr="00E72377" w:rsidRDefault="00E702A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E72377">
        <w:rPr>
          <w:rStyle w:val="None"/>
          <w:rFonts w:ascii="Times New Roman" w:hAnsi="Times New Roman" w:cs="Times New Roman"/>
          <w:lang w:val="pl-PL"/>
        </w:rPr>
        <w:t xml:space="preserve">Kobiety Ameryki </w:t>
      </w:r>
    </w:p>
    <w:p w:rsidR="00FD0BAE" w:rsidRPr="00E72377" w:rsidRDefault="00E702A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E72377">
        <w:rPr>
          <w:rStyle w:val="None"/>
          <w:rFonts w:ascii="Times New Roman" w:hAnsi="Times New Roman" w:cs="Times New Roman"/>
          <w:lang w:val="pl-PL"/>
        </w:rPr>
        <w:t xml:space="preserve">Zbrodnia i kara: więziennictwo </w:t>
      </w:r>
    </w:p>
    <w:p w:rsidR="00FD0BAE" w:rsidRPr="00E72377" w:rsidRDefault="00E702A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E72377">
        <w:rPr>
          <w:rStyle w:val="None"/>
          <w:rFonts w:ascii="Times New Roman" w:hAnsi="Times New Roman" w:cs="Times New Roman"/>
          <w:lang w:val="pl-PL"/>
        </w:rPr>
        <w:t xml:space="preserve">Zabawy z bronią </w:t>
      </w:r>
    </w:p>
    <w:p w:rsidR="00FD0BAE" w:rsidRPr="00E72377" w:rsidRDefault="00E702A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E72377">
        <w:rPr>
          <w:rStyle w:val="None"/>
          <w:rFonts w:ascii="Times New Roman" w:hAnsi="Times New Roman" w:cs="Times New Roman"/>
          <w:lang w:val="pl-PL"/>
        </w:rPr>
        <w:t xml:space="preserve">Media w Ameryce </w:t>
      </w:r>
    </w:p>
    <w:p w:rsidR="00FD0BAE" w:rsidRPr="00E72377" w:rsidRDefault="00E702A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E72377">
        <w:rPr>
          <w:rStyle w:val="None"/>
          <w:rFonts w:ascii="Times New Roman" w:hAnsi="Times New Roman" w:cs="Times New Roman"/>
          <w:lang w:val="pl-PL"/>
        </w:rPr>
        <w:t xml:space="preserve">Polityka USA </w:t>
      </w:r>
    </w:p>
    <w:p w:rsidR="00FD0BAE" w:rsidRPr="00E72377" w:rsidRDefault="00E702A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E72377">
        <w:rPr>
          <w:rStyle w:val="None"/>
          <w:rFonts w:ascii="Times New Roman" w:hAnsi="Times New Roman" w:cs="Times New Roman"/>
          <w:lang w:val="pl-PL"/>
        </w:rPr>
        <w:t xml:space="preserve">Teorie spiskowe </w:t>
      </w:r>
    </w:p>
    <w:p w:rsidR="00FD0BAE" w:rsidRPr="00E72377" w:rsidRDefault="00E702A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E72377">
        <w:rPr>
          <w:rStyle w:val="None"/>
          <w:rFonts w:ascii="Times New Roman" w:hAnsi="Times New Roman" w:cs="Times New Roman"/>
          <w:lang w:val="pl-PL"/>
        </w:rPr>
        <w:t xml:space="preserve">„Zielona rewolucja” </w:t>
      </w:r>
    </w:p>
    <w:p w:rsidR="00FD0BAE" w:rsidRPr="00E72377" w:rsidRDefault="00E702A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E72377">
        <w:rPr>
          <w:rStyle w:val="None"/>
          <w:rFonts w:ascii="Times New Roman" w:hAnsi="Times New Roman" w:cs="Times New Roman"/>
          <w:lang w:val="pl-PL"/>
        </w:rPr>
        <w:t xml:space="preserve">Dźwięki Ameryki </w:t>
      </w:r>
    </w:p>
    <w:p w:rsidR="00FD0BAE" w:rsidRPr="00E72377" w:rsidRDefault="00E702A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E72377">
        <w:rPr>
          <w:rStyle w:val="None"/>
          <w:rFonts w:ascii="Times New Roman" w:hAnsi="Times New Roman" w:cs="Times New Roman"/>
          <w:lang w:val="pl-PL"/>
        </w:rPr>
        <w:t>Kolokwium semestralne</w:t>
      </w:r>
    </w:p>
    <w:p w:rsidR="00FD0BAE" w:rsidRPr="00E72377" w:rsidRDefault="00E702A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E72377">
        <w:rPr>
          <w:rStyle w:val="None"/>
          <w:rFonts w:ascii="Times New Roman" w:hAnsi="Times New Roman" w:cs="Times New Roman"/>
          <w:lang w:val="pl-PL"/>
        </w:rPr>
        <w:t>Podsumowanie kursu</w:t>
      </w:r>
    </w:p>
    <w:p w:rsidR="00FD0BAE" w:rsidRPr="00E72377" w:rsidRDefault="00FD0BAE">
      <w:pPr>
        <w:spacing w:after="0" w:line="240" w:lineRule="auto"/>
        <w:rPr>
          <w:rFonts w:cs="Times New Roman"/>
          <w:b/>
          <w:bCs/>
          <w:sz w:val="22"/>
          <w:szCs w:val="22"/>
          <w:lang w:val="pl-PL"/>
        </w:rPr>
      </w:pPr>
    </w:p>
    <w:p w:rsidR="00FD0BAE" w:rsidRPr="00E72377" w:rsidRDefault="00E702A5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lang w:val="pl-PL"/>
        </w:rPr>
      </w:pPr>
      <w:r w:rsidRPr="00E72377">
        <w:rPr>
          <w:rStyle w:val="None"/>
          <w:rFonts w:ascii="Times New Roman" w:hAnsi="Times New Roman" w:cs="Times New Roman"/>
          <w:b/>
          <w:bCs/>
          <w:lang w:val="pl-PL"/>
        </w:rPr>
        <w:t xml:space="preserve">Metody realizacji i weryfikacji efektów uczenia się </w:t>
      </w:r>
    </w:p>
    <w:p w:rsidR="00FD0BAE" w:rsidRPr="00E72377" w:rsidRDefault="00FD0BAE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  <w:lang w:val="pl-PL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FD0BAE" w:rsidRPr="00E72377">
        <w:trPr>
          <w:trHeight w:val="186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BAE" w:rsidRPr="00E72377" w:rsidRDefault="00E702A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Symbol efektu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BAE" w:rsidRPr="00E72377" w:rsidRDefault="00E702A5">
            <w:pPr>
              <w:spacing w:after="0" w:line="240" w:lineRule="auto"/>
              <w:jc w:val="center"/>
              <w:rPr>
                <w:rStyle w:val="None"/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Metody dydaktyczne</w:t>
            </w:r>
          </w:p>
          <w:p w:rsidR="00FD0BAE" w:rsidRPr="00E72377" w:rsidRDefault="00E702A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eastAsia="Calibri" w:cs="Times New Roman"/>
                <w:i/>
                <w:iCs/>
                <w:sz w:val="22"/>
                <w:szCs w:val="22"/>
                <w:lang w:val="pl-PL"/>
              </w:rPr>
              <w:t>(lista wyboru)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BAE" w:rsidRPr="00E72377" w:rsidRDefault="00E702A5">
            <w:pPr>
              <w:spacing w:after="0" w:line="240" w:lineRule="auto"/>
              <w:jc w:val="center"/>
              <w:rPr>
                <w:rStyle w:val="None"/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Metody weryfikacji</w:t>
            </w:r>
          </w:p>
          <w:p w:rsidR="00FD0BAE" w:rsidRPr="00E72377" w:rsidRDefault="00E702A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eastAsia="Calibri" w:cs="Times New Roman"/>
                <w:i/>
                <w:iCs/>
                <w:sz w:val="22"/>
                <w:szCs w:val="22"/>
                <w:lang w:val="pl-PL"/>
              </w:rPr>
              <w:t>(lista 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BAE" w:rsidRPr="00E72377" w:rsidRDefault="00E702A5">
            <w:pPr>
              <w:spacing w:after="0" w:line="240" w:lineRule="auto"/>
              <w:jc w:val="center"/>
              <w:rPr>
                <w:rStyle w:val="None"/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Sposoby dokumentacji</w:t>
            </w:r>
          </w:p>
          <w:p w:rsidR="00FD0BAE" w:rsidRPr="00E72377" w:rsidRDefault="00E702A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eastAsia="Calibri" w:cs="Times New Roman"/>
                <w:i/>
                <w:iCs/>
                <w:sz w:val="22"/>
                <w:szCs w:val="22"/>
                <w:lang w:val="pl-PL"/>
              </w:rPr>
              <w:t>(lista wyboru)</w:t>
            </w:r>
          </w:p>
        </w:tc>
      </w:tr>
      <w:tr w:rsidR="00FD0BAE" w:rsidRPr="00E72377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BAE" w:rsidRPr="00E72377" w:rsidRDefault="00E702A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WIEDZA</w:t>
            </w:r>
          </w:p>
        </w:tc>
      </w:tr>
      <w:tr w:rsidR="00FD0BAE" w:rsidRPr="00E72377">
        <w:trPr>
          <w:trHeight w:val="49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W_01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Wykład konwersatoryjny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kolokwium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Ocenione kolokwium</w:t>
            </w:r>
          </w:p>
        </w:tc>
      </w:tr>
      <w:tr w:rsidR="00FD0BAE" w:rsidRPr="00E72377">
        <w:trPr>
          <w:trHeight w:val="26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W_02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Wykład konwersatoryjny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kolokwium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Ocenione kolokwium</w:t>
            </w:r>
          </w:p>
        </w:tc>
      </w:tr>
      <w:tr w:rsidR="00FD0BAE" w:rsidRPr="00E72377">
        <w:trPr>
          <w:trHeight w:val="26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W_03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Wykład konwersatoryjny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kolokwium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Ocenione kolokwium</w:t>
            </w:r>
          </w:p>
        </w:tc>
      </w:tr>
      <w:tr w:rsidR="00FD0BAE" w:rsidRPr="00E72377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BAE" w:rsidRPr="00E72377" w:rsidRDefault="00E702A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lastRenderedPageBreak/>
              <w:t>UMIEJĘTNOŚCI</w:t>
            </w:r>
          </w:p>
        </w:tc>
      </w:tr>
      <w:tr w:rsidR="00FD0BAE" w:rsidRPr="00E72377">
        <w:trPr>
          <w:trHeight w:val="49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BAE" w:rsidRPr="00E72377" w:rsidRDefault="00E702A5">
            <w:pPr>
              <w:spacing w:after="0" w:line="240" w:lineRule="auto"/>
              <w:rPr>
                <w:rStyle w:val="None"/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Praca z tekstem </w:t>
            </w:r>
          </w:p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Dyskusja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prezentacja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Karta oceny prezentacji</w:t>
            </w:r>
          </w:p>
        </w:tc>
      </w:tr>
      <w:tr w:rsidR="00FD0BAE" w:rsidRPr="00E72377">
        <w:trPr>
          <w:trHeight w:val="49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BAE" w:rsidRPr="00E72377" w:rsidRDefault="00E702A5">
            <w:pPr>
              <w:spacing w:after="0" w:line="240" w:lineRule="auto"/>
              <w:rPr>
                <w:rStyle w:val="None"/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Praca z tekstem </w:t>
            </w:r>
          </w:p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Dyskusja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prezentacja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Karta oceny prezentacji</w:t>
            </w:r>
          </w:p>
        </w:tc>
      </w:tr>
      <w:tr w:rsidR="00FD0BAE" w:rsidRPr="00E72377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BAE" w:rsidRPr="00E72377" w:rsidRDefault="00E702A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KOMPETENCJE SPOŁECZNE</w:t>
            </w:r>
          </w:p>
        </w:tc>
      </w:tr>
      <w:tr w:rsidR="00FD0BAE" w:rsidRPr="00383D14">
        <w:trPr>
          <w:trHeight w:val="96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K_01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BAE" w:rsidRPr="00E72377" w:rsidRDefault="00E702A5">
            <w:pPr>
              <w:spacing w:after="0" w:line="240" w:lineRule="auto"/>
              <w:rPr>
                <w:rStyle w:val="None"/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praca w parach/grupach</w:t>
            </w:r>
          </w:p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/ stadium przypadku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Dyskusja / prezentacja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rPr>
                <w:rStyle w:val="None"/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Informacja zwrotna</w:t>
            </w:r>
          </w:p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Karta oceny prezentacji</w:t>
            </w:r>
          </w:p>
        </w:tc>
      </w:tr>
      <w:tr w:rsidR="00FD0BAE" w:rsidRPr="00383D14">
        <w:trPr>
          <w:trHeight w:val="96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K_02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BAE" w:rsidRPr="00E72377" w:rsidRDefault="00E702A5">
            <w:pPr>
              <w:spacing w:after="0" w:line="240" w:lineRule="auto"/>
              <w:rPr>
                <w:rStyle w:val="None"/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praca w parach/grupach</w:t>
            </w:r>
          </w:p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/ stadium przypadku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Dyskusja / prezentacja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rPr>
                <w:rStyle w:val="None"/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Informacja zwrotna</w:t>
            </w:r>
          </w:p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Karta oceny prezentacji</w:t>
            </w:r>
          </w:p>
        </w:tc>
      </w:tr>
      <w:tr w:rsidR="00FD0BAE" w:rsidRPr="00383D14">
        <w:trPr>
          <w:trHeight w:val="96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K_03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BAE" w:rsidRPr="00E72377" w:rsidRDefault="00E702A5">
            <w:pPr>
              <w:spacing w:after="0" w:line="240" w:lineRule="auto"/>
              <w:rPr>
                <w:rStyle w:val="None"/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praca w parach/grupach</w:t>
            </w:r>
          </w:p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/ stadium przypadku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Dyskusja / prezentacja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rPr>
                <w:rStyle w:val="None"/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Informacja zwrotna</w:t>
            </w:r>
          </w:p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Karta oceny prezentacji</w:t>
            </w:r>
          </w:p>
        </w:tc>
      </w:tr>
    </w:tbl>
    <w:p w:rsidR="00FD0BAE" w:rsidRPr="00E72377" w:rsidRDefault="00FD0BAE">
      <w:pPr>
        <w:pStyle w:val="Akapitzlist"/>
        <w:widowControl w:val="0"/>
        <w:spacing w:after="0" w:line="240" w:lineRule="auto"/>
        <w:ind w:left="108" w:hanging="108"/>
        <w:rPr>
          <w:rFonts w:ascii="Times New Roman" w:hAnsi="Times New Roman" w:cs="Times New Roman"/>
          <w:b/>
          <w:bCs/>
          <w:lang w:val="pl-PL"/>
        </w:rPr>
      </w:pPr>
    </w:p>
    <w:p w:rsidR="00FD0BAE" w:rsidRPr="00E72377" w:rsidRDefault="00FD0BAE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bCs/>
          <w:lang w:val="pl-PL"/>
        </w:rPr>
      </w:pPr>
    </w:p>
    <w:p w:rsidR="00FD0BAE" w:rsidRPr="00E72377" w:rsidRDefault="00E702A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lang w:val="pl-PL"/>
        </w:rPr>
      </w:pPr>
      <w:r w:rsidRPr="00E72377">
        <w:rPr>
          <w:rFonts w:ascii="Times New Roman" w:hAnsi="Times New Roman" w:cs="Times New Roman"/>
          <w:b/>
          <w:bCs/>
          <w:lang w:val="pl-PL"/>
        </w:rPr>
        <w:t>Kryteria oceny, wagi…</w:t>
      </w:r>
    </w:p>
    <w:p w:rsidR="00FD0BAE" w:rsidRPr="00E72377" w:rsidRDefault="00FD0BAE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lang w:val="pl-PL"/>
        </w:rPr>
      </w:pPr>
    </w:p>
    <w:p w:rsidR="00383D14" w:rsidRPr="00383D14" w:rsidRDefault="00383D14" w:rsidP="00383D14">
      <w:pPr>
        <w:pStyle w:val="v1msonormal"/>
        <w:spacing w:after="0" w:afterAutospacing="0"/>
        <w:jc w:val="both"/>
        <w:rPr>
          <w:color w:val="000000" w:themeColor="text1"/>
          <w:sz w:val="22"/>
        </w:rPr>
      </w:pPr>
      <w:r w:rsidRPr="00383D14">
        <w:rPr>
          <w:rStyle w:val="v1gmail-none"/>
          <w:color w:val="000000" w:themeColor="text1"/>
          <w:sz w:val="22"/>
        </w:rPr>
        <w:t>Studenci oceniani są na podstawie zaliczenia pisemnego pod koniec semestru (kolokwium zaliczeniowe).</w:t>
      </w:r>
      <w:r w:rsidRPr="00383D14">
        <w:rPr>
          <w:rStyle w:val="apple-converted-space"/>
          <w:color w:val="000000" w:themeColor="text1"/>
          <w:sz w:val="22"/>
        </w:rPr>
        <w:t> </w:t>
      </w:r>
    </w:p>
    <w:p w:rsidR="00383D14" w:rsidRPr="00383D14" w:rsidRDefault="00383D14" w:rsidP="00383D14">
      <w:pPr>
        <w:pStyle w:val="v1msonormal"/>
        <w:spacing w:after="0" w:afterAutospacing="0"/>
        <w:jc w:val="both"/>
        <w:rPr>
          <w:color w:val="000000" w:themeColor="text1"/>
          <w:sz w:val="22"/>
        </w:rPr>
      </w:pPr>
      <w:r w:rsidRPr="00383D14">
        <w:rPr>
          <w:rStyle w:val="v1gmail-none"/>
          <w:color w:val="000000" w:themeColor="text1"/>
          <w:sz w:val="22"/>
        </w:rPr>
        <w:t>Dla chętnych również będzie do przygotowania prezentacja Power Point zgodna z tematem wykładu (do uzyskania dodatkowe punkty na teście)</w:t>
      </w:r>
      <w:r w:rsidRPr="00383D14">
        <w:rPr>
          <w:rStyle w:val="apple-converted-space"/>
          <w:color w:val="000000" w:themeColor="text1"/>
          <w:sz w:val="22"/>
        </w:rPr>
        <w:t xml:space="preserve">. </w:t>
      </w:r>
      <w:r w:rsidRPr="00383D14">
        <w:rPr>
          <w:rStyle w:val="v1gmail-none"/>
          <w:color w:val="000000" w:themeColor="text1"/>
          <w:sz w:val="22"/>
        </w:rPr>
        <w:t>Aktywny udział w dyskusjach również wpływa pozytywnie na ocenę końcową.</w:t>
      </w:r>
      <w:r w:rsidRPr="00383D14">
        <w:rPr>
          <w:rStyle w:val="apple-converted-space"/>
          <w:color w:val="000000" w:themeColor="text1"/>
          <w:sz w:val="22"/>
        </w:rPr>
        <w:t> </w:t>
      </w:r>
    </w:p>
    <w:p w:rsidR="00383D14" w:rsidRPr="00383D14" w:rsidRDefault="00383D14" w:rsidP="00383D14">
      <w:pPr>
        <w:pStyle w:val="v1msonormal"/>
        <w:spacing w:after="0" w:afterAutospacing="0"/>
        <w:rPr>
          <w:color w:val="000000" w:themeColor="text1"/>
          <w:sz w:val="22"/>
        </w:rPr>
      </w:pPr>
      <w:r w:rsidRPr="00383D14">
        <w:rPr>
          <w:color w:val="000000" w:themeColor="text1"/>
          <w:sz w:val="22"/>
        </w:rPr>
        <w:t>Bez konsekwencji są dozwolone dwie nieobecności na zajęciach.</w:t>
      </w:r>
    </w:p>
    <w:p w:rsidR="00383D14" w:rsidRPr="00383D14" w:rsidRDefault="00383D14" w:rsidP="00383D14">
      <w:pPr>
        <w:pStyle w:val="v1msonormal"/>
        <w:spacing w:after="0" w:afterAutospacing="0"/>
        <w:rPr>
          <w:rFonts w:ascii="Georgia" w:hAnsi="Georgia"/>
          <w:color w:val="000000" w:themeColor="text1"/>
        </w:rPr>
      </w:pPr>
      <w:r w:rsidRPr="00383D14">
        <w:rPr>
          <w:rFonts w:ascii="Georgia" w:hAnsi="Georgia"/>
          <w:color w:val="000000" w:themeColor="text1"/>
        </w:rPr>
        <w:t> </w:t>
      </w:r>
    </w:p>
    <w:p w:rsidR="00383D14" w:rsidRPr="00383D14" w:rsidRDefault="00383D14" w:rsidP="00383D14">
      <w:pPr>
        <w:pStyle w:val="v1msonormal"/>
        <w:spacing w:after="0" w:afterAutospacing="0"/>
        <w:rPr>
          <w:color w:val="000000" w:themeColor="text1"/>
          <w:sz w:val="22"/>
          <w:szCs w:val="22"/>
        </w:rPr>
      </w:pPr>
      <w:r w:rsidRPr="00383D14">
        <w:rPr>
          <w:color w:val="000000" w:themeColor="text1"/>
          <w:sz w:val="22"/>
          <w:szCs w:val="22"/>
        </w:rPr>
        <w:t>Skala ocen z kolokwium:</w:t>
      </w:r>
    </w:p>
    <w:p w:rsidR="00383D14" w:rsidRPr="00383D14" w:rsidRDefault="00383D14" w:rsidP="00383D14">
      <w:pPr>
        <w:pStyle w:val="v1msonormal"/>
        <w:spacing w:after="0" w:afterAutospacing="0"/>
        <w:rPr>
          <w:color w:val="000000" w:themeColor="text1"/>
          <w:sz w:val="22"/>
          <w:szCs w:val="22"/>
        </w:rPr>
      </w:pPr>
      <w:r w:rsidRPr="00383D14">
        <w:rPr>
          <w:color w:val="000000" w:themeColor="text1"/>
          <w:sz w:val="22"/>
          <w:szCs w:val="22"/>
        </w:rPr>
        <w:t>5             100-92%</w:t>
      </w:r>
    </w:p>
    <w:p w:rsidR="00383D14" w:rsidRPr="00383D14" w:rsidRDefault="00383D14" w:rsidP="00383D14">
      <w:pPr>
        <w:pStyle w:val="v1msonormal"/>
        <w:spacing w:after="0" w:afterAutospacing="0"/>
        <w:rPr>
          <w:color w:val="000000" w:themeColor="text1"/>
          <w:sz w:val="22"/>
          <w:szCs w:val="22"/>
        </w:rPr>
      </w:pPr>
      <w:r w:rsidRPr="00383D14">
        <w:rPr>
          <w:color w:val="000000" w:themeColor="text1"/>
          <w:sz w:val="22"/>
          <w:szCs w:val="22"/>
        </w:rPr>
        <w:t>4.5         91-85%</w:t>
      </w:r>
    </w:p>
    <w:p w:rsidR="00383D14" w:rsidRPr="00383D14" w:rsidRDefault="00383D14" w:rsidP="00383D14">
      <w:pPr>
        <w:pStyle w:val="v1msonormal"/>
        <w:spacing w:after="0" w:afterAutospacing="0"/>
        <w:rPr>
          <w:color w:val="000000" w:themeColor="text1"/>
          <w:sz w:val="22"/>
          <w:szCs w:val="22"/>
        </w:rPr>
      </w:pPr>
      <w:r w:rsidRPr="00383D14">
        <w:rPr>
          <w:color w:val="000000" w:themeColor="text1"/>
          <w:sz w:val="22"/>
          <w:szCs w:val="22"/>
        </w:rPr>
        <w:t>4             84-77%</w:t>
      </w:r>
    </w:p>
    <w:p w:rsidR="00383D14" w:rsidRPr="00383D14" w:rsidRDefault="00383D14" w:rsidP="00383D14">
      <w:pPr>
        <w:pStyle w:val="v1msonormal"/>
        <w:spacing w:after="0" w:afterAutospacing="0"/>
        <w:rPr>
          <w:color w:val="000000" w:themeColor="text1"/>
          <w:sz w:val="22"/>
          <w:szCs w:val="22"/>
        </w:rPr>
      </w:pPr>
      <w:r w:rsidRPr="00383D14">
        <w:rPr>
          <w:color w:val="000000" w:themeColor="text1"/>
          <w:sz w:val="22"/>
          <w:szCs w:val="22"/>
        </w:rPr>
        <w:t>3.5         76-69%</w:t>
      </w:r>
    </w:p>
    <w:p w:rsidR="00383D14" w:rsidRPr="00383D14" w:rsidRDefault="00383D14" w:rsidP="00383D14">
      <w:pPr>
        <w:pStyle w:val="v1msonormal"/>
        <w:spacing w:after="0" w:afterAutospacing="0"/>
        <w:rPr>
          <w:color w:val="000000" w:themeColor="text1"/>
          <w:sz w:val="22"/>
          <w:szCs w:val="22"/>
        </w:rPr>
      </w:pPr>
      <w:r w:rsidRPr="00383D14">
        <w:rPr>
          <w:color w:val="000000" w:themeColor="text1"/>
          <w:sz w:val="22"/>
          <w:szCs w:val="22"/>
        </w:rPr>
        <w:t>3             68-60%</w:t>
      </w:r>
    </w:p>
    <w:p w:rsidR="00383D14" w:rsidRPr="00383D14" w:rsidRDefault="00383D14" w:rsidP="00383D14">
      <w:pPr>
        <w:pStyle w:val="v1msonormal"/>
        <w:spacing w:after="0" w:afterAutospacing="0"/>
        <w:rPr>
          <w:color w:val="000000" w:themeColor="text1"/>
          <w:sz w:val="22"/>
          <w:szCs w:val="22"/>
        </w:rPr>
      </w:pPr>
      <w:r w:rsidRPr="00383D14">
        <w:rPr>
          <w:color w:val="000000" w:themeColor="text1"/>
          <w:sz w:val="22"/>
          <w:szCs w:val="22"/>
        </w:rPr>
        <w:t>2             59-0%</w:t>
      </w:r>
    </w:p>
    <w:p w:rsidR="00383D14" w:rsidRDefault="00383D14" w:rsidP="00383D14">
      <w:pPr>
        <w:pStyle w:val="v1msonormal"/>
        <w:spacing w:after="0" w:afterAutospacing="0"/>
        <w:rPr>
          <w:color w:val="333333"/>
          <w:sz w:val="22"/>
        </w:rPr>
      </w:pPr>
      <w:bookmarkStart w:id="0" w:name="_GoBack"/>
      <w:bookmarkEnd w:id="0"/>
    </w:p>
    <w:p w:rsidR="00383D14" w:rsidRPr="00383D14" w:rsidRDefault="00383D14" w:rsidP="00383D14">
      <w:pPr>
        <w:pStyle w:val="v1msonormal"/>
        <w:spacing w:after="0" w:afterAutospacing="0"/>
        <w:rPr>
          <w:color w:val="333333"/>
          <w:sz w:val="22"/>
        </w:rPr>
      </w:pPr>
    </w:p>
    <w:p w:rsidR="00FD0BAE" w:rsidRPr="00E72377" w:rsidRDefault="00FD0BAE" w:rsidP="00E7237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</w:p>
    <w:p w:rsidR="00FD0BAE" w:rsidRPr="00E72377" w:rsidRDefault="00E702A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lang w:val="pl-PL"/>
        </w:rPr>
      </w:pPr>
      <w:r w:rsidRPr="00E72377">
        <w:rPr>
          <w:rFonts w:ascii="Times New Roman" w:hAnsi="Times New Roman" w:cs="Times New Roman"/>
          <w:b/>
          <w:bCs/>
          <w:lang w:val="pl-PL"/>
        </w:rPr>
        <w:t>Obciążenie pracą studenta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8"/>
        <w:gridCol w:w="4524"/>
      </w:tblGrid>
      <w:tr w:rsidR="00FD0BAE" w:rsidRPr="00E72377">
        <w:trPr>
          <w:trHeight w:val="26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Forma aktywności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Liczba godzin</w:t>
            </w:r>
          </w:p>
        </w:tc>
      </w:tr>
      <w:tr w:rsidR="00FD0BAE" w:rsidRPr="00E72377">
        <w:trPr>
          <w:trHeight w:val="49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eastAsia="Calibri" w:cs="Times New Roman"/>
                <w:b/>
                <w:bCs/>
                <w:sz w:val="22"/>
                <w:szCs w:val="22"/>
                <w:lang w:val="pl-PL"/>
              </w:rPr>
              <w:t>30</w:t>
            </w:r>
          </w:p>
        </w:tc>
      </w:tr>
      <w:tr w:rsidR="00FD0BAE" w:rsidRPr="00E72377">
        <w:trPr>
          <w:trHeight w:val="49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eastAsia="Calibri" w:cs="Times New Roman"/>
                <w:b/>
                <w:bCs/>
                <w:sz w:val="22"/>
                <w:szCs w:val="22"/>
                <w:lang w:val="pl-PL"/>
              </w:rPr>
              <w:t>30</w:t>
            </w:r>
          </w:p>
        </w:tc>
      </w:tr>
    </w:tbl>
    <w:p w:rsidR="00FD0BAE" w:rsidRPr="00E72377" w:rsidRDefault="00FD0BAE" w:rsidP="00E72377">
      <w:pPr>
        <w:pStyle w:val="Akapitzlist"/>
        <w:widowControl w:val="0"/>
        <w:spacing w:after="0" w:line="240" w:lineRule="auto"/>
        <w:ind w:left="816"/>
        <w:rPr>
          <w:rFonts w:ascii="Times New Roman" w:hAnsi="Times New Roman" w:cs="Times New Roman"/>
          <w:lang w:val="pl-PL"/>
        </w:rPr>
      </w:pPr>
    </w:p>
    <w:p w:rsidR="00FD0BAE" w:rsidRPr="00E72377" w:rsidRDefault="00FD0BAE">
      <w:pPr>
        <w:spacing w:after="0" w:line="240" w:lineRule="auto"/>
        <w:rPr>
          <w:rFonts w:cs="Times New Roman"/>
          <w:b/>
          <w:bCs/>
          <w:sz w:val="22"/>
          <w:szCs w:val="22"/>
          <w:lang w:val="pl-PL"/>
        </w:rPr>
      </w:pPr>
    </w:p>
    <w:p w:rsidR="00FD0BAE" w:rsidRPr="00E72377" w:rsidRDefault="00E702A5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lang w:val="pl-PL"/>
        </w:rPr>
      </w:pPr>
      <w:r w:rsidRPr="00E72377">
        <w:rPr>
          <w:rStyle w:val="None"/>
          <w:rFonts w:ascii="Times New Roman" w:hAnsi="Times New Roman" w:cs="Times New Roman"/>
          <w:b/>
          <w:bCs/>
          <w:lang w:val="pl-PL"/>
        </w:rPr>
        <w:t>Literatura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FD0BAE" w:rsidRPr="00E72377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BAE" w:rsidRPr="00E72377" w:rsidRDefault="00E702A5">
            <w:pPr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  <w:lang w:val="pl-PL"/>
              </w:rPr>
              <w:t>Literatura podstawowa</w:t>
            </w:r>
          </w:p>
        </w:tc>
      </w:tr>
      <w:tr w:rsidR="00FD0BAE" w:rsidRPr="00E72377" w:rsidTr="00E72377">
        <w:trPr>
          <w:trHeight w:val="2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3" w:type="dxa"/>
              <w:bottom w:w="80" w:type="dxa"/>
              <w:right w:w="80" w:type="dxa"/>
            </w:tcMar>
          </w:tcPr>
          <w:p w:rsidR="00FD0BAE" w:rsidRPr="00383D14" w:rsidRDefault="00E702A5">
            <w:pPr>
              <w:spacing w:after="0" w:line="240" w:lineRule="auto"/>
              <w:ind w:left="743" w:hanging="709"/>
              <w:rPr>
                <w:rStyle w:val="None"/>
                <w:rFonts w:cs="Times New Roman"/>
                <w:sz w:val="22"/>
                <w:szCs w:val="22"/>
              </w:rPr>
            </w:pPr>
            <w:r w:rsidRPr="00E72377">
              <w:rPr>
                <w:rStyle w:val="None"/>
                <w:rFonts w:cs="Times New Roman"/>
                <w:sz w:val="22"/>
                <w:szCs w:val="22"/>
              </w:rPr>
              <w:t xml:space="preserve">Campbel, Neil l and Alasdair Kean. </w:t>
            </w:r>
            <w:r w:rsidRPr="00383D14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American Cultural Studies: An Introduction to American Culture</w:t>
            </w:r>
            <w:r w:rsidRPr="00383D14">
              <w:rPr>
                <w:rStyle w:val="None"/>
                <w:rFonts w:cs="Times New Roman"/>
                <w:sz w:val="22"/>
                <w:szCs w:val="22"/>
              </w:rPr>
              <w:t xml:space="preserve">. Routledge, 1997. </w:t>
            </w:r>
          </w:p>
          <w:p w:rsidR="00FD0BAE" w:rsidRPr="00383D14" w:rsidRDefault="00E702A5">
            <w:pPr>
              <w:spacing w:after="0" w:line="240" w:lineRule="auto"/>
              <w:ind w:left="743" w:hanging="709"/>
              <w:rPr>
                <w:rStyle w:val="None"/>
                <w:rFonts w:eastAsia="Calibri" w:cs="Times New Roman"/>
                <w:sz w:val="22"/>
                <w:szCs w:val="22"/>
              </w:rPr>
            </w:pPr>
            <w:proofErr w:type="spellStart"/>
            <w:r w:rsidRPr="00383D14">
              <w:rPr>
                <w:rStyle w:val="None"/>
                <w:rFonts w:eastAsia="Calibri" w:cs="Times New Roman"/>
                <w:sz w:val="22"/>
                <w:szCs w:val="22"/>
              </w:rPr>
              <w:t>Mauk</w:t>
            </w:r>
            <w:proofErr w:type="spellEnd"/>
            <w:r w:rsidRPr="00383D14">
              <w:rPr>
                <w:rStyle w:val="None"/>
                <w:rFonts w:eastAsia="Calibri" w:cs="Times New Roman"/>
                <w:sz w:val="22"/>
                <w:szCs w:val="22"/>
              </w:rPr>
              <w:t xml:space="preserve">, David and John Oakland. </w:t>
            </w:r>
            <w:r w:rsidRPr="00383D14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American Civilization. An Introduction.</w:t>
            </w:r>
            <w:r w:rsidRPr="00383D14">
              <w:rPr>
                <w:rStyle w:val="None"/>
                <w:rFonts w:eastAsia="Calibri" w:cs="Times New Roman"/>
                <w:sz w:val="22"/>
                <w:szCs w:val="22"/>
              </w:rPr>
              <w:t xml:space="preserve"> Routledge 2005 [or any new edition].</w:t>
            </w:r>
          </w:p>
          <w:p w:rsidR="00FD0BAE" w:rsidRPr="00383D14" w:rsidRDefault="00E702A5">
            <w:pPr>
              <w:spacing w:after="0" w:line="240" w:lineRule="auto"/>
              <w:ind w:left="743" w:hanging="709"/>
              <w:rPr>
                <w:rFonts w:cs="Times New Roman"/>
                <w:sz w:val="22"/>
                <w:szCs w:val="22"/>
              </w:rPr>
            </w:pPr>
            <w:proofErr w:type="spellStart"/>
            <w:r w:rsidRPr="00383D14">
              <w:rPr>
                <w:rStyle w:val="None"/>
                <w:rFonts w:eastAsia="Calibri" w:cs="Times New Roman"/>
                <w:sz w:val="22"/>
                <w:szCs w:val="22"/>
              </w:rPr>
              <w:t>Temperley</w:t>
            </w:r>
            <w:proofErr w:type="spellEnd"/>
            <w:r w:rsidRPr="00383D14">
              <w:rPr>
                <w:rStyle w:val="None"/>
                <w:rFonts w:eastAsia="Calibri" w:cs="Times New Roman"/>
                <w:sz w:val="22"/>
                <w:szCs w:val="22"/>
              </w:rPr>
              <w:t xml:space="preserve">, Howard and Christopher </w:t>
            </w:r>
            <w:proofErr w:type="spellStart"/>
            <w:r w:rsidRPr="00383D14">
              <w:rPr>
                <w:rStyle w:val="None"/>
                <w:rFonts w:eastAsia="Calibri" w:cs="Times New Roman"/>
                <w:sz w:val="22"/>
                <w:szCs w:val="22"/>
              </w:rPr>
              <w:t>Bigsby</w:t>
            </w:r>
            <w:proofErr w:type="spellEnd"/>
            <w:r w:rsidRPr="00383D14">
              <w:rPr>
                <w:rStyle w:val="None"/>
                <w:rFonts w:eastAsia="Calibri" w:cs="Times New Roman"/>
                <w:sz w:val="22"/>
                <w:szCs w:val="22"/>
              </w:rPr>
              <w:t xml:space="preserve">. </w:t>
            </w:r>
            <w:r w:rsidRPr="00383D14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A New Introduction to American Studies</w:t>
            </w:r>
            <w:r w:rsidRPr="00383D14">
              <w:rPr>
                <w:rStyle w:val="None"/>
                <w:rFonts w:eastAsia="Calibri" w:cs="Times New Roman"/>
                <w:sz w:val="22"/>
                <w:szCs w:val="22"/>
              </w:rPr>
              <w:t xml:space="preserve">, Pearson Longman 2006. </w:t>
            </w:r>
          </w:p>
        </w:tc>
      </w:tr>
    </w:tbl>
    <w:p w:rsidR="00FD0BAE" w:rsidRPr="00383D14" w:rsidRDefault="00FD0BAE" w:rsidP="00E72377">
      <w:pPr>
        <w:tabs>
          <w:tab w:val="left" w:pos="3876"/>
        </w:tabs>
        <w:rPr>
          <w:rFonts w:cs="Times New Roman"/>
        </w:rPr>
      </w:pPr>
    </w:p>
    <w:sectPr w:rsidR="00FD0BAE" w:rsidRPr="00383D14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88F" w:rsidRDefault="0010688F">
      <w:pPr>
        <w:spacing w:after="0" w:line="240" w:lineRule="auto"/>
      </w:pPr>
      <w:r>
        <w:separator/>
      </w:r>
    </w:p>
  </w:endnote>
  <w:endnote w:type="continuationSeparator" w:id="0">
    <w:p w:rsidR="0010688F" w:rsidRDefault="00106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BAE" w:rsidRDefault="00FD0BA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88F" w:rsidRDefault="0010688F">
      <w:pPr>
        <w:spacing w:after="0" w:line="240" w:lineRule="auto"/>
      </w:pPr>
      <w:r>
        <w:separator/>
      </w:r>
    </w:p>
  </w:footnote>
  <w:footnote w:type="continuationSeparator" w:id="0">
    <w:p w:rsidR="0010688F" w:rsidRDefault="00106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BAE" w:rsidRDefault="00E702A5">
    <w:pPr>
      <w:pStyle w:val="Nagwek"/>
      <w:tabs>
        <w:tab w:val="clear" w:pos="9072"/>
        <w:tab w:val="right" w:pos="9046"/>
      </w:tabs>
      <w:jc w:val="right"/>
    </w:pPr>
    <w:proofErr w:type="spellStart"/>
    <w:r>
      <w:rPr>
        <w:rStyle w:val="None"/>
        <w:i/>
        <w:iCs/>
      </w:rPr>
      <w:t>Załącznik</w:t>
    </w:r>
    <w:proofErr w:type="spellEnd"/>
    <w:r>
      <w:rPr>
        <w:rStyle w:val="None"/>
        <w:i/>
        <w:iCs/>
      </w:rPr>
      <w:t xml:space="preserve"> </w:t>
    </w:r>
    <w:proofErr w:type="spellStart"/>
    <w:r>
      <w:rPr>
        <w:rStyle w:val="None"/>
        <w:i/>
        <w:iCs/>
      </w:rPr>
      <w:t>nr</w:t>
    </w:r>
    <w:proofErr w:type="spellEnd"/>
    <w:r>
      <w:rPr>
        <w:rStyle w:val="None"/>
        <w:i/>
        <w:iCs/>
      </w:rPr>
      <w:t xml:space="preserve">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B70B0"/>
    <w:multiLevelType w:val="hybridMultilevel"/>
    <w:tmpl w:val="AC360D78"/>
    <w:numStyleLink w:val="ImportedStyle1"/>
  </w:abstractNum>
  <w:abstractNum w:abstractNumId="1" w15:restartNumberingAfterBreak="0">
    <w:nsid w:val="5BB8747B"/>
    <w:multiLevelType w:val="hybridMultilevel"/>
    <w:tmpl w:val="AC360D78"/>
    <w:styleLink w:val="ImportedStyle1"/>
    <w:lvl w:ilvl="0" w:tplc="151AD5AA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A406A2">
      <w:start w:val="1"/>
      <w:numFmt w:val="lowerLetter"/>
      <w:lvlText w:val="%2."/>
      <w:lvlJc w:val="left"/>
      <w:pPr>
        <w:tabs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FE71D2">
      <w:start w:val="1"/>
      <w:numFmt w:val="lowerRoman"/>
      <w:lvlText w:val="%3."/>
      <w:lvlJc w:val="left"/>
      <w:pPr>
        <w:tabs>
          <w:tab w:val="num" w:pos="2124"/>
        </w:tabs>
        <w:ind w:left="2496" w:hanging="6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8B184">
      <w:start w:val="1"/>
      <w:numFmt w:val="decimal"/>
      <w:lvlText w:val="%4."/>
      <w:lvlJc w:val="left"/>
      <w:pPr>
        <w:tabs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A6E0F6">
      <w:start w:val="1"/>
      <w:numFmt w:val="lowerLetter"/>
      <w:lvlText w:val="%5."/>
      <w:lvlJc w:val="left"/>
      <w:pPr>
        <w:tabs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727250">
      <w:start w:val="1"/>
      <w:numFmt w:val="lowerRoman"/>
      <w:lvlText w:val="%6."/>
      <w:lvlJc w:val="left"/>
      <w:pPr>
        <w:tabs>
          <w:tab w:val="num" w:pos="4248"/>
        </w:tabs>
        <w:ind w:left="4620" w:hanging="6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7A5808">
      <w:start w:val="1"/>
      <w:numFmt w:val="decimal"/>
      <w:lvlText w:val="%7."/>
      <w:lvlJc w:val="left"/>
      <w:pPr>
        <w:tabs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189E4E">
      <w:start w:val="1"/>
      <w:numFmt w:val="lowerLetter"/>
      <w:lvlText w:val="%8."/>
      <w:lvlJc w:val="left"/>
      <w:pPr>
        <w:tabs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D66060">
      <w:start w:val="1"/>
      <w:numFmt w:val="lowerRoman"/>
      <w:suff w:val="nothing"/>
      <w:lvlText w:val="%9."/>
      <w:lvlJc w:val="left"/>
      <w:pPr>
        <w:ind w:left="6744" w:hanging="5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6837B13"/>
    <w:multiLevelType w:val="hybridMultilevel"/>
    <w:tmpl w:val="318AFD6E"/>
    <w:numStyleLink w:val="ImportedStyle2"/>
  </w:abstractNum>
  <w:abstractNum w:abstractNumId="3" w15:restartNumberingAfterBreak="0">
    <w:nsid w:val="69B87480"/>
    <w:multiLevelType w:val="hybridMultilevel"/>
    <w:tmpl w:val="318AFD6E"/>
    <w:styleLink w:val="ImportedStyle2"/>
    <w:lvl w:ilvl="0" w:tplc="03844572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F63A5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24444A">
      <w:start w:val="1"/>
      <w:numFmt w:val="lowerRoman"/>
      <w:lvlText w:val="%3."/>
      <w:lvlJc w:val="left"/>
      <w:pPr>
        <w:ind w:left="25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0C38B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9489D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680714">
      <w:start w:val="1"/>
      <w:numFmt w:val="lowerRoman"/>
      <w:lvlText w:val="%6."/>
      <w:lvlJc w:val="left"/>
      <w:pPr>
        <w:ind w:left="46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6C070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3A628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F819A6">
      <w:start w:val="1"/>
      <w:numFmt w:val="lowerRoman"/>
      <w:lvlText w:val="%9."/>
      <w:lvlJc w:val="left"/>
      <w:pPr>
        <w:ind w:left="68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215C2DDA">
        <w:start w:val="1"/>
        <w:numFmt w:val="upperRoman"/>
        <w:lvlText w:val="%1."/>
        <w:lvlJc w:val="left"/>
        <w:pPr>
          <w:tabs>
            <w:tab w:val="num" w:pos="708"/>
          </w:tabs>
          <w:ind w:left="8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6FEC06E">
        <w:start w:val="1"/>
        <w:numFmt w:val="lowerLetter"/>
        <w:lvlText w:val="%2."/>
        <w:lvlJc w:val="left"/>
        <w:pPr>
          <w:tabs>
            <w:tab w:val="num" w:pos="1416"/>
          </w:tabs>
          <w:ind w:left="1524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31237A8">
        <w:start w:val="1"/>
        <w:numFmt w:val="lowerRoman"/>
        <w:lvlText w:val="%3."/>
        <w:lvlJc w:val="left"/>
        <w:pPr>
          <w:tabs>
            <w:tab w:val="num" w:pos="2124"/>
          </w:tabs>
          <w:ind w:left="223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99E6A2E">
        <w:start w:val="1"/>
        <w:numFmt w:val="decimal"/>
        <w:lvlText w:val="%4."/>
        <w:lvlJc w:val="left"/>
        <w:pPr>
          <w:tabs>
            <w:tab w:val="num" w:pos="2832"/>
          </w:tabs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560018">
        <w:start w:val="1"/>
        <w:numFmt w:val="lowerLetter"/>
        <w:lvlText w:val="%5."/>
        <w:lvlJc w:val="left"/>
        <w:pPr>
          <w:tabs>
            <w:tab w:val="num" w:pos="3540"/>
          </w:tabs>
          <w:ind w:left="36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176DF12">
        <w:start w:val="1"/>
        <w:numFmt w:val="lowerRoman"/>
        <w:lvlText w:val="%6."/>
        <w:lvlJc w:val="left"/>
        <w:pPr>
          <w:tabs>
            <w:tab w:val="num" w:pos="4248"/>
          </w:tabs>
          <w:ind w:left="4356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2D893EC">
        <w:start w:val="1"/>
        <w:numFmt w:val="decimal"/>
        <w:lvlText w:val="%7."/>
        <w:lvlJc w:val="left"/>
        <w:pPr>
          <w:tabs>
            <w:tab w:val="num" w:pos="4956"/>
          </w:tabs>
          <w:ind w:left="506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8B0E76C">
        <w:start w:val="1"/>
        <w:numFmt w:val="lowerLetter"/>
        <w:lvlText w:val="%8."/>
        <w:lvlJc w:val="left"/>
        <w:pPr>
          <w:tabs>
            <w:tab w:val="num" w:pos="5664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144070E">
        <w:start w:val="1"/>
        <w:numFmt w:val="lowerRoman"/>
        <w:suff w:val="nothing"/>
        <w:lvlText w:val="%9."/>
        <w:lvlJc w:val="left"/>
        <w:pPr>
          <w:ind w:left="6480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2"/>
    </w:lvlOverride>
  </w:num>
  <w:num w:numId="6">
    <w:abstractNumId w:val="0"/>
    <w:lvlOverride w:ilvl="0">
      <w:startOverride w:val="3"/>
    </w:lvlOverride>
  </w:num>
  <w:num w:numId="7">
    <w:abstractNumId w:val="0"/>
    <w:lvlOverride w:ilvl="0">
      <w:startOverride w:val="4"/>
    </w:lvlOverride>
  </w:num>
  <w:num w:numId="8">
    <w:abstractNumId w:val="3"/>
  </w:num>
  <w:num w:numId="9">
    <w:abstractNumId w:val="2"/>
  </w:num>
  <w:num w:numId="10">
    <w:abstractNumId w:val="0"/>
    <w:lvlOverride w:ilvl="0">
      <w:startOverride w:val="5"/>
    </w:lvlOverride>
  </w:num>
  <w:num w:numId="11">
    <w:abstractNumId w:val="0"/>
    <w:lvlOverride w:ilvl="0">
      <w:startOverride w:val="6"/>
    </w:lvlOverride>
  </w:num>
  <w:num w:numId="12">
    <w:abstractNumId w:val="0"/>
    <w:lvlOverride w:ilvl="0">
      <w:startOverride w:val="8"/>
    </w:lvlOverride>
  </w:num>
  <w:num w:numId="13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BAE"/>
    <w:rsid w:val="0010688F"/>
    <w:rsid w:val="00383D14"/>
    <w:rsid w:val="00E702A5"/>
    <w:rsid w:val="00E72377"/>
    <w:rsid w:val="00FD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1AEA"/>
  <w15:docId w15:val="{B28FCA7A-3A21-4642-9483-C9912CBC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Pr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Style2">
    <w:name w:val="Table Style 2"/>
    <w:pPr>
      <w:spacing w:after="200" w:line="276" w:lineRule="auto"/>
    </w:pPr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pPr>
      <w:numPr>
        <w:numId w:val="8"/>
      </w:numPr>
    </w:p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v1msonormal">
    <w:name w:val="v1msonormal"/>
    <w:basedOn w:val="Normalny"/>
    <w:rsid w:val="00383D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bdr w:val="none" w:sz="0" w:space="0" w:color="auto"/>
      <w:lang w:val="pl-PL"/>
      <w14:textOutline w14:w="0" w14:cap="rnd" w14:cmpd="sng" w14:algn="ctr">
        <w14:noFill/>
        <w14:prstDash w14:val="solid"/>
        <w14:bevel/>
      </w14:textOutline>
    </w:rPr>
  </w:style>
  <w:style w:type="character" w:customStyle="1" w:styleId="v1gmail-none">
    <w:name w:val="v1gmail-none"/>
    <w:basedOn w:val="Domylnaczcionkaakapitu"/>
    <w:rsid w:val="00383D14"/>
  </w:style>
  <w:style w:type="character" w:customStyle="1" w:styleId="apple-converted-space">
    <w:name w:val="apple-converted-space"/>
    <w:basedOn w:val="Domylnaczcionkaakapitu"/>
    <w:rsid w:val="00383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587</Words>
  <Characters>4088</Characters>
  <Application>Microsoft Office Word</Application>
  <DocSecurity>0</DocSecurity>
  <Lines>170</Lines>
  <Paragraphs>103</Paragraphs>
  <ScaleCrop>false</ScaleCrop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2020-07-14T11:45:00Z</dcterms:created>
  <dcterms:modified xsi:type="dcterms:W3CDTF">2021-04-19T10:35:00Z</dcterms:modified>
</cp:coreProperties>
</file>