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5163" w14:textId="77777777" w:rsidR="00F746BB" w:rsidRDefault="00760B2A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14:paraId="73C4013A" w14:textId="77777777" w:rsidR="00F746BB" w:rsidRDefault="00F746BB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1700C1A" w14:textId="77777777" w:rsidR="00F746BB" w:rsidRDefault="00760B2A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F746BB" w:rsidRPr="004B1AB0" w14:paraId="311DF0DF" w14:textId="77777777">
        <w:trPr>
          <w:trHeight w:val="3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0902" w14:textId="77777777" w:rsidR="00F746BB" w:rsidRDefault="00760B2A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30BE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Praktyczna nauka języka angielskiego – gramatyka</w:t>
            </w:r>
          </w:p>
        </w:tc>
      </w:tr>
      <w:tr w:rsidR="00F746BB" w14:paraId="2B9F0ADA" w14:textId="77777777">
        <w:trPr>
          <w:trHeight w:val="3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718D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268F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 xml:space="preserve">Practical English 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– </w:t>
            </w:r>
            <w:r>
              <w:rPr>
                <w:rStyle w:val="None"/>
                <w:rFonts w:ascii="Times New Roman" w:hAnsi="Times New Roman"/>
                <w:kern w:val="1"/>
                <w:lang w:val="it-IT"/>
              </w:rPr>
              <w:t>Grammar</w:t>
            </w:r>
          </w:p>
        </w:tc>
      </w:tr>
      <w:tr w:rsidR="00F746BB" w14:paraId="0546BAF2" w14:textId="77777777" w:rsidTr="0005545D">
        <w:trPr>
          <w:trHeight w:val="372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0AF1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6670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F746BB" w14:paraId="482CB26C" w14:textId="77777777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8ABE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50AC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F746BB" w14:paraId="3D8F4AF9" w14:textId="77777777" w:rsidTr="0005545D">
        <w:trPr>
          <w:trHeight w:val="38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AE33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D9FB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F746BB" w14:paraId="402404E1" w14:textId="77777777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15AA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E11E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Językoznawstwo</w:t>
            </w:r>
          </w:p>
        </w:tc>
      </w:tr>
      <w:tr w:rsidR="00F746BB" w14:paraId="2891D2AC" w14:textId="77777777" w:rsidTr="0005545D">
        <w:trPr>
          <w:trHeight w:val="38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026E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 wykładowy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15DE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 angielski</w:t>
            </w:r>
          </w:p>
        </w:tc>
      </w:tr>
    </w:tbl>
    <w:p w14:paraId="7D4BCEF9" w14:textId="77777777" w:rsidR="00F746BB" w:rsidRDefault="00F746BB" w:rsidP="0005545D">
      <w:pPr>
        <w:pStyle w:val="Body"/>
        <w:widowControl w:val="0"/>
        <w:tabs>
          <w:tab w:val="left" w:pos="1080"/>
        </w:tabs>
        <w:spacing w:after="200"/>
      </w:pPr>
    </w:p>
    <w:p w14:paraId="60501307" w14:textId="77777777" w:rsidR="00F746BB" w:rsidRDefault="00F746BB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F746BB" w14:paraId="2D6959AB" w14:textId="77777777"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D505" w14:textId="77777777" w:rsidR="00F746BB" w:rsidRDefault="00760B2A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2D14" w14:textId="34D4CF4C" w:rsidR="00F746BB" w:rsidRDefault="004B1AB0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mgr Ewa Antoniak</w:t>
            </w:r>
          </w:p>
        </w:tc>
      </w:tr>
    </w:tbl>
    <w:p w14:paraId="3DA1C332" w14:textId="77777777" w:rsidR="00F746BB" w:rsidRDefault="00F746BB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14:paraId="01CA3959" w14:textId="77777777" w:rsidR="00F746BB" w:rsidRDefault="00F746BB">
      <w:pPr>
        <w:pStyle w:val="Body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F746BB" w:rsidRPr="0005545D" w14:paraId="794D4273" w14:textId="77777777">
        <w:trPr>
          <w:trHeight w:val="8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B930" w14:textId="77777777" w:rsidR="00F746BB" w:rsidRPr="0005545D" w:rsidRDefault="00760B2A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Forma zajęć </w:t>
            </w:r>
            <w:r w:rsidRPr="0005545D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4694" w14:textId="77777777" w:rsidR="00F746BB" w:rsidRPr="0005545D" w:rsidRDefault="00760B2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419A" w14:textId="77777777" w:rsidR="00F746BB" w:rsidRPr="0005545D" w:rsidRDefault="0005545D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</w:t>
            </w:r>
            <w:r w:rsidR="00760B2A" w:rsidRPr="0005545D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A6BB" w14:textId="77777777" w:rsidR="00F746BB" w:rsidRPr="0005545D" w:rsidRDefault="00760B2A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F746BB" w:rsidRPr="0005545D" w14:paraId="451BF1AD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32FC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B51A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9230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436E" w14:textId="77777777" w:rsidR="00F746BB" w:rsidRPr="0005545D" w:rsidRDefault="00F746B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14:paraId="5233C6E0" w14:textId="77777777" w:rsidR="00F746BB" w:rsidRPr="0005545D" w:rsidRDefault="00F746B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14:paraId="27615937" w14:textId="77777777" w:rsidR="0005545D" w:rsidRDefault="0005545D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14:paraId="5CA864A7" w14:textId="77777777" w:rsidR="0005545D" w:rsidRDefault="0005545D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14:paraId="432A340F" w14:textId="77777777" w:rsidR="00F746BB" w:rsidRPr="0005545D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9</w:t>
            </w:r>
          </w:p>
        </w:tc>
      </w:tr>
      <w:tr w:rsidR="00F746BB" w:rsidRPr="0005545D" w14:paraId="02A94805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4599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F0EC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6E9E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477EC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12D584AC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8C88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1766" w14:textId="77777777" w:rsidR="00F746BB" w:rsidRPr="0005545D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72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744E" w14:textId="77777777" w:rsidR="00F746BB" w:rsidRPr="0005545D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I, II, III, IV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89C6B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720BB61B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7F1F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8A6D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39FB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84FD7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664D014F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2331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F287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1C2D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6E35C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618B712F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1914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E4E4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C364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F8E86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012DE247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155B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1282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E5E2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3F515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1D6C1CEA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6163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E827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FB0F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42E96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2FCEC27F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107A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FF7F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898D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1949A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683A1EF5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4101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860D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6D86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F8E7D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56F62299" w14:textId="77777777"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9D22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EC0D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B298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E656E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24A7C315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282A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B245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C0D5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474F6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  <w:tr w:rsidR="00F746BB" w:rsidRPr="0005545D" w14:paraId="742868F0" w14:textId="77777777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BB91" w14:textId="77777777" w:rsidR="00F746BB" w:rsidRPr="0005545D" w:rsidRDefault="00760B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5545D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99B1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0A58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1B34D" w14:textId="77777777" w:rsidR="00F746BB" w:rsidRPr="0005545D" w:rsidRDefault="00F746BB">
            <w:pPr>
              <w:rPr>
                <w:sz w:val="22"/>
                <w:szCs w:val="22"/>
              </w:rPr>
            </w:pPr>
          </w:p>
        </w:tc>
      </w:tr>
    </w:tbl>
    <w:p w14:paraId="4D4EA278" w14:textId="77777777" w:rsidR="00F746BB" w:rsidRDefault="00F746BB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14:paraId="5CBBA2FE" w14:textId="77777777" w:rsidR="00F746BB" w:rsidRDefault="00F746BB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0"/>
        <w:gridCol w:w="7566"/>
      </w:tblGrid>
      <w:tr w:rsidR="00F746BB" w:rsidRPr="004B1AB0" w14:paraId="6FE75F1B" w14:textId="77777777">
        <w:trPr>
          <w:trHeight w:val="97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DC77" w14:textId="77777777" w:rsidR="00F746BB" w:rsidRDefault="00760B2A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Wymagania wstępne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942D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clear" w:color="auto" w:fill="FFFFFF"/>
              </w:rPr>
              <w:t>Poziom znajomości języka angielskiego w I semestrze przynajmniej B1+. W kolejnych semestrach: znajomość i umiejętność praktycznego użycia czas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shd w:val="clear" w:color="auto" w:fill="FFFFFF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shd w:val="clear" w:color="auto" w:fill="FFFFFF"/>
              </w:rPr>
              <w:t>w i struktur gramatycznych wprowadzonych w poprzedzających semestrach akademickich.</w:t>
            </w:r>
          </w:p>
        </w:tc>
      </w:tr>
    </w:tbl>
    <w:p w14:paraId="1A388A11" w14:textId="77777777" w:rsidR="00F746BB" w:rsidRDefault="00F746BB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14:paraId="06158060" w14:textId="77777777" w:rsidR="00F746BB" w:rsidRDefault="00760B2A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6"/>
      </w:tblGrid>
      <w:tr w:rsidR="00F746BB" w:rsidRPr="004B1AB0" w14:paraId="21151B2B" w14:textId="77777777">
        <w:trPr>
          <w:trHeight w:val="80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A052" w14:textId="77777777" w:rsidR="00F746BB" w:rsidRDefault="00760B2A">
            <w:pPr>
              <w:pStyle w:val="Body"/>
              <w:spacing w:line="276" w:lineRule="auto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C1 Nabycie, utrwalenie i rozwijanie umiejętności poprawnego stosowania czas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języku angielskim oraz innych struktur gramatycznych w zależności od kontekstu/sytuacji komunikacyjnej i intencji użytkownika języka</w:t>
            </w:r>
          </w:p>
        </w:tc>
      </w:tr>
      <w:tr w:rsidR="00F746BB" w:rsidRPr="004B1AB0" w14:paraId="000C3D55" w14:textId="77777777">
        <w:trPr>
          <w:trHeight w:val="73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0F00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C2 Nabycie umiejętności rozróżniania stylu formalnego i kolokwialnego współczesnej angielszczyzny oraz umiejętności stosowania struktur gramatycznych właściwych dla danego rejestru (tj. języka pisanego i m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wionego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746BB" w:rsidRPr="004B1AB0" w14:paraId="50B0FD51" w14:textId="77777777"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A08C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C3 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clear" w:color="auto" w:fill="FFFFFF"/>
              </w:rPr>
              <w:t>Wykształcenie umiejętności unikania interferencji językowej poprzez świadomość wpływu gramatyki języka polskiego na praktyczne użycie języka angielskiego</w:t>
            </w:r>
          </w:p>
        </w:tc>
      </w:tr>
      <w:tr w:rsidR="00F746BB" w:rsidRPr="004B1AB0" w14:paraId="71AC4E0B" w14:textId="77777777"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E79D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C4 </w:t>
            </w:r>
            <w:r>
              <w:rPr>
                <w:rStyle w:val="None"/>
                <w:rFonts w:ascii="Times New Roman" w:hAnsi="Times New Roman"/>
                <w:sz w:val="22"/>
                <w:szCs w:val="22"/>
                <w:shd w:val="clear" w:color="auto" w:fill="FFFFFF"/>
              </w:rPr>
              <w:t>Opanowanie stopnia kompetencji językowej odpowiadającej poziomowi C1 zgodnie z wymaganiami określonymi przez Europejski System Opisu Kształcenia Językowego</w:t>
            </w:r>
          </w:p>
        </w:tc>
      </w:tr>
    </w:tbl>
    <w:p w14:paraId="7A3AFE4B" w14:textId="77777777" w:rsidR="00F746BB" w:rsidRDefault="00F746BB" w:rsidP="0005545D">
      <w:pPr>
        <w:pStyle w:val="Body"/>
        <w:widowControl w:val="0"/>
        <w:tabs>
          <w:tab w:val="left" w:pos="1080"/>
        </w:tabs>
        <w:spacing w:after="200"/>
      </w:pPr>
    </w:p>
    <w:p w14:paraId="443A7EA7" w14:textId="77777777" w:rsidR="00F746BB" w:rsidRDefault="00F746BB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14:paraId="1319ACCE" w14:textId="77777777" w:rsidR="00F746BB" w:rsidRDefault="00760B2A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się dla przedmiotu wraz z odniesieniem do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F746BB" w14:paraId="784A37D3" w14:textId="77777777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1009" w14:textId="77777777" w:rsidR="00F746BB" w:rsidRDefault="00760B2A">
            <w:pPr>
              <w:pStyle w:val="Body"/>
              <w:spacing w:after="200"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01C3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5D2C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F746BB" w14:paraId="5CF6F810" w14:textId="77777777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877F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F746BB" w14:paraId="4080DF69" w14:textId="77777777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715B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66FC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rozpoznaje czasy i struktury gramatyczne omawiane w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poszczeg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lnych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semestrach.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8A7F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K_W01</w:t>
            </w:r>
          </w:p>
        </w:tc>
      </w:tr>
      <w:tr w:rsidR="00F746BB" w14:paraId="3A58942A" w14:textId="77777777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9E9B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7A85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definiuje konteksty użycia czas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gramatycznych oraz struktur gramatycznych omawianych w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poszczeg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lnych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semestrach.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34D5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F746BB" w14:paraId="2B3F96BB" w14:textId="77777777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DF5A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8690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wymienia formy fleksyjne czasownik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nieregularnych.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40B8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F746BB" w14:paraId="4D143374" w14:textId="77777777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4D24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2350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rozróżnia czasowniki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frazalne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oraz różne znaczenia czasownik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zależności od ich komplementacji.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879C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F746BB" w14:paraId="6D842814" w14:textId="77777777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C36F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F746BB" w14:paraId="3C14DDB5" w14:textId="77777777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6E4C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03CC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poprawnie używa w wypowiedziach ustnych i pisemnych omawiane struktury gramatyczne, przedimki, czasowniki nieregularne i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frazalne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466B3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F746BB" w14:paraId="29576286" w14:textId="77777777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4C30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8256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organizuje pracę indywidualną i współpracuje w grupie w trakcie zajęć.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003A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K_U08</w:t>
            </w:r>
          </w:p>
        </w:tc>
      </w:tr>
      <w:tr w:rsidR="00F746BB" w14:paraId="4EAB021B" w14:textId="77777777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8407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AFBF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samodzielnie wyszukuje i wykonuje ćwiczenia gramatyczne.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1CDD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F746BB" w14:paraId="76DFD6A3" w14:textId="77777777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AC04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F746BB" w14:paraId="46DF796B" w14:textId="77777777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2C78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8B7CF" w14:textId="77777777" w:rsidR="00F746BB" w:rsidRDefault="00760B2A">
            <w:pPr>
              <w:pStyle w:val="Body"/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 poddaje krytycznej ocenie własną wiedzę i umiejętności w zakresie omawianych temat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gramatycznych.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4D3A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</w:tbl>
    <w:p w14:paraId="0641E56D" w14:textId="77777777" w:rsidR="00F746BB" w:rsidRDefault="00F746BB" w:rsidP="0005545D">
      <w:pPr>
        <w:pStyle w:val="Body"/>
        <w:widowControl w:val="0"/>
        <w:tabs>
          <w:tab w:val="left" w:pos="1080"/>
        </w:tabs>
        <w:spacing w:after="200"/>
      </w:pPr>
    </w:p>
    <w:p w14:paraId="290B3B20" w14:textId="77777777" w:rsidR="00F746BB" w:rsidRDefault="00F746BB">
      <w:pPr>
        <w:pStyle w:val="Body"/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EE7FAC4" w14:textId="77777777" w:rsidR="00F746BB" w:rsidRDefault="00760B2A">
      <w:pPr>
        <w:pStyle w:val="Body"/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Opis przedmiotu/ treści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7"/>
      </w:tblGrid>
      <w:tr w:rsidR="00F746BB" w:rsidRPr="002750AD" w14:paraId="0F7503B8" w14:textId="77777777">
        <w:trPr>
          <w:trHeight w:val="3638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F744" w14:textId="77777777" w:rsidR="00F746BB" w:rsidRDefault="00760B2A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Semestr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</w:rPr>
              <w:t xml:space="preserve"> I</w:t>
            </w:r>
          </w:p>
          <w:p w14:paraId="589998CF" w14:textId="77777777" w:rsidR="00F746BB" w:rsidRDefault="00760B2A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/>
              </w:rPr>
              <w:t>Czasy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gramatyczne</w:t>
            </w:r>
            <w:proofErr w:type="spellEnd"/>
            <w:r>
              <w:rPr>
                <w:rStyle w:val="None"/>
                <w:rFonts w:ascii="Times New Roman" w:hAnsi="Times New Roman"/>
              </w:rPr>
              <w:t>: the Present Simple, the Present Continuous, the Past Simple, the Past</w:t>
            </w:r>
            <w:r>
              <w:rPr>
                <w:rStyle w:val="None"/>
                <w:rFonts w:ascii="Times New Roman" w:hAnsi="Times New Roman"/>
                <w:lang w:val="pt-PT"/>
              </w:rPr>
              <w:t xml:space="preserve"> Continuous</w:t>
            </w:r>
            <w:r>
              <w:rPr>
                <w:rStyle w:val="None"/>
                <w:rFonts w:ascii="Times New Roman" w:hAnsi="Times New Roman"/>
              </w:rPr>
              <w:t>, the Present Perfect Simple, the Present Perfect Continuous, the Past Perfect Simple, the Past Perfect Continuous,</w:t>
            </w:r>
          </w:p>
          <w:p w14:paraId="17882461" w14:textId="77777777" w:rsidR="00F746BB" w:rsidRPr="0005545D" w:rsidRDefault="00760B2A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05545D">
              <w:rPr>
                <w:rStyle w:val="None"/>
                <w:rFonts w:ascii="Times New Roman" w:hAnsi="Times New Roman"/>
                <w:b/>
                <w:bCs/>
                <w:lang w:val="pl-PL"/>
              </w:rPr>
              <w:t>Semestr II</w:t>
            </w:r>
          </w:p>
          <w:p w14:paraId="5CE85549" w14:textId="77777777" w:rsidR="00F746BB" w:rsidRPr="0005545D" w:rsidRDefault="00760B2A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05545D">
              <w:rPr>
                <w:rStyle w:val="None"/>
                <w:rFonts w:ascii="Times New Roman" w:hAnsi="Times New Roman"/>
                <w:lang w:val="pl-PL"/>
              </w:rPr>
              <w:t xml:space="preserve">Czasy gramatyczne: the </w:t>
            </w:r>
            <w:proofErr w:type="spellStart"/>
            <w:r w:rsidRPr="0005545D">
              <w:rPr>
                <w:rStyle w:val="None"/>
                <w:rFonts w:ascii="Times New Roman" w:hAnsi="Times New Roman"/>
                <w:lang w:val="pl-PL"/>
              </w:rPr>
              <w:t>Future</w:t>
            </w:r>
            <w:proofErr w:type="spellEnd"/>
            <w:r w:rsidRPr="0005545D">
              <w:rPr>
                <w:rStyle w:val="None"/>
                <w:rFonts w:ascii="Times New Roman" w:hAnsi="Times New Roman"/>
                <w:lang w:val="pl-PL"/>
              </w:rPr>
              <w:t xml:space="preserve"> Simple, the </w:t>
            </w:r>
            <w:proofErr w:type="spellStart"/>
            <w:r w:rsidRPr="0005545D">
              <w:rPr>
                <w:rStyle w:val="None"/>
                <w:rFonts w:ascii="Times New Roman" w:hAnsi="Times New Roman"/>
                <w:lang w:val="pl-PL"/>
              </w:rPr>
              <w:t>Future</w:t>
            </w:r>
            <w:proofErr w:type="spellEnd"/>
            <w:r w:rsidRPr="0005545D">
              <w:rPr>
                <w:rStyle w:val="None"/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5545D">
              <w:rPr>
                <w:rStyle w:val="None"/>
                <w:rFonts w:ascii="Times New Roman" w:hAnsi="Times New Roman"/>
                <w:lang w:val="pl-PL"/>
              </w:rPr>
              <w:t>Continuous</w:t>
            </w:r>
            <w:proofErr w:type="spellEnd"/>
            <w:r w:rsidRPr="0005545D">
              <w:rPr>
                <w:rStyle w:val="None"/>
                <w:rFonts w:ascii="Times New Roman" w:hAnsi="Times New Roman"/>
                <w:lang w:val="pl-PL"/>
              </w:rPr>
              <w:t xml:space="preserve">, the </w:t>
            </w:r>
            <w:proofErr w:type="spellStart"/>
            <w:r w:rsidRPr="0005545D">
              <w:rPr>
                <w:rStyle w:val="None"/>
                <w:rFonts w:ascii="Times New Roman" w:hAnsi="Times New Roman"/>
                <w:lang w:val="pl-PL"/>
              </w:rPr>
              <w:t>Future</w:t>
            </w:r>
            <w:proofErr w:type="spellEnd"/>
            <w:r w:rsidRPr="0005545D">
              <w:rPr>
                <w:rStyle w:val="None"/>
                <w:rFonts w:ascii="Times New Roman" w:hAnsi="Times New Roman"/>
                <w:lang w:val="pl-PL"/>
              </w:rPr>
              <w:t xml:space="preserve"> Perfect, inne sposoby wyrażania przyszłości; Strona bierna; Zdania warunkowe; Inwersja; Czasowniki nieregularne</w:t>
            </w:r>
          </w:p>
          <w:p w14:paraId="581CA643" w14:textId="77777777" w:rsidR="00F746BB" w:rsidRPr="0005545D" w:rsidRDefault="00760B2A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05545D">
              <w:rPr>
                <w:rStyle w:val="None"/>
                <w:rFonts w:ascii="Times New Roman" w:hAnsi="Times New Roman"/>
                <w:b/>
                <w:bCs/>
                <w:lang w:val="pl-PL"/>
              </w:rPr>
              <w:t>Semestr III</w:t>
            </w:r>
          </w:p>
          <w:p w14:paraId="5E2342E3" w14:textId="6E27DEF4" w:rsidR="00F746BB" w:rsidRPr="0005545D" w:rsidRDefault="005F30A4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>
              <w:rPr>
                <w:rStyle w:val="None"/>
                <w:rFonts w:ascii="Times New Roman" w:hAnsi="Times New Roman"/>
                <w:lang w:val="pl-PL"/>
              </w:rPr>
              <w:t>Tryb łączący</w:t>
            </w:r>
            <w:r>
              <w:rPr>
                <w:rStyle w:val="None"/>
                <w:rFonts w:ascii="Times New Roman" w:hAnsi="Times New Roman"/>
                <w:lang w:val="pl-PL"/>
              </w:rPr>
              <w:t xml:space="preserve"> (subjunctive)</w:t>
            </w:r>
            <w:r>
              <w:rPr>
                <w:rStyle w:val="None"/>
                <w:rFonts w:ascii="Times New Roman" w:hAnsi="Times New Roman"/>
                <w:lang w:val="pl-PL"/>
              </w:rPr>
              <w:t>, przeszłość nierzeczywista (unreal past); czasowniki modalne;</w:t>
            </w:r>
            <w:r>
              <w:rPr>
                <w:rStyle w:val="None"/>
                <w:rFonts w:ascii="Times New Roman" w:hAnsi="Times New Roman"/>
                <w:lang w:val="pl-PL"/>
              </w:rPr>
              <w:t xml:space="preserve"> k</w:t>
            </w:r>
            <w:r w:rsidR="00760B2A" w:rsidRPr="0005545D">
              <w:rPr>
                <w:rStyle w:val="None"/>
                <w:rFonts w:ascii="Times New Roman" w:hAnsi="Times New Roman"/>
                <w:lang w:val="pl-PL"/>
              </w:rPr>
              <w:t>omplementacja czasownikowa;</w:t>
            </w:r>
            <w:r>
              <w:rPr>
                <w:rStyle w:val="None"/>
                <w:rFonts w:ascii="Times New Roman" w:hAnsi="Times New Roman"/>
                <w:lang w:val="pl-PL"/>
              </w:rPr>
              <w:t xml:space="preserve"> mowa zależna;</w:t>
            </w:r>
          </w:p>
          <w:p w14:paraId="09C9E38C" w14:textId="77777777" w:rsidR="00F746BB" w:rsidRPr="0005545D" w:rsidRDefault="00760B2A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88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05545D">
              <w:rPr>
                <w:rStyle w:val="None"/>
                <w:rFonts w:ascii="Times New Roman" w:hAnsi="Times New Roman"/>
                <w:b/>
                <w:bCs/>
                <w:lang w:val="pl-PL"/>
              </w:rPr>
              <w:t>Semestr IV</w:t>
            </w:r>
          </w:p>
          <w:p w14:paraId="212B269C" w14:textId="6A4D477E" w:rsidR="00F746BB" w:rsidRPr="002750AD" w:rsidRDefault="005F30A4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sz w:val="22"/>
                <w:szCs w:val="22"/>
              </w:rPr>
            </w:pPr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>Przedimki (</w:t>
            </w:r>
            <w:proofErr w:type="spellStart"/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>articles</w:t>
            </w:r>
            <w:proofErr w:type="spellEnd"/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>); określniki (</w:t>
            </w:r>
            <w:proofErr w:type="spellStart"/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>determiners</w:t>
            </w:r>
            <w:proofErr w:type="spellEnd"/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>quantifiers</w:t>
            </w:r>
            <w:proofErr w:type="spellEnd"/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>); zdania składowe (</w:t>
            </w:r>
            <w:proofErr w:type="spellStart"/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>clauses</w:t>
            </w:r>
            <w:proofErr w:type="spellEnd"/>
            <w:r w:rsidRPr="002750AD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); </w:t>
            </w:r>
            <w:r w:rsidR="002750AD" w:rsidRPr="002750AD">
              <w:rPr>
                <w:rStyle w:val="None"/>
                <w:rFonts w:ascii="Times New Roman" w:hAnsi="Times New Roman"/>
                <w:sz w:val="22"/>
                <w:szCs w:val="22"/>
              </w:rPr>
              <w:t>zdania w</w:t>
            </w:r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>zględne (</w:t>
            </w:r>
            <w:proofErr w:type="spellStart"/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>relative</w:t>
            </w:r>
            <w:proofErr w:type="spellEnd"/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>clauses</w:t>
            </w:r>
            <w:proofErr w:type="spellEnd"/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>); spójniki (</w:t>
            </w:r>
            <w:proofErr w:type="spellStart"/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>linking</w:t>
            </w:r>
            <w:proofErr w:type="spellEnd"/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>words</w:t>
            </w:r>
            <w:proofErr w:type="spellEnd"/>
            <w:r w:rsidR="002750AD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); </w:t>
            </w:r>
          </w:p>
        </w:tc>
      </w:tr>
    </w:tbl>
    <w:p w14:paraId="171C638B" w14:textId="77777777" w:rsidR="00F746BB" w:rsidRPr="002750AD" w:rsidRDefault="00F746BB" w:rsidP="0005545D">
      <w:pPr>
        <w:pStyle w:val="Body"/>
        <w:widowControl w:val="0"/>
        <w:tabs>
          <w:tab w:val="left" w:pos="1080"/>
        </w:tabs>
        <w:spacing w:after="200"/>
      </w:pPr>
    </w:p>
    <w:p w14:paraId="372379BA" w14:textId="77777777" w:rsidR="00F746BB" w:rsidRPr="002750AD" w:rsidRDefault="00F746BB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701B12E" w14:textId="77777777" w:rsidR="0005545D" w:rsidRPr="002750AD" w:rsidRDefault="0005545D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6F71F08" w14:textId="77777777" w:rsidR="0005545D" w:rsidRPr="002750AD" w:rsidRDefault="0005545D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16E5046" w14:textId="77777777" w:rsidR="00F746BB" w:rsidRDefault="00760B2A">
      <w:pPr>
        <w:pStyle w:val="Body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Metody realizacji i weryfikacji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uczenia się</w:t>
      </w:r>
    </w:p>
    <w:tbl>
      <w:tblPr>
        <w:tblStyle w:val="TableNormal"/>
        <w:tblW w:w="9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"/>
        <w:gridCol w:w="2369"/>
        <w:gridCol w:w="2855"/>
        <w:gridCol w:w="3277"/>
      </w:tblGrid>
      <w:tr w:rsidR="00F746BB" w14:paraId="7CA55C21" w14:textId="77777777">
        <w:trPr>
          <w:trHeight w:val="52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A4327" w14:textId="77777777" w:rsidR="00F746BB" w:rsidRDefault="00760B2A">
            <w:pPr>
              <w:pStyle w:val="Body"/>
              <w:spacing w:after="200"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F1213" w14:textId="77777777" w:rsidR="00F746BB" w:rsidRDefault="00760B2A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Metody dydaktyczne</w:t>
            </w:r>
          </w:p>
          <w:p w14:paraId="212533C1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F2637" w14:textId="77777777" w:rsidR="00F746BB" w:rsidRDefault="00760B2A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Metody weryfikacji</w:t>
            </w:r>
          </w:p>
          <w:p w14:paraId="30A9E12D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42FC" w14:textId="77777777" w:rsidR="00F746BB" w:rsidRDefault="00760B2A">
            <w:pPr>
              <w:pStyle w:val="Body"/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Sposoby dokumentacji</w:t>
            </w:r>
          </w:p>
          <w:p w14:paraId="56866389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  <w:sz w:val="18"/>
                <w:szCs w:val="18"/>
              </w:rPr>
              <w:t>(lista wyboru)</w:t>
            </w:r>
          </w:p>
        </w:tc>
      </w:tr>
      <w:tr w:rsidR="00F746BB" w14:paraId="2F8BA377" w14:textId="77777777"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52A6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F746BB" w14:paraId="792A65FF" w14:textId="77777777">
        <w:trPr>
          <w:trHeight w:val="97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DB22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6519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Miniwykład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wprowadzający </w:t>
            </w:r>
          </w:p>
          <w:p w14:paraId="3A8416F8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z tekstem</w:t>
            </w:r>
          </w:p>
          <w:p w14:paraId="78720C58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8D85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  <w:p w14:paraId="0F520368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Odpowiedź ustna w czasie zajęć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6952" w14:textId="77777777" w:rsidR="00F746BB" w:rsidRDefault="00760B2A">
            <w:pPr>
              <w:pStyle w:val="Body"/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Uzupełniony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oceniony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test</w:t>
            </w:r>
          </w:p>
        </w:tc>
      </w:tr>
      <w:tr w:rsidR="00F746BB" w14:paraId="524CAABC" w14:textId="77777777">
        <w:trPr>
          <w:trHeight w:val="97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E776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9592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Miniwykład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wprowadzający </w:t>
            </w:r>
          </w:p>
          <w:p w14:paraId="3251FDF9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z tekstem</w:t>
            </w:r>
          </w:p>
          <w:p w14:paraId="0E88FD92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81C9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Test</w:t>
            </w:r>
          </w:p>
          <w:p w14:paraId="68A3DB40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Odpowiedź ustna w czasie zajęć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2148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Uzupełniony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oceniony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test</w:t>
            </w:r>
          </w:p>
        </w:tc>
      </w:tr>
      <w:tr w:rsidR="00F746BB" w14:paraId="4B691649" w14:textId="77777777">
        <w:trPr>
          <w:trHeight w:val="25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D792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DDBF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BCD6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fr-FR"/>
              </w:rPr>
              <w:t xml:space="preserve">Test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060F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Uzupełniony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oceniony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test</w:t>
            </w:r>
          </w:p>
        </w:tc>
      </w:tr>
      <w:tr w:rsidR="00F746BB" w14:paraId="473A5FB3" w14:textId="77777777">
        <w:trPr>
          <w:trHeight w:val="25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C823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A37C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8B6F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fr-FR"/>
              </w:rPr>
              <w:t xml:space="preserve">Test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14CB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Uzupełniony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oceniony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test</w:t>
            </w:r>
          </w:p>
        </w:tc>
      </w:tr>
      <w:tr w:rsidR="00F746BB" w14:paraId="438718C4" w14:textId="77777777"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63976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F746BB" w:rsidRPr="004B1AB0" w14:paraId="4A33CBD4" w14:textId="77777777">
        <w:trPr>
          <w:trHeight w:val="121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FA2F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B4E3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Ćwiczenia praktyczne</w:t>
            </w:r>
          </w:p>
          <w:p w14:paraId="4E3F642C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Praca w parach/ grupach </w:t>
            </w:r>
          </w:p>
          <w:p w14:paraId="70F2C18D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indywidualna</w:t>
            </w:r>
          </w:p>
          <w:p w14:paraId="2BF828B3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Burza m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zg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05545D"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</w:p>
          <w:p w14:paraId="6A3E12D9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Analiza tekstu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F508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Obserwacja </w:t>
            </w:r>
          </w:p>
          <w:p w14:paraId="64762AD1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Informacja zwrotna (feedback)</w:t>
            </w:r>
          </w:p>
          <w:p w14:paraId="245577E2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 xml:space="preserve">Test </w:t>
            </w:r>
          </w:p>
          <w:p w14:paraId="7DE4D86A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Egzamin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4701" w14:textId="77777777" w:rsidR="00F746BB" w:rsidRDefault="00F746BB">
            <w:pPr>
              <w:pStyle w:val="Body"/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14:paraId="2F63CBCE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Uzupełniony i oceniony test</w:t>
            </w:r>
          </w:p>
          <w:p w14:paraId="228E5A88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Uzupełniony i oceniony egzamin</w:t>
            </w:r>
          </w:p>
        </w:tc>
      </w:tr>
      <w:tr w:rsidR="00F746BB" w14:paraId="12EEC738" w14:textId="77777777">
        <w:trPr>
          <w:trHeight w:val="73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553D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DB1B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Ćwiczenia praktyczne w</w:t>
            </w:r>
          </w:p>
          <w:p w14:paraId="1A835B66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parach/ grupach </w:t>
            </w:r>
          </w:p>
          <w:p w14:paraId="3C56218F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indywidualna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4C0E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14:paraId="233C9E83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Informacja zwrotna (feedback)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D0DE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F746BB" w14:paraId="4485F3BE" w14:textId="77777777">
        <w:trPr>
          <w:trHeight w:val="49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5867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55F0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Praca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tekstem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AF08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Wykonanie zadań gramatycznych z kluczem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8D63" w14:textId="77777777" w:rsidR="00F746BB" w:rsidRDefault="00760B2A">
            <w:pPr>
              <w:pStyle w:val="Body"/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Uzupełniony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oceniony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test</w:t>
            </w:r>
          </w:p>
        </w:tc>
      </w:tr>
      <w:tr w:rsidR="00F746BB" w14:paraId="1BB5B087" w14:textId="77777777">
        <w:trPr>
          <w:trHeight w:val="251"/>
        </w:trPr>
        <w:tc>
          <w:tcPr>
            <w:tcW w:w="9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4A5B3" w14:textId="77777777" w:rsidR="00F746BB" w:rsidRDefault="00760B2A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F746BB" w14:paraId="0F05A072" w14:textId="77777777">
        <w:trPr>
          <w:trHeight w:val="73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DF1F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64F5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Ćwiczenia praktyczne</w:t>
            </w:r>
          </w:p>
          <w:p w14:paraId="7F42C36C" w14:textId="77777777" w:rsidR="00F746BB" w:rsidRDefault="00760B2A">
            <w:pPr>
              <w:pStyle w:val="Body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Dyskusja</w:t>
            </w:r>
          </w:p>
          <w:p w14:paraId="3F4FFDD2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Praca w parach/ grupach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373B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Obserwacja</w:t>
            </w:r>
          </w:p>
          <w:p w14:paraId="1458B963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Informacja zwrotna (feedback)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D49F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Zapis w arkuszu ocen</w:t>
            </w:r>
          </w:p>
        </w:tc>
      </w:tr>
    </w:tbl>
    <w:p w14:paraId="65E8F03B" w14:textId="77777777" w:rsidR="00F746BB" w:rsidRDefault="00F746BB" w:rsidP="0005545D">
      <w:pPr>
        <w:pStyle w:val="Body"/>
        <w:widowControl w:val="0"/>
        <w:tabs>
          <w:tab w:val="left" w:pos="1080"/>
        </w:tabs>
        <w:spacing w:after="200"/>
      </w:pPr>
    </w:p>
    <w:p w14:paraId="3454F7D4" w14:textId="77777777" w:rsidR="00F746BB" w:rsidRDefault="00F746BB">
      <w:pPr>
        <w:pStyle w:val="Body"/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AB4452D" w14:textId="77777777" w:rsidR="00F746BB" w:rsidRDefault="00760B2A">
      <w:pPr>
        <w:pStyle w:val="Body"/>
        <w:numPr>
          <w:ilvl w:val="0"/>
          <w:numId w:val="2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Kryteria oceny, wagi…</w:t>
      </w:r>
    </w:p>
    <w:p w14:paraId="30CE9BED" w14:textId="77777777" w:rsidR="00F746BB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Studenci oceniani są na podstawie wynik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>w test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>w wymagających wykazania praktycznej znajomości zastosowania gramatyki angielskiej w różnych kontekstach.</w:t>
      </w:r>
    </w:p>
    <w:p w14:paraId="01409F01" w14:textId="77777777" w:rsidR="00F746BB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W finalnej ocenie brane pod uwagę jest r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wnież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obecność studenta na zajęciach, zaangażowanie i aktywność podczas zajęć oraz odpowiedzi ustne udzielane podczas zajęć na prośbę prowadzącego.</w:t>
      </w:r>
    </w:p>
    <w:p w14:paraId="27209CEA" w14:textId="77777777" w:rsidR="00F746BB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Studenci oceniani są </w:t>
      </w:r>
      <w:r w:rsidRPr="0005545D">
        <w:rPr>
          <w:rStyle w:val="None"/>
          <w:rFonts w:ascii="Times New Roman" w:hAnsi="Times New Roman"/>
          <w:sz w:val="22"/>
          <w:szCs w:val="22"/>
        </w:rPr>
        <w:t>wed</w:t>
      </w:r>
      <w:r>
        <w:rPr>
          <w:rStyle w:val="None"/>
          <w:rFonts w:ascii="Times New Roman" w:hAnsi="Times New Roman"/>
          <w:sz w:val="22"/>
          <w:szCs w:val="22"/>
        </w:rPr>
        <w:t>ług następującej skali:</w:t>
      </w:r>
    </w:p>
    <w:p w14:paraId="293095A7" w14:textId="77777777" w:rsidR="00F746BB" w:rsidRPr="0005545D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lastRenderedPageBreak/>
        <w:t>5</w:t>
      </w: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ab/>
        <w:t>100-93%</w:t>
      </w:r>
    </w:p>
    <w:p w14:paraId="47E9E213" w14:textId="77777777" w:rsidR="00F746BB" w:rsidRPr="0005545D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>4.5</w:t>
      </w: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ab/>
        <w:t>92-85%</w:t>
      </w:r>
    </w:p>
    <w:p w14:paraId="7292D026" w14:textId="77777777" w:rsidR="00F746BB" w:rsidRPr="0005545D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>4</w:t>
      </w: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ab/>
        <w:t>84-77%</w:t>
      </w:r>
    </w:p>
    <w:p w14:paraId="054830DA" w14:textId="77777777" w:rsidR="00F746BB" w:rsidRPr="0005545D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>3.5</w:t>
      </w: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ab/>
        <w:t>76-69%</w:t>
      </w:r>
    </w:p>
    <w:p w14:paraId="3D86D62A" w14:textId="77777777" w:rsidR="00F746BB" w:rsidRPr="0005545D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>3</w:t>
      </w: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ab/>
        <w:t>68-60%</w:t>
      </w:r>
    </w:p>
    <w:p w14:paraId="78D2E138" w14:textId="77777777" w:rsidR="00F746BB" w:rsidRPr="0005545D" w:rsidRDefault="00760B2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>2</w:t>
      </w:r>
      <w:r w:rsidRPr="0005545D">
        <w:rPr>
          <w:rStyle w:val="None"/>
          <w:rFonts w:ascii="Times New Roman" w:hAnsi="Times New Roman"/>
          <w:b/>
          <w:sz w:val="22"/>
          <w:szCs w:val="22"/>
          <w:lang w:val="en-US"/>
        </w:rPr>
        <w:tab/>
        <w:t>59-0%</w:t>
      </w:r>
    </w:p>
    <w:p w14:paraId="4D172AFD" w14:textId="77777777" w:rsidR="00F746BB" w:rsidRDefault="00F746BB">
      <w:pPr>
        <w:pStyle w:val="Body"/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D8F951" w14:textId="77777777" w:rsidR="00F746BB" w:rsidRDefault="00760B2A">
      <w:pPr>
        <w:pStyle w:val="Body"/>
        <w:numPr>
          <w:ilvl w:val="0"/>
          <w:numId w:val="25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F746BB" w14:paraId="3CAC56C4" w14:textId="77777777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3DE3" w14:textId="77777777" w:rsidR="00F746BB" w:rsidRDefault="00760B2A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26C6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F746BB" w14:paraId="72484E8E" w14:textId="77777777"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7911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4F2D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05545D">
              <w:rPr>
                <w:rStyle w:val="None"/>
                <w:rFonts w:ascii="Times New Roman" w:hAnsi="Times New Roman"/>
                <w:kern w:val="1"/>
                <w:sz w:val="22"/>
              </w:rPr>
              <w:t>72</w:t>
            </w:r>
          </w:p>
        </w:tc>
      </w:tr>
      <w:tr w:rsidR="00F746BB" w14:paraId="59512C88" w14:textId="77777777"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9C4A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A2B7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162</w:t>
            </w:r>
          </w:p>
        </w:tc>
      </w:tr>
    </w:tbl>
    <w:p w14:paraId="1A264662" w14:textId="77777777" w:rsidR="00F746BB" w:rsidRDefault="00F746BB" w:rsidP="0005545D">
      <w:pPr>
        <w:pStyle w:val="Body"/>
        <w:widowControl w:val="0"/>
        <w:tabs>
          <w:tab w:val="left" w:pos="1080"/>
        </w:tabs>
        <w:spacing w:after="200"/>
      </w:pPr>
    </w:p>
    <w:p w14:paraId="4966E36F" w14:textId="77777777" w:rsidR="00F746BB" w:rsidRDefault="00F746BB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B2FFE42" w14:textId="77777777" w:rsidR="00F746BB" w:rsidRDefault="00760B2A">
      <w:pPr>
        <w:pStyle w:val="Body"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80"/>
      </w:tblGrid>
      <w:tr w:rsidR="00F746BB" w14:paraId="040BB2AC" w14:textId="77777777"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D0CA" w14:textId="77777777" w:rsidR="00F746BB" w:rsidRDefault="00760B2A">
            <w:pPr>
              <w:pStyle w:val="Body"/>
              <w:spacing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F746BB" w:rsidRPr="004B1AB0" w14:paraId="21ACFBEB" w14:textId="77777777">
        <w:trPr>
          <w:trHeight w:val="1372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4FD2296E" w14:textId="77777777" w:rsidR="00F746BB" w:rsidRPr="0005545D" w:rsidRDefault="00760B2A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567" w:hanging="567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Foley, M. and D. Hall. 2012.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My Grammar Lab. Advanced C1/C2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Pearson Education Limited.</w:t>
            </w:r>
          </w:p>
          <w:p w14:paraId="4C8C3C99" w14:textId="77777777" w:rsidR="00F746BB" w:rsidRPr="0005545D" w:rsidRDefault="00760B2A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567" w:hanging="567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Swan, M. and C. Walter. 2011.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English Grammar Course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Oxford University Press</w:t>
            </w:r>
          </w:p>
          <w:p w14:paraId="3AFD990B" w14:textId="77777777" w:rsidR="00F746BB" w:rsidRPr="0005545D" w:rsidRDefault="00760B2A">
            <w:pPr>
              <w:pStyle w:val="Body"/>
              <w:tabs>
                <w:tab w:val="left" w:pos="700"/>
              </w:tabs>
              <w:spacing w:line="288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Thomson, A.J. and A.V. Martinet. 1988.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 Practical English Grammar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OUP.</w:t>
            </w:r>
          </w:p>
          <w:p w14:paraId="2DE4FE35" w14:textId="77777777" w:rsidR="00F746BB" w:rsidRDefault="00760B2A">
            <w:pPr>
              <w:pStyle w:val="Body"/>
              <w:tabs>
                <w:tab w:val="left" w:pos="700"/>
              </w:tabs>
              <w:spacing w:line="288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Vince, M. 1994.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Advanced Language Practice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05545D">
              <w:rPr>
                <w:rStyle w:val="None"/>
                <w:rFonts w:ascii="Times New Roman" w:hAnsi="Times New Roman"/>
                <w:sz w:val="22"/>
                <w:szCs w:val="22"/>
              </w:rPr>
              <w:t>Macmillan Heinemann.</w:t>
            </w:r>
          </w:p>
          <w:p w14:paraId="44F90E78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05545D">
              <w:rPr>
                <w:rStyle w:val="None"/>
                <w:rFonts w:ascii="Times New Roman" w:hAnsi="Times New Roman"/>
                <w:sz w:val="22"/>
                <w:szCs w:val="22"/>
              </w:rPr>
              <w:t>materiały zapewnione przez prowadzącego</w:t>
            </w:r>
          </w:p>
        </w:tc>
      </w:tr>
      <w:tr w:rsidR="00F746BB" w14:paraId="07BE59FA" w14:textId="77777777"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368C" w14:textId="77777777" w:rsidR="00F746BB" w:rsidRDefault="00760B2A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Literatura uzupełniająca</w:t>
            </w:r>
          </w:p>
        </w:tc>
      </w:tr>
      <w:tr w:rsidR="00F746BB" w14:paraId="196CAC7C" w14:textId="77777777">
        <w:trPr>
          <w:trHeight w:val="168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31" w:type="dxa"/>
              <w:bottom w:w="80" w:type="dxa"/>
              <w:right w:w="80" w:type="dxa"/>
            </w:tcMar>
          </w:tcPr>
          <w:p w14:paraId="2C8E7961" w14:textId="77777777" w:rsidR="00F746BB" w:rsidRPr="0005545D" w:rsidRDefault="00760B2A">
            <w:pPr>
              <w:pStyle w:val="Body"/>
              <w:tabs>
                <w:tab w:val="left" w:pos="700"/>
              </w:tabs>
              <w:spacing w:line="288" w:lineRule="auto"/>
              <w:ind w:left="551" w:hanging="551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Foley, M. and D. Hall. 2003.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Advanced Learners’ Grammar.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 Longman.</w:t>
            </w:r>
          </w:p>
          <w:p w14:paraId="70D3427F" w14:textId="77777777" w:rsidR="00F746BB" w:rsidRPr="0005545D" w:rsidRDefault="00760B2A">
            <w:pPr>
              <w:pStyle w:val="Body"/>
              <w:spacing w:line="288" w:lineRule="auto"/>
              <w:ind w:left="551" w:hanging="551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Gethin, H. 1992.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Grammar in Context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Longman.</w:t>
            </w:r>
          </w:p>
          <w:p w14:paraId="73AAEE2E" w14:textId="77777777" w:rsidR="00F746BB" w:rsidRPr="0005545D" w:rsidRDefault="00760B2A">
            <w:pPr>
              <w:pStyle w:val="Body"/>
              <w:spacing w:line="288" w:lineRule="auto"/>
              <w:ind w:left="551" w:hanging="551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Hewings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, M. 2007.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Advanced Grammar in Use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CUP.</w:t>
            </w:r>
          </w:p>
          <w:p w14:paraId="7F805836" w14:textId="77777777" w:rsidR="00F746BB" w:rsidRDefault="00760B2A">
            <w:pPr>
              <w:pStyle w:val="Body"/>
              <w:spacing w:line="288" w:lineRule="auto"/>
              <w:ind w:left="551" w:hanging="551"/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Side, R. and G. Wellman. 2000.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Grammar and Vocabulary for Cambridge Advanced and Proficiency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Longman.</w:t>
            </w:r>
          </w:p>
          <w:p w14:paraId="79C51968" w14:textId="77777777" w:rsidR="00F746BB" w:rsidRDefault="00760B2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Yule, G. 2006. </w:t>
            </w:r>
            <w:r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Practice Grammar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OUP.</w:t>
            </w:r>
          </w:p>
        </w:tc>
      </w:tr>
    </w:tbl>
    <w:p w14:paraId="7921D4B4" w14:textId="77777777" w:rsidR="00F746BB" w:rsidRDefault="00F746BB" w:rsidP="0005545D">
      <w:pPr>
        <w:pStyle w:val="Body"/>
        <w:widowControl w:val="0"/>
        <w:tabs>
          <w:tab w:val="left" w:pos="1080"/>
        </w:tabs>
        <w:spacing w:after="200"/>
      </w:pPr>
    </w:p>
    <w:p w14:paraId="21E9FE6B" w14:textId="77777777" w:rsidR="00F746BB" w:rsidRDefault="00F746BB">
      <w:pPr>
        <w:pStyle w:val="Body"/>
        <w:spacing w:line="276" w:lineRule="auto"/>
      </w:pPr>
    </w:p>
    <w:sectPr w:rsidR="00F746B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949E" w14:textId="77777777" w:rsidR="001D0CF1" w:rsidRDefault="001D0CF1">
      <w:r>
        <w:separator/>
      </w:r>
    </w:p>
  </w:endnote>
  <w:endnote w:type="continuationSeparator" w:id="0">
    <w:p w14:paraId="7ED7DBA0" w14:textId="77777777" w:rsidR="001D0CF1" w:rsidRDefault="001D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32D2" w14:textId="77777777" w:rsidR="00F746BB" w:rsidRDefault="00F746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3898" w14:textId="77777777" w:rsidR="001D0CF1" w:rsidRDefault="001D0CF1">
      <w:r>
        <w:separator/>
      </w:r>
    </w:p>
  </w:footnote>
  <w:footnote w:type="continuationSeparator" w:id="0">
    <w:p w14:paraId="53A4B0D5" w14:textId="77777777" w:rsidR="001D0CF1" w:rsidRDefault="001D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FCB8" w14:textId="77777777" w:rsidR="00F746BB" w:rsidRDefault="00760B2A">
    <w:pPr>
      <w:pStyle w:val="Nagwek"/>
      <w:jc w:val="right"/>
    </w:pPr>
    <w:r>
      <w:rPr>
        <w:rStyle w:val="None"/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E19"/>
    <w:multiLevelType w:val="hybridMultilevel"/>
    <w:tmpl w:val="F7FAE66C"/>
    <w:styleLink w:val="ImportedStyle5"/>
    <w:lvl w:ilvl="0" w:tplc="7166D5E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A75E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A2A7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0BFE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07C3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6D6A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89A7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CE08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E78C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334BE0"/>
    <w:multiLevelType w:val="hybridMultilevel"/>
    <w:tmpl w:val="BB7C20FA"/>
    <w:numStyleLink w:val="ImportedStyle1"/>
  </w:abstractNum>
  <w:abstractNum w:abstractNumId="2" w15:restartNumberingAfterBreak="0">
    <w:nsid w:val="0C3C1D4A"/>
    <w:multiLevelType w:val="hybridMultilevel"/>
    <w:tmpl w:val="9FE21F2C"/>
    <w:styleLink w:val="ImportedStyle8"/>
    <w:lvl w:ilvl="0" w:tplc="480431B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87D2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E800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E38F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8A1D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FA334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0E54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0B92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ADB2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4073C0"/>
    <w:multiLevelType w:val="hybridMultilevel"/>
    <w:tmpl w:val="A406E21A"/>
    <w:numStyleLink w:val="ImportedStyle4"/>
  </w:abstractNum>
  <w:abstractNum w:abstractNumId="4" w15:restartNumberingAfterBreak="0">
    <w:nsid w:val="1AB42A6D"/>
    <w:multiLevelType w:val="hybridMultilevel"/>
    <w:tmpl w:val="CBA295B2"/>
    <w:numStyleLink w:val="ImportedStyle7"/>
  </w:abstractNum>
  <w:abstractNum w:abstractNumId="5" w15:restartNumberingAfterBreak="0">
    <w:nsid w:val="1C702306"/>
    <w:multiLevelType w:val="hybridMultilevel"/>
    <w:tmpl w:val="2D3E2912"/>
    <w:numStyleLink w:val="ImportedStyle2"/>
  </w:abstractNum>
  <w:abstractNum w:abstractNumId="6" w15:restartNumberingAfterBreak="0">
    <w:nsid w:val="27D148E8"/>
    <w:multiLevelType w:val="hybridMultilevel"/>
    <w:tmpl w:val="7C487BD8"/>
    <w:styleLink w:val="ImportedStyle3"/>
    <w:lvl w:ilvl="0" w:tplc="898EB77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81EC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85DC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E948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48305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AB3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4A69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01CF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289F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D338FD"/>
    <w:multiLevelType w:val="hybridMultilevel"/>
    <w:tmpl w:val="F2BA5E9A"/>
    <w:styleLink w:val="ImportedStyle6"/>
    <w:lvl w:ilvl="0" w:tplc="BDF02FC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6DD0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AB61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8320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ED7B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FB5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8A503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A639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D4885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AE5840"/>
    <w:multiLevelType w:val="hybridMultilevel"/>
    <w:tmpl w:val="F2BA5E9A"/>
    <w:numStyleLink w:val="ImportedStyle6"/>
  </w:abstractNum>
  <w:abstractNum w:abstractNumId="9" w15:restartNumberingAfterBreak="0">
    <w:nsid w:val="437239EA"/>
    <w:multiLevelType w:val="hybridMultilevel"/>
    <w:tmpl w:val="9FE21F2C"/>
    <w:numStyleLink w:val="ImportedStyle8"/>
  </w:abstractNum>
  <w:abstractNum w:abstractNumId="10" w15:restartNumberingAfterBreak="0">
    <w:nsid w:val="457E3E46"/>
    <w:multiLevelType w:val="hybridMultilevel"/>
    <w:tmpl w:val="A406E21A"/>
    <w:styleLink w:val="ImportedStyle4"/>
    <w:lvl w:ilvl="0" w:tplc="8EAE0A5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86D3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A7E0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2BDD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8209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0A0D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087D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EDC4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E355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CE528D"/>
    <w:multiLevelType w:val="hybridMultilevel"/>
    <w:tmpl w:val="7C487BD8"/>
    <w:numStyleLink w:val="ImportedStyle3"/>
  </w:abstractNum>
  <w:abstractNum w:abstractNumId="12" w15:restartNumberingAfterBreak="0">
    <w:nsid w:val="58A902BB"/>
    <w:multiLevelType w:val="hybridMultilevel"/>
    <w:tmpl w:val="F7FAE66C"/>
    <w:numStyleLink w:val="ImportedStyle5"/>
  </w:abstractNum>
  <w:abstractNum w:abstractNumId="13" w15:restartNumberingAfterBreak="0">
    <w:nsid w:val="6C98424C"/>
    <w:multiLevelType w:val="hybridMultilevel"/>
    <w:tmpl w:val="2D3E2912"/>
    <w:styleLink w:val="ImportedStyle2"/>
    <w:lvl w:ilvl="0" w:tplc="15E08C4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8C95C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4DC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0572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DEBFD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10762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EAFC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E6FF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6E54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464709F"/>
    <w:multiLevelType w:val="hybridMultilevel"/>
    <w:tmpl w:val="BB7C20FA"/>
    <w:styleLink w:val="ImportedStyle1"/>
    <w:lvl w:ilvl="0" w:tplc="74763C9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461E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80CD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06A6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2153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40673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4826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0D6F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88DB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77C1F10"/>
    <w:multiLevelType w:val="hybridMultilevel"/>
    <w:tmpl w:val="CBA295B2"/>
    <w:styleLink w:val="ImportedStyle7"/>
    <w:lvl w:ilvl="0" w:tplc="3CBEC3D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CA08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4566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E68B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AB15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A868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6FD2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4A33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0DF7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"/>
  </w:num>
  <w:num w:numId="3">
    <w:abstractNumId w:val="1"/>
    <w:lvlOverride w:ilvl="0">
      <w:lvl w:ilvl="0" w:tplc="9ABEE454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CA0F0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B6E8D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42494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7087B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2E1C6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78484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106F30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FC6AE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5"/>
    <w:lvlOverride w:ilvl="0">
      <w:lvl w:ilvl="0" w:tplc="CCC439F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EAE6F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1E00C4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E09D1E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96065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56F23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3E752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14C85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28DC32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3"/>
    </w:lvlOverride>
  </w:num>
  <w:num w:numId="11">
    <w:abstractNumId w:val="11"/>
    <w:lvlOverride w:ilvl="0">
      <w:lvl w:ilvl="0" w:tplc="253CFB06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8A4DE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88021A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446D7C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F2398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EA65A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1290F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7A8AC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4667C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3"/>
  </w:num>
  <w:num w:numId="14">
    <w:abstractNumId w:val="3"/>
    <w:lvlOverride w:ilvl="0">
      <w:startOverride w:val="4"/>
    </w:lvlOverride>
  </w:num>
  <w:num w:numId="15">
    <w:abstractNumId w:val="3"/>
    <w:lvlOverride w:ilvl="0">
      <w:lvl w:ilvl="0" w:tplc="B092667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14D832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7EF54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E81BB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F4C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1AD26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44384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E6142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9698C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</w:num>
  <w:num w:numId="17">
    <w:abstractNumId w:val="12"/>
  </w:num>
  <w:num w:numId="18">
    <w:abstractNumId w:val="12"/>
    <w:lvlOverride w:ilvl="0">
      <w:startOverride w:val="5"/>
    </w:lvlOverride>
  </w:num>
  <w:num w:numId="19">
    <w:abstractNumId w:val="12"/>
    <w:lvlOverride w:ilvl="0">
      <w:lvl w:ilvl="0" w:tplc="387A0B0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8A3692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C652D4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969C4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D0B61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32991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6C3B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5EC13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AC86D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8"/>
  </w:num>
  <w:num w:numId="22">
    <w:abstractNumId w:val="8"/>
    <w:lvlOverride w:ilvl="0">
      <w:startOverride w:val="6"/>
    </w:lvlOverride>
  </w:num>
  <w:num w:numId="23">
    <w:abstractNumId w:val="15"/>
  </w:num>
  <w:num w:numId="24">
    <w:abstractNumId w:val="4"/>
  </w:num>
  <w:num w:numId="25">
    <w:abstractNumId w:val="4"/>
    <w:lvlOverride w:ilvl="0">
      <w:startOverride w:val="7"/>
    </w:lvlOverride>
  </w:num>
  <w:num w:numId="26">
    <w:abstractNumId w:val="4"/>
    <w:lvlOverride w:ilvl="0">
      <w:lvl w:ilvl="0" w:tplc="9906FBF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F8F7CE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D0FED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96226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AB69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6E95F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1678D4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C4FBB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A653A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</w:num>
  <w:num w:numId="28">
    <w:abstractNumId w:val="9"/>
  </w:num>
  <w:num w:numId="29">
    <w:abstractNumId w:val="9"/>
    <w:lvlOverride w:ilvl="0">
      <w:startOverride w:val="8"/>
    </w:lvlOverride>
  </w:num>
  <w:num w:numId="30">
    <w:abstractNumId w:val="9"/>
    <w:lvlOverride w:ilvl="0">
      <w:lvl w:ilvl="0" w:tplc="7A3819F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FC134E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228BB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0AA3B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72809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E2783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849F9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A6EA2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1AE75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BB"/>
    <w:rsid w:val="0005545D"/>
    <w:rsid w:val="001D0CF1"/>
    <w:rsid w:val="002750AD"/>
    <w:rsid w:val="004B1AB0"/>
    <w:rsid w:val="005F30A4"/>
    <w:rsid w:val="00760B2A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EFAC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Antoniak</cp:lastModifiedBy>
  <cp:revision>4</cp:revision>
  <dcterms:created xsi:type="dcterms:W3CDTF">2020-07-14T06:01:00Z</dcterms:created>
  <dcterms:modified xsi:type="dcterms:W3CDTF">2021-03-29T18:22:00Z</dcterms:modified>
</cp:coreProperties>
</file>