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2E7FEB" w14:textId="77777777" w:rsidR="00364126" w:rsidRPr="002A1203" w:rsidRDefault="00D678B6" w:rsidP="00365E4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203">
        <w:rPr>
          <w:rFonts w:ascii="Times New Roman" w:hAnsi="Times New Roman" w:cs="Times New Roman"/>
          <w:b/>
          <w:bCs/>
          <w:sz w:val="24"/>
          <w:szCs w:val="24"/>
        </w:rPr>
        <w:t>KARTA PRZEDMIOTU :</w:t>
      </w:r>
    </w:p>
    <w:p w14:paraId="09EE576E" w14:textId="77777777" w:rsidR="00364126" w:rsidRPr="002A1203" w:rsidRDefault="00364126" w:rsidP="00365E4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CD082" w14:textId="77777777" w:rsidR="00364126" w:rsidRPr="002A1203" w:rsidRDefault="00D678B6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203">
        <w:rPr>
          <w:rFonts w:ascii="Times New Roman" w:hAnsi="Times New Roman" w:cs="Times New Roman"/>
          <w:b/>
          <w:bCs/>
          <w:sz w:val="24"/>
          <w:szCs w:val="24"/>
        </w:rPr>
        <w:t>Dane podstawowe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364126" w:rsidRPr="002A1203" w14:paraId="6FDA105C" w14:textId="77777777">
        <w:trPr>
          <w:trHeight w:val="6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D1E2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BAFF5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Praktyczna Nauka Języka Angielskiego - Konwersacje</w:t>
            </w:r>
          </w:p>
        </w:tc>
      </w:tr>
      <w:tr w:rsidR="00364126" w:rsidRPr="002A1203" w14:paraId="42FCF9D7" w14:textId="77777777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288C5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Nazwa przedmiotu w języku angielskim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9E0C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English - </w:t>
            </w:r>
            <w:proofErr w:type="spellStart"/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Conversations</w:t>
            </w:r>
            <w:proofErr w:type="spellEnd"/>
          </w:p>
        </w:tc>
      </w:tr>
      <w:tr w:rsidR="00364126" w:rsidRPr="002A1203" w14:paraId="20A68EEC" w14:textId="77777777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991E1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  <w:proofErr w:type="spellStart"/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proofErr w:type="spellEnd"/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E70B4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Filologia angielska</w:t>
            </w:r>
          </w:p>
        </w:tc>
      </w:tr>
      <w:tr w:rsidR="00364126" w:rsidRPr="002A1203" w14:paraId="0015C363" w14:textId="77777777">
        <w:trPr>
          <w:trHeight w:val="5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ABEF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Poziom </w:t>
            </w:r>
            <w:proofErr w:type="spellStart"/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proofErr w:type="spellEnd"/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 (I, II, jednolite magisterskie)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AC25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64126" w:rsidRPr="002A1203" w14:paraId="5901EEBD" w14:textId="77777777">
        <w:trPr>
          <w:trHeight w:val="5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6C6D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Forma studi</w:t>
            </w:r>
            <w:proofErr w:type="spellStart"/>
            <w:r w:rsidRPr="002A120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proofErr w:type="spellEnd"/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 (stacjonarne, niestacjonarne)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8C09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</w:p>
        </w:tc>
      </w:tr>
      <w:tr w:rsidR="00364126" w:rsidRPr="002A1203" w14:paraId="012B7928" w14:textId="77777777">
        <w:trPr>
          <w:trHeight w:val="74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AEB7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B6517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Literaturoznawstwo</w:t>
            </w:r>
          </w:p>
          <w:p w14:paraId="62520F8D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Językoznawstwo</w:t>
            </w:r>
          </w:p>
        </w:tc>
      </w:tr>
      <w:tr w:rsidR="00364126" w:rsidRPr="002A1203" w14:paraId="29514B8A" w14:textId="77777777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9A57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Język wykładowy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FF41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</w:tr>
    </w:tbl>
    <w:p w14:paraId="560844E5" w14:textId="77777777" w:rsidR="00364126" w:rsidRPr="002A1203" w:rsidRDefault="00364126" w:rsidP="002A1203">
      <w:pPr>
        <w:widowControl w:val="0"/>
        <w:spacing w:after="200" w:line="240" w:lineRule="auto"/>
        <w:ind w:left="8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364126" w:rsidRPr="002A1203" w14:paraId="7508B06E" w14:textId="77777777">
        <w:trPr>
          <w:trHeight w:val="53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7D7FD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Koordynator przedmiotu/osoba odpowiedzialna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5D3BC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Dr Ewelina Bańka</w:t>
            </w:r>
          </w:p>
        </w:tc>
      </w:tr>
    </w:tbl>
    <w:p w14:paraId="696563B2" w14:textId="77777777" w:rsidR="00364126" w:rsidRPr="002A1203" w:rsidRDefault="00364126" w:rsidP="002A1203">
      <w:pPr>
        <w:widowControl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14:paraId="71AE87B1" w14:textId="77777777" w:rsidR="00364126" w:rsidRPr="002A1203" w:rsidRDefault="003641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64126" w:rsidRPr="002A1203" w14:paraId="4BAB0D1D" w14:textId="77777777">
        <w:trPr>
          <w:trHeight w:val="80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7DF2" w14:textId="77777777" w:rsidR="00364126" w:rsidRPr="002A1203" w:rsidRDefault="00D678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Forma zajęć </w:t>
            </w:r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9571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5D271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semestr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E9FB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Punkty ECTS</w:t>
            </w:r>
          </w:p>
        </w:tc>
      </w:tr>
      <w:tr w:rsidR="00364126" w:rsidRPr="002A1203" w14:paraId="3A7C1FF6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2DD96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AB57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1F84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EEE9" w14:textId="77777777" w:rsidR="00364126" w:rsidRPr="002A1203" w:rsidRDefault="00D678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126" w:rsidRPr="002A1203" w14:paraId="5C30A4FF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2E680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96F1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583D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214E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36202A6E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A78C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688B1" w14:textId="77777777" w:rsidR="00364126" w:rsidRPr="002A1203" w:rsidRDefault="00D678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6B82E" w14:textId="77777777" w:rsidR="00364126" w:rsidRPr="002A1203" w:rsidRDefault="00D678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III, IV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9A4B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1C66D3BE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891E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0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laboratorium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FE7E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0343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F2DC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425975F6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5D034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2CDD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E930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942E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7A19DF25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F429E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A8F3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D4E5E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428B1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70F3920A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28E45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8C26A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0BB6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2F96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3CF941F1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6FE9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lektorat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0153D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859A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2085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303577C1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9A29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praktyki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DE80B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BCF9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612A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7441AA1C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FE562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zajęcia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91E8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D38B0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95C0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340E5D59" w14:textId="77777777">
        <w:trPr>
          <w:trHeight w:val="50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D954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2763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B975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BC0F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49065E6E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FE744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DD91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BD08E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98FF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6" w:rsidRPr="002A1203" w14:paraId="2F601969" w14:textId="77777777"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17C1A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wizyta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B8A0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C164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0F7E" w14:textId="77777777" w:rsidR="00364126" w:rsidRPr="002A1203" w:rsidRDefault="0036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B934F" w14:textId="77777777" w:rsidR="00364126" w:rsidRPr="002A1203" w:rsidRDefault="00364126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  <w:sz w:val="24"/>
          <w:szCs w:val="24"/>
        </w:rPr>
      </w:pPr>
    </w:p>
    <w:p w14:paraId="7B0F0015" w14:textId="77777777" w:rsidR="00364126" w:rsidRPr="002A1203" w:rsidRDefault="0036412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3234A" w14:textId="77777777" w:rsidR="00364126" w:rsidRPr="002A1203" w:rsidRDefault="003641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5"/>
        <w:gridCol w:w="6977"/>
      </w:tblGrid>
      <w:tr w:rsidR="00364126" w:rsidRPr="002A1203" w14:paraId="23FE23C2" w14:textId="77777777">
        <w:trPr>
          <w:trHeight w:val="52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7287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51B3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Kompetencja językowa na poziomie przynajmniej CEF: B1+.</w:t>
            </w:r>
          </w:p>
        </w:tc>
      </w:tr>
    </w:tbl>
    <w:p w14:paraId="67AE9A3F" w14:textId="77777777" w:rsidR="00364126" w:rsidRPr="002A1203" w:rsidRDefault="00364126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  <w:sz w:val="24"/>
          <w:szCs w:val="24"/>
        </w:rPr>
      </w:pPr>
    </w:p>
    <w:p w14:paraId="30605BBF" w14:textId="77777777" w:rsidR="00364126" w:rsidRPr="002A1203" w:rsidRDefault="003641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AC87B3" w14:textId="77777777" w:rsidR="00364126" w:rsidRPr="002A1203" w:rsidRDefault="00D678B6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203">
        <w:rPr>
          <w:rFonts w:ascii="Times New Roman" w:hAnsi="Times New Roman" w:cs="Times New Roman"/>
          <w:b/>
          <w:bCs/>
          <w:sz w:val="24"/>
          <w:szCs w:val="24"/>
        </w:rPr>
        <w:t xml:space="preserve">Cele kształcenia dla przedmiotu 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364126" w:rsidRPr="002A1203" w14:paraId="12376F42" w14:textId="77777777">
        <w:trPr>
          <w:trHeight w:val="190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ECBA6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C1  - Student nabywa zdolności płynnej i spontanicznej interakcji, która pozwala na stworzenie przejrzystej, szczegółowej wypowiedzi na szeroki wachlarz tematów. Zdolności te powinny być odzwierciedlone w szerokim zakresie struktur językowych, wysokim stopniu kontroli wyboru słownictwa i struktur gramatycznych, umiejętności dłuższej wypowiedzi w równym tempie, umiejętności udanej interakcji z współrozmówcą oraz w umiejętnym użyciu łączników umożliwiających spójną i jasną wypowiedź.</w:t>
            </w:r>
          </w:p>
        </w:tc>
      </w:tr>
      <w:tr w:rsidR="00364126" w:rsidRPr="002A1203" w14:paraId="571F625B" w14:textId="77777777">
        <w:trPr>
          <w:trHeight w:val="49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E32E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C2 -  Student potrafi precyzyjnie, poprawnie logicznie i językowo wyrażać swoje myśli, uczucia i poglądy na dany temat. </w:t>
            </w:r>
          </w:p>
        </w:tc>
      </w:tr>
      <w:tr w:rsidR="00364126" w:rsidRPr="002A1203" w14:paraId="158FEC12" w14:textId="77777777">
        <w:trPr>
          <w:trHeight w:val="49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D26A1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C3  - Student potrafi przygotować i prezentować wystąpienia ustne (zarówno indywidualne jaki i zespołowe) oraz inicjować dyskusje w grupie.</w:t>
            </w:r>
          </w:p>
        </w:tc>
      </w:tr>
    </w:tbl>
    <w:p w14:paraId="4D603280" w14:textId="77777777" w:rsidR="00364126" w:rsidRPr="002A1203" w:rsidRDefault="00364126" w:rsidP="002A1203">
      <w:pPr>
        <w:widowControl w:val="0"/>
        <w:spacing w:after="200" w:line="240" w:lineRule="auto"/>
        <w:ind w:left="816"/>
        <w:rPr>
          <w:rFonts w:ascii="Times New Roman" w:hAnsi="Times New Roman" w:cs="Times New Roman"/>
          <w:sz w:val="24"/>
          <w:szCs w:val="24"/>
        </w:rPr>
      </w:pPr>
    </w:p>
    <w:p w14:paraId="7E7E28AB" w14:textId="77777777" w:rsidR="00364126" w:rsidRPr="002A1203" w:rsidRDefault="00D678B6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203">
        <w:rPr>
          <w:rFonts w:ascii="Times New Roman" w:hAnsi="Times New Roman" w:cs="Times New Roman"/>
          <w:b/>
          <w:bCs/>
          <w:sz w:val="24"/>
          <w:szCs w:val="24"/>
        </w:rPr>
        <w:t>Efekty uczenia się dla przedmiotu wraz z odniesieniem do efekt</w:t>
      </w:r>
      <w:proofErr w:type="spellStart"/>
      <w:r w:rsidRPr="002A120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proofErr w:type="spellEnd"/>
      <w:r w:rsidRPr="002A1203">
        <w:rPr>
          <w:rFonts w:ascii="Times New Roman" w:hAnsi="Times New Roman" w:cs="Times New Roman"/>
          <w:b/>
          <w:bCs/>
          <w:sz w:val="24"/>
          <w:szCs w:val="24"/>
        </w:rPr>
        <w:t>w kierunkowych</w:t>
      </w: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3"/>
        <w:gridCol w:w="5858"/>
        <w:gridCol w:w="2125"/>
      </w:tblGrid>
      <w:tr w:rsidR="00364126" w:rsidRPr="002A1203" w14:paraId="61364C04" w14:textId="77777777" w:rsidTr="008F0331">
        <w:trPr>
          <w:trHeight w:val="96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B35F6" w14:textId="77777777" w:rsidR="00364126" w:rsidRPr="002A1203" w:rsidRDefault="00D678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1F25E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Opis efektu przedmiotowego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BA503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Odniesienie do efektu kierunkowego</w:t>
            </w:r>
          </w:p>
        </w:tc>
      </w:tr>
      <w:tr w:rsidR="00364126" w:rsidRPr="002A1203" w14:paraId="0EDE1E7C" w14:textId="77777777">
        <w:trPr>
          <w:trHeight w:val="26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23D2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</w:p>
        </w:tc>
      </w:tr>
      <w:tr w:rsidR="00364126" w:rsidRPr="002A1203" w14:paraId="1DC448E5" w14:textId="77777777" w:rsidTr="008F0331">
        <w:trPr>
          <w:trHeight w:val="100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43CD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9F7A0" w14:textId="03969DB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="00661FA2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dokonuje rzeczowej 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analizy i interpretacji tekstów pisanych oraz materiałów audiowizualnych.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7B2F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K_WO3</w:t>
            </w:r>
          </w:p>
          <w:p w14:paraId="46FB8D8B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K_WO4</w:t>
            </w:r>
          </w:p>
          <w:p w14:paraId="3B71F4AC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K_WO5</w:t>
            </w:r>
          </w:p>
        </w:tc>
      </w:tr>
      <w:tr w:rsidR="00364126" w:rsidRPr="002A1203" w14:paraId="62BE5DCF" w14:textId="77777777" w:rsidTr="008F0331">
        <w:trPr>
          <w:trHeight w:val="135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6FB02" w14:textId="05A29EE0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W_0</w:t>
            </w:r>
            <w:r w:rsidR="008F0331" w:rsidRPr="002A1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857A9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Student identyfikuje i różnicuje mechanizmy funkcjonowania języka w aspekcie komunikacji ustnej w szczegółowym odniesieniu do języka angielskiego i porównawczym odniesieniu do innych języków, głównie języka polskiego.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7E9BA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K_WO3             K_WO4</w:t>
            </w:r>
          </w:p>
        </w:tc>
      </w:tr>
      <w:tr w:rsidR="00364126" w:rsidRPr="002A1203" w14:paraId="7A54E677" w14:textId="77777777" w:rsidTr="008F0331">
        <w:trPr>
          <w:trHeight w:val="87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B4DA" w14:textId="38A16543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W_0</w:t>
            </w:r>
            <w:r w:rsidR="008F0331" w:rsidRPr="002A1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E330" w14:textId="583B5033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661FA2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świadomie 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uży</w:t>
            </w:r>
            <w:r w:rsidR="00661FA2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wa 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różnych rejestrów języka angielskiego adekwatnych do wymaganej sytuacji.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F9A08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K_WO5</w:t>
            </w:r>
          </w:p>
        </w:tc>
      </w:tr>
      <w:tr w:rsidR="00364126" w:rsidRPr="002A1203" w14:paraId="5D068F6A" w14:textId="77777777">
        <w:trPr>
          <w:trHeight w:val="26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60F6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UMIEJ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ĘTNOŚCI</w:t>
            </w:r>
          </w:p>
        </w:tc>
      </w:tr>
      <w:tr w:rsidR="00364126" w:rsidRPr="002A1203" w14:paraId="24FBAECE" w14:textId="77777777" w:rsidTr="008F0331">
        <w:trPr>
          <w:trHeight w:val="80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AB60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61DC" w14:textId="3169351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Student posług</w:t>
            </w:r>
            <w:r w:rsidR="00E30F6C" w:rsidRPr="002A1203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się biegle językiem angielskim na wymaganym poziomie skali biegłości językowej w aspekcie komunikacji ustnej.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E028D" w14:textId="5D0BCCC8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K_UO6 </w:t>
            </w:r>
          </w:p>
          <w:p w14:paraId="01549599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K_UO9, K_UO10</w:t>
            </w:r>
          </w:p>
        </w:tc>
      </w:tr>
      <w:tr w:rsidR="00364126" w:rsidRPr="002A1203" w14:paraId="46109E65" w14:textId="77777777" w:rsidTr="008F0331">
        <w:trPr>
          <w:trHeight w:val="108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CC5B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5BB41" w14:textId="71B670AC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CF3AA3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w sposób 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precyzyj</w:t>
            </w:r>
            <w:r w:rsidR="00CF3AA3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ny i 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logiczn</w:t>
            </w:r>
            <w:r w:rsidR="00CF3AA3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wyraża swoje myśli oraz  poglądy w języku angielskim.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75E5" w14:textId="2EB0A7DD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K_UO7, K_UO8,  K_UO10</w:t>
            </w:r>
          </w:p>
        </w:tc>
      </w:tr>
      <w:tr w:rsidR="00364126" w:rsidRPr="002A1203" w14:paraId="17CEDC13" w14:textId="77777777" w:rsidTr="008F0331">
        <w:trPr>
          <w:trHeight w:val="156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581F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3F0E" w14:textId="7CB8BD6E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Student przygotow</w:t>
            </w:r>
            <w:r w:rsidR="00E30F6C" w:rsidRPr="002A1203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i prezent</w:t>
            </w:r>
            <w:r w:rsidR="00E30F6C" w:rsidRPr="002A1203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indywidualne i zespołowe wystąpienia w języku angielskim</w:t>
            </w:r>
            <w:r w:rsidR="000F30A4" w:rsidRPr="002A1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D2DB" w14:textId="52950A5A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K_UO1,  K_UO11, K_UO12, K_UO13</w:t>
            </w:r>
          </w:p>
        </w:tc>
      </w:tr>
      <w:tr w:rsidR="00927E48" w:rsidRPr="002A1203" w14:paraId="776B23B1" w14:textId="77777777" w:rsidTr="008F0331">
        <w:trPr>
          <w:trHeight w:val="31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FB26" w14:textId="072772E7" w:rsidR="00927E48" w:rsidRPr="002A1203" w:rsidRDefault="00927E48" w:rsidP="0092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U_04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A06B" w14:textId="027E2223" w:rsidR="00927E48" w:rsidRPr="002A1203" w:rsidRDefault="00927E48" w:rsidP="00927E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Student inicjuje i aktywnie uczestniczy w dyskusjach oraz debatach.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10AE0" w14:textId="52C828A5" w:rsidR="00927E48" w:rsidRPr="002A1203" w:rsidRDefault="00927E48" w:rsidP="00927E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K_UO8,  K_UO12, K_UO13</w:t>
            </w:r>
          </w:p>
        </w:tc>
      </w:tr>
      <w:tr w:rsidR="00364126" w:rsidRPr="002A1203" w14:paraId="4EA1B8EA" w14:textId="77777777">
        <w:trPr>
          <w:trHeight w:val="26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8770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KOMPETENCJE SPOŁ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ECZNE</w:t>
            </w:r>
          </w:p>
        </w:tc>
      </w:tr>
      <w:tr w:rsidR="00364126" w:rsidRPr="002A1203" w14:paraId="6E507B33" w14:textId="77777777" w:rsidTr="008F0331">
        <w:trPr>
          <w:trHeight w:val="80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D222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D3620" w14:textId="3AD607D3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Student dokon</w:t>
            </w:r>
            <w:r w:rsidR="000F30A4" w:rsidRPr="002A1203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krytycznej oceny posiadanej wiedzy w zakresie języka angielskiego w aspekcie komunikacji ustnej.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1FF2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</w:tc>
      </w:tr>
      <w:tr w:rsidR="00364126" w:rsidRPr="002A1203" w14:paraId="29905669" w14:textId="77777777" w:rsidTr="008F0331">
        <w:trPr>
          <w:trHeight w:val="52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5023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04E3" w14:textId="231DDAAC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Student jest zaangażowan</w:t>
            </w:r>
            <w:r w:rsidR="00604852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 życi</w:t>
            </w:r>
            <w:r w:rsidR="00604852" w:rsidRPr="002A120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społeczn</w:t>
            </w:r>
            <w:r w:rsidR="00604852" w:rsidRPr="002A120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04852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aktywnie 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współprac</w:t>
            </w:r>
            <w:r w:rsidR="00604852" w:rsidRPr="002A1203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A10947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różnych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grup</w:t>
            </w:r>
            <w:r w:rsidR="00A10947" w:rsidRPr="002A1203"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65ED2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K_K07</w:t>
            </w:r>
          </w:p>
        </w:tc>
      </w:tr>
      <w:tr w:rsidR="00364126" w:rsidRPr="002A1203" w14:paraId="35811498" w14:textId="77777777" w:rsidTr="008F0331">
        <w:trPr>
          <w:trHeight w:val="80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D5DC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18FD" w14:textId="6F769480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Student sumienn</w:t>
            </w:r>
            <w:r w:rsidR="000F30A4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wypełnia zobowiąza</w:t>
            </w:r>
            <w:r w:rsidR="000F30A4" w:rsidRPr="002A1203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zawodow</w:t>
            </w:r>
            <w:r w:rsidR="000F30A4" w:rsidRPr="002A120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, zachow</w:t>
            </w:r>
            <w:r w:rsidR="00604852" w:rsidRPr="002A1203">
              <w:rPr>
                <w:rFonts w:ascii="Times New Roman" w:hAnsi="Times New Roman" w:cs="Times New Roman"/>
                <w:sz w:val="24"/>
                <w:szCs w:val="24"/>
              </w:rPr>
              <w:t>ując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się w sposób profesjonalny.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76100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</w:tc>
      </w:tr>
    </w:tbl>
    <w:p w14:paraId="7734CDF6" w14:textId="77777777" w:rsidR="00364126" w:rsidRPr="002A1203" w:rsidRDefault="00364126" w:rsidP="002A120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E3FB7" w14:textId="77777777" w:rsidR="00364126" w:rsidRPr="002A1203" w:rsidRDefault="00D678B6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203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Opis przedmiotu/ treści programowe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364126" w:rsidRPr="002A1203" w14:paraId="53CFE698" w14:textId="77777777">
        <w:trPr>
          <w:trHeight w:val="163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384E" w14:textId="77777777" w:rsidR="00364126" w:rsidRPr="002A1203" w:rsidRDefault="00D678B6" w:rsidP="000927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W każdym semestrze nauczyciel przygotowuje i dostarcza studentom materiały  audiowizualne (zdjęcia, filmy, wideoklipy, podcasty, itp.)  oraz bieżące artykuły i wycinki prasowe, które stanowią bazę do ćwiczeń i prac domowych. Tematy realizowane podczas zajęć nawiązują do treści zawartych w książkach do nauki języka angielskiego używanych przez nauczycieli prowadzących kurs Praktyczna Nauka Języka Angielskiego – sprawności zintegrowane. </w:t>
            </w:r>
          </w:p>
        </w:tc>
      </w:tr>
    </w:tbl>
    <w:p w14:paraId="28D5C2C2" w14:textId="77777777" w:rsidR="00364126" w:rsidRPr="002A1203" w:rsidRDefault="0036412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D4A72" w14:textId="77777777" w:rsidR="00364126" w:rsidRPr="002A1203" w:rsidRDefault="00D678B6">
      <w:pPr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203">
        <w:rPr>
          <w:rFonts w:ascii="Times New Roman" w:hAnsi="Times New Roman" w:cs="Times New Roman"/>
          <w:b/>
          <w:bCs/>
          <w:sz w:val="24"/>
          <w:szCs w:val="24"/>
        </w:rPr>
        <w:t>Metody realizacji i weryfikacji efekt</w:t>
      </w:r>
      <w:proofErr w:type="spellStart"/>
      <w:r w:rsidRPr="002A120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proofErr w:type="spellEnd"/>
      <w:r w:rsidRPr="002A1203">
        <w:rPr>
          <w:rFonts w:ascii="Times New Roman" w:hAnsi="Times New Roman" w:cs="Times New Roman"/>
          <w:b/>
          <w:bCs/>
          <w:sz w:val="24"/>
          <w:szCs w:val="24"/>
        </w:rPr>
        <w:t>w uczenia się</w:t>
      </w: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3"/>
        <w:gridCol w:w="2649"/>
        <w:gridCol w:w="2790"/>
        <w:gridCol w:w="2544"/>
      </w:tblGrid>
      <w:tr w:rsidR="00364126" w:rsidRPr="002A1203" w14:paraId="161A42AB" w14:textId="77777777"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DB335" w14:textId="77777777" w:rsidR="00364126" w:rsidRPr="002A1203" w:rsidRDefault="00D678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Symbol efektu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0D024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Metody dydaktyczne</w:t>
            </w:r>
          </w:p>
          <w:p w14:paraId="7E0DF7C0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(lista wyboru)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6788F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Metody weryfikacji</w:t>
            </w:r>
          </w:p>
          <w:p w14:paraId="3CABF0DF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(lista wyboru)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7CA5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Sposoby dokumentacji</w:t>
            </w:r>
          </w:p>
          <w:p w14:paraId="7D6E936A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(lista wyboru)</w:t>
            </w:r>
          </w:p>
        </w:tc>
      </w:tr>
      <w:tr w:rsidR="00364126" w:rsidRPr="002A1203" w14:paraId="27D5C8EC" w14:textId="77777777">
        <w:trPr>
          <w:trHeight w:val="26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C6906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</w:p>
        </w:tc>
      </w:tr>
      <w:tr w:rsidR="00364126" w:rsidRPr="002A1203" w14:paraId="332D8497" w14:textId="77777777">
        <w:trPr>
          <w:trHeight w:val="121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D2FC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FF1CC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Metoda komunikacyjna , ćwiczenia asocjacyjne, ćwiczenia tematyczne, kategoryzacyjne, słownikowe itp.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C20A9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obserwacja /zaliczenie ustne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DCF7C" w14:textId="031746C7" w:rsidR="00364126" w:rsidRPr="002A1203" w:rsidRDefault="009B4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Informacja zwrotna/</w:t>
            </w:r>
            <w:r w:rsidR="00D678B6" w:rsidRPr="002A1203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</w:p>
        </w:tc>
      </w:tr>
      <w:tr w:rsidR="00364126" w:rsidRPr="002A1203" w14:paraId="35270B64" w14:textId="77777777">
        <w:trPr>
          <w:trHeight w:val="158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465B3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83DA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dyskusja na podstawie quizów, sondaży, krótkich tekstów, fragmentów filmów itd., formowania opinii;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3DE8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obserwacja /zaliczenie ustne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49C90" w14:textId="5A595D4D" w:rsidR="00364126" w:rsidRPr="002A1203" w:rsidRDefault="009B4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Informacja zwrotna/ </w:t>
            </w:r>
            <w:r w:rsidR="00D678B6" w:rsidRPr="002A1203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</w:p>
        </w:tc>
      </w:tr>
      <w:tr w:rsidR="00364126" w:rsidRPr="002A1203" w14:paraId="59C06408" w14:textId="77777777">
        <w:trPr>
          <w:trHeight w:val="26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CD551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UMIEJ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ĘTNOŚCI</w:t>
            </w:r>
          </w:p>
        </w:tc>
      </w:tr>
      <w:tr w:rsidR="00364126" w:rsidRPr="002A1203" w14:paraId="56A749C1" w14:textId="77777777">
        <w:trPr>
          <w:trHeight w:val="135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7E6B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9DD9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Metoda komunikacyjna , ćwiczenia asocjacyjne, ćwiczenia tematyczne, kategoryzacyjne, słownikowe itp.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528B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obserwacja /zaliczenie ustne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67A1" w14:textId="79E71BEE" w:rsidR="00364126" w:rsidRPr="002A1203" w:rsidRDefault="009B4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Informacja zwrotna/ </w:t>
            </w:r>
            <w:r w:rsidR="00D678B6" w:rsidRPr="002A1203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</w:p>
        </w:tc>
      </w:tr>
      <w:tr w:rsidR="00364126" w:rsidRPr="002A1203" w14:paraId="131CB018" w14:textId="77777777">
        <w:trPr>
          <w:trHeight w:val="162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48C7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E810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dyskusja na podstawie quizów, sondaży, krótkich tekstów, fragmentów filmów itd., formowania opinii;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8BB4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obserwacja /zaliczenie ustne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1C5B" w14:textId="58910D02" w:rsidR="00364126" w:rsidRPr="002A1203" w:rsidRDefault="009B4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Informacja zwrotna/ </w:t>
            </w:r>
            <w:r w:rsidR="00D678B6" w:rsidRPr="002A1203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</w:p>
        </w:tc>
      </w:tr>
      <w:tr w:rsidR="00364126" w:rsidRPr="002A1203" w14:paraId="5C08ACF6" w14:textId="77777777">
        <w:trPr>
          <w:trHeight w:val="26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C44D0" w14:textId="77777777" w:rsidR="00364126" w:rsidRPr="002A1203" w:rsidRDefault="00D6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KOMPETENCJE SPOŁ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ECZNE</w:t>
            </w:r>
          </w:p>
        </w:tc>
      </w:tr>
      <w:tr w:rsidR="00364126" w:rsidRPr="002A1203" w14:paraId="3249DAF8" w14:textId="77777777">
        <w:trPr>
          <w:trHeight w:val="107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4B8F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7FE5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Praca w grupach w różnych rolach (lidera, sprawozdawcy, uczestnika)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A50F3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758A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Karta oceny pracy w grupie</w:t>
            </w:r>
          </w:p>
        </w:tc>
      </w:tr>
      <w:tr w:rsidR="00364126" w:rsidRPr="002A1203" w14:paraId="6BFAD537" w14:textId="77777777">
        <w:trPr>
          <w:trHeight w:val="26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21989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A8B84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Odgrywanie ról (drama)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0C43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E40DA" w14:textId="51A2E6CE" w:rsidR="00364126" w:rsidRPr="002A1203" w:rsidRDefault="009B4E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Informacja zwrotna/ </w:t>
            </w:r>
            <w:r w:rsidR="00D678B6" w:rsidRPr="002A1203">
              <w:rPr>
                <w:rFonts w:ascii="Times New Roman" w:hAnsi="Times New Roman" w:cs="Times New Roman"/>
                <w:sz w:val="24"/>
                <w:szCs w:val="24"/>
              </w:rPr>
              <w:t>Raport z obserwacji</w:t>
            </w:r>
          </w:p>
        </w:tc>
      </w:tr>
    </w:tbl>
    <w:p w14:paraId="7B513E78" w14:textId="77777777" w:rsidR="00364126" w:rsidRPr="002A1203" w:rsidRDefault="00364126" w:rsidP="002A1203">
      <w:pPr>
        <w:widowControl w:val="0"/>
        <w:spacing w:after="200" w:line="240" w:lineRule="auto"/>
        <w:ind w:left="816"/>
        <w:rPr>
          <w:rFonts w:ascii="Times New Roman" w:hAnsi="Times New Roman" w:cs="Times New Roman"/>
          <w:sz w:val="24"/>
          <w:szCs w:val="24"/>
        </w:rPr>
      </w:pPr>
    </w:p>
    <w:p w14:paraId="76D68850" w14:textId="77777777" w:rsidR="00364126" w:rsidRPr="002A1203" w:rsidRDefault="00D678B6">
      <w:pPr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9630341"/>
      <w:r w:rsidRPr="002A1203">
        <w:rPr>
          <w:rFonts w:ascii="Times New Roman" w:hAnsi="Times New Roman" w:cs="Times New Roman"/>
          <w:b/>
          <w:bCs/>
          <w:sz w:val="24"/>
          <w:szCs w:val="24"/>
        </w:rPr>
        <w:t>Kryteria oceny, wagi…</w:t>
      </w:r>
    </w:p>
    <w:p w14:paraId="1F3855AF" w14:textId="77777777" w:rsidR="00364126" w:rsidRPr="002A1203" w:rsidRDefault="00D678B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203">
        <w:rPr>
          <w:rFonts w:ascii="Times New Roman" w:hAnsi="Times New Roman" w:cs="Times New Roman"/>
          <w:sz w:val="24"/>
          <w:szCs w:val="24"/>
        </w:rPr>
        <w:t>Na ocenę końcową składają się następujące elementy:</w:t>
      </w:r>
    </w:p>
    <w:p w14:paraId="4F3BCE59" w14:textId="77777777" w:rsidR="00364126" w:rsidRPr="002A1203" w:rsidRDefault="00D678B6" w:rsidP="00365E4D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>Obecność</w:t>
      </w:r>
    </w:p>
    <w:p w14:paraId="446819E1" w14:textId="77777777" w:rsidR="00364126" w:rsidRPr="002A1203" w:rsidRDefault="00D678B6" w:rsidP="00365E4D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>Aktywność podczas zajęć</w:t>
      </w:r>
    </w:p>
    <w:p w14:paraId="68B595A4" w14:textId="77777777" w:rsidR="00364126" w:rsidRPr="002A1203" w:rsidRDefault="00D678B6" w:rsidP="00365E4D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>Przygotowanie prac domowych</w:t>
      </w:r>
    </w:p>
    <w:p w14:paraId="193AAAAB" w14:textId="77777777" w:rsidR="00364126" w:rsidRPr="002A1203" w:rsidRDefault="00D678B6" w:rsidP="00365E4D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>Prezentacja grupowa</w:t>
      </w:r>
    </w:p>
    <w:p w14:paraId="7AB21FC9" w14:textId="62F454E9" w:rsidR="00364126" w:rsidRPr="002A1203" w:rsidRDefault="00D678B6" w:rsidP="00365E4D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>Próbny egzamin ustny</w:t>
      </w:r>
    </w:p>
    <w:p w14:paraId="526A603C" w14:textId="77777777" w:rsidR="00365E4D" w:rsidRPr="002A1203" w:rsidRDefault="00365E4D" w:rsidP="002A1203">
      <w:pPr>
        <w:spacing w:after="0" w:line="240" w:lineRule="auto"/>
        <w:ind w:left="714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A4EAB" w14:textId="435E7D8F" w:rsidR="00364126" w:rsidRPr="002A1203" w:rsidRDefault="00D678B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>Podczas każdej wypowiedzi studenta oceniane są następujące elementy: słownictwo, gramatyka, wymowa, płynność, umiejętność interakcji, logika wypowiedzi.</w:t>
      </w:r>
    </w:p>
    <w:p w14:paraId="5528B848" w14:textId="21CC2CDA" w:rsidR="00364126" w:rsidRPr="002A1203" w:rsidRDefault="00D678B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>Kurs kończy się egzaminem ustnym pod koniec roku akademickiego.</w:t>
      </w:r>
    </w:p>
    <w:p w14:paraId="16328AE9" w14:textId="77777777" w:rsidR="00364126" w:rsidRPr="002A1203" w:rsidRDefault="00D678B6">
      <w:pPr>
        <w:spacing w:after="20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Hlk9630616"/>
      <w:r w:rsidRPr="002A1203">
        <w:rPr>
          <w:rFonts w:ascii="Times New Roman" w:hAnsi="Times New Roman" w:cs="Times New Roman"/>
          <w:sz w:val="24"/>
          <w:szCs w:val="24"/>
        </w:rPr>
        <w:t>Ocena:</w:t>
      </w:r>
    </w:p>
    <w:p w14:paraId="2C07BD93" w14:textId="7613F01E" w:rsidR="00364126" w:rsidRPr="002A1203" w:rsidRDefault="00D678B6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 xml:space="preserve">Próbny egzamin ustny      </w:t>
      </w:r>
      <w:r w:rsidR="00E30F6C" w:rsidRPr="002A1203">
        <w:rPr>
          <w:rFonts w:ascii="Times New Roman" w:hAnsi="Times New Roman" w:cs="Times New Roman"/>
          <w:sz w:val="24"/>
          <w:szCs w:val="24"/>
        </w:rPr>
        <w:t xml:space="preserve"> </w:t>
      </w:r>
      <w:r w:rsidRPr="002A1203">
        <w:rPr>
          <w:rFonts w:ascii="Times New Roman" w:hAnsi="Times New Roman" w:cs="Times New Roman"/>
          <w:sz w:val="24"/>
          <w:szCs w:val="24"/>
        </w:rPr>
        <w:t xml:space="preserve">30%  </w:t>
      </w:r>
    </w:p>
    <w:p w14:paraId="40007B55" w14:textId="75EFA2CF" w:rsidR="00364126" w:rsidRPr="002A1203" w:rsidRDefault="00D678B6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 xml:space="preserve">Prezentacja grupowa        </w:t>
      </w:r>
      <w:r w:rsidR="00E30F6C" w:rsidRPr="002A1203">
        <w:rPr>
          <w:rFonts w:ascii="Times New Roman" w:hAnsi="Times New Roman" w:cs="Times New Roman"/>
          <w:sz w:val="24"/>
          <w:szCs w:val="24"/>
        </w:rPr>
        <w:t xml:space="preserve"> </w:t>
      </w:r>
      <w:r w:rsidRPr="002A1203">
        <w:rPr>
          <w:rFonts w:ascii="Times New Roman" w:hAnsi="Times New Roman" w:cs="Times New Roman"/>
          <w:sz w:val="24"/>
          <w:szCs w:val="24"/>
        </w:rPr>
        <w:t>20%</w:t>
      </w:r>
    </w:p>
    <w:p w14:paraId="6D8837EE" w14:textId="0545DF68" w:rsidR="00364126" w:rsidRPr="002A1203" w:rsidRDefault="00D678B6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 xml:space="preserve">Aktywność na zajęciach    </w:t>
      </w:r>
      <w:r w:rsidR="00E30F6C" w:rsidRPr="002A1203">
        <w:rPr>
          <w:rFonts w:ascii="Times New Roman" w:hAnsi="Times New Roman" w:cs="Times New Roman"/>
          <w:sz w:val="24"/>
          <w:szCs w:val="24"/>
        </w:rPr>
        <w:t xml:space="preserve"> </w:t>
      </w:r>
      <w:r w:rsidRPr="002A1203">
        <w:rPr>
          <w:rFonts w:ascii="Times New Roman" w:hAnsi="Times New Roman" w:cs="Times New Roman"/>
          <w:sz w:val="24"/>
          <w:szCs w:val="24"/>
        </w:rPr>
        <w:t>20%</w:t>
      </w:r>
    </w:p>
    <w:p w14:paraId="1DD68D50" w14:textId="1A4ACC63" w:rsidR="00364126" w:rsidRPr="002A1203" w:rsidRDefault="00D678B6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 xml:space="preserve">Praca domowa                  </w:t>
      </w:r>
      <w:r w:rsidR="00E30F6C" w:rsidRPr="002A1203">
        <w:rPr>
          <w:rFonts w:ascii="Times New Roman" w:hAnsi="Times New Roman" w:cs="Times New Roman"/>
          <w:sz w:val="24"/>
          <w:szCs w:val="24"/>
        </w:rPr>
        <w:t xml:space="preserve">  </w:t>
      </w:r>
      <w:r w:rsidRPr="002A1203">
        <w:rPr>
          <w:rFonts w:ascii="Times New Roman" w:hAnsi="Times New Roman" w:cs="Times New Roman"/>
          <w:sz w:val="24"/>
          <w:szCs w:val="24"/>
        </w:rPr>
        <w:t>20%</w:t>
      </w:r>
    </w:p>
    <w:p w14:paraId="4AF8069C" w14:textId="1B49B791" w:rsidR="00364126" w:rsidRPr="002A1203" w:rsidRDefault="00D678B6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1203">
        <w:rPr>
          <w:rFonts w:ascii="Times New Roman" w:hAnsi="Times New Roman" w:cs="Times New Roman"/>
          <w:sz w:val="24"/>
          <w:szCs w:val="24"/>
          <w:lang w:val="en-US"/>
        </w:rPr>
        <w:t>Obecność</w:t>
      </w:r>
      <w:proofErr w:type="spellEnd"/>
      <w:r w:rsidRPr="002A12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E30F6C" w:rsidRPr="002A120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A1203">
        <w:rPr>
          <w:rFonts w:ascii="Times New Roman" w:hAnsi="Times New Roman" w:cs="Times New Roman"/>
          <w:sz w:val="24"/>
          <w:szCs w:val="24"/>
          <w:lang w:val="en-US"/>
        </w:rPr>
        <w:t xml:space="preserve"> 10%</w:t>
      </w:r>
    </w:p>
    <w:p w14:paraId="282272A1" w14:textId="06310A03" w:rsidR="00364126" w:rsidRPr="002A1203" w:rsidRDefault="00D678B6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A1203">
        <w:rPr>
          <w:rFonts w:ascii="Times New Roman" w:hAnsi="Times New Roman" w:cs="Times New Roman"/>
          <w:sz w:val="24"/>
          <w:szCs w:val="24"/>
        </w:rPr>
        <w:t xml:space="preserve">Total:                             </w:t>
      </w:r>
      <w:r w:rsidR="00E30F6C" w:rsidRPr="002A12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1203">
        <w:rPr>
          <w:rFonts w:ascii="Times New Roman" w:hAnsi="Times New Roman" w:cs="Times New Roman"/>
          <w:sz w:val="24"/>
          <w:szCs w:val="24"/>
        </w:rPr>
        <w:t>100%</w:t>
      </w:r>
    </w:p>
    <w:bookmarkEnd w:id="1"/>
    <w:p w14:paraId="4C9449CD" w14:textId="77777777" w:rsidR="00364126" w:rsidRPr="002A1203" w:rsidRDefault="0036412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FE029F7" w14:textId="77777777" w:rsidR="00364126" w:rsidRPr="002A1203" w:rsidRDefault="00D678B6">
      <w:pPr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203">
        <w:rPr>
          <w:rFonts w:ascii="Times New Roman" w:hAnsi="Times New Roman" w:cs="Times New Roman"/>
          <w:b/>
          <w:bCs/>
          <w:sz w:val="24"/>
          <w:szCs w:val="24"/>
        </w:rPr>
        <w:t>Obciążenie pracą studenta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364126" w:rsidRPr="002A1203" w14:paraId="43F11286" w14:textId="77777777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6E989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Forma aktywności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9E989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364126" w:rsidRPr="002A1203" w14:paraId="46060CE3" w14:textId="77777777">
        <w:trPr>
          <w:trHeight w:val="6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6BC9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Liczba godzin kontaktowych z nauczycielem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ADFA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4126" w:rsidRPr="002A1203" w14:paraId="367F22D9" w14:textId="77777777">
        <w:trPr>
          <w:trHeight w:val="65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3BBA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Liczba godzin indywidualnej pracy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318D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54AAC61D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i/>
                <w:iCs/>
                <w:color w:val="C0504D"/>
                <w:sz w:val="24"/>
                <w:szCs w:val="24"/>
              </w:rPr>
              <w:t xml:space="preserve"> </w:t>
            </w:r>
          </w:p>
        </w:tc>
      </w:tr>
    </w:tbl>
    <w:p w14:paraId="4668B047" w14:textId="77777777" w:rsidR="00364126" w:rsidRPr="002A1203" w:rsidRDefault="00364126" w:rsidP="002A1203">
      <w:pPr>
        <w:widowControl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14:paraId="393F7EA4" w14:textId="77777777" w:rsidR="00364126" w:rsidRPr="002A1203" w:rsidRDefault="0036412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A342A" w14:textId="77777777" w:rsidR="00364126" w:rsidRPr="002A1203" w:rsidRDefault="00D678B6">
      <w:pPr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2A1203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Literatura</w:t>
      </w:r>
      <w:proofErr w:type="spellEnd"/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364126" w:rsidRPr="002A1203" w14:paraId="7817F6B7" w14:textId="77777777">
        <w:trPr>
          <w:trHeight w:val="100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2040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Literatura podstawowa:</w:t>
            </w:r>
          </w:p>
          <w:p w14:paraId="63420DCA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Materiały audiowizualne (filmy, wideoklipy, fotografie, podcasty, itp.)  oraz bieżące artykuły i wycinki z prasy. </w:t>
            </w:r>
          </w:p>
        </w:tc>
      </w:tr>
      <w:tr w:rsidR="00364126" w:rsidRPr="002A1203" w14:paraId="7CA8C033" w14:textId="77777777">
        <w:trPr>
          <w:trHeight w:val="49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BFBE" w14:textId="77777777" w:rsidR="00364126" w:rsidRPr="002A1203" w:rsidRDefault="00D6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Literatura uzupełniająca</w:t>
            </w:r>
          </w:p>
        </w:tc>
      </w:tr>
      <w:tr w:rsidR="00364126" w:rsidRPr="002A1203" w14:paraId="0402C2CF" w14:textId="77777777">
        <w:trPr>
          <w:trHeight w:val="646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5F1B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Eales F., Oakes S., 2016. </w:t>
            </w:r>
            <w:proofErr w:type="spellStart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Speakout</w:t>
            </w:r>
            <w:proofErr w:type="spellEnd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Upper-Intermediate Students’ Book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2nd ed. Pearson.</w:t>
            </w:r>
          </w:p>
          <w:p w14:paraId="3767954E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Eales F., Oakes S., Harrison L., 2016. </w:t>
            </w:r>
            <w:proofErr w:type="spellStart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Speakout</w:t>
            </w:r>
            <w:proofErr w:type="spellEnd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Upper-Intermediate Workbook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2nd ed. Pearson.</w:t>
            </w:r>
          </w:p>
          <w:p w14:paraId="1BD7ACFA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Clare A., Wilson J.J., 2016. </w:t>
            </w:r>
            <w:proofErr w:type="spellStart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Speakout</w:t>
            </w:r>
            <w:proofErr w:type="spellEnd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Advanced Students’ Book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Pearson Education Limited.</w:t>
            </w:r>
          </w:p>
          <w:p w14:paraId="3C13ABEB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Clare A., Wilson J.J., 2016. </w:t>
            </w:r>
            <w:proofErr w:type="spellStart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Speakout</w:t>
            </w:r>
            <w:proofErr w:type="spellEnd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Advanced </w:t>
            </w:r>
            <w:proofErr w:type="spellStart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Worbook</w:t>
            </w:r>
            <w:proofErr w:type="spellEnd"/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Pearson Education Limited.</w:t>
            </w:r>
          </w:p>
          <w:p w14:paraId="59B71995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Cambridge Advanced Learner’s Dictionary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Cambridge (CD ROM attached).</w:t>
            </w:r>
          </w:p>
          <w:p w14:paraId="605D4058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Collins </w:t>
            </w:r>
            <w:proofErr w:type="spellStart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Cobuilt</w:t>
            </w:r>
            <w:proofErr w:type="spellEnd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Advanced Learner’s English Dictionary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Express Publishing (CD ROM attached).</w:t>
            </w:r>
          </w:p>
          <w:p w14:paraId="747A5A4A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J.C.Wells</w:t>
            </w:r>
            <w:proofErr w:type="spellEnd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2000. Longman Pronunciation Dictionary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Second edition. Harlow: Pearson Education Limited. (CD ROM attached).</w:t>
            </w:r>
          </w:p>
          <w:p w14:paraId="14E6BF6C" w14:textId="43327A7C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Longman Dictionary of Contemporary </w:t>
            </w:r>
            <w:proofErr w:type="spellStart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English.The</w:t>
            </w:r>
            <w:proofErr w:type="spellEnd"/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Living Dictionary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Longman (CD ROM attached).</w:t>
            </w:r>
          </w:p>
          <w:p w14:paraId="734A537E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Oxford Advanced Learner’s Dictionary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Oxford (CD ROM attached).</w:t>
            </w:r>
          </w:p>
          <w:p w14:paraId="057210FF" w14:textId="77777777" w:rsidR="00364126" w:rsidRPr="002A1203" w:rsidRDefault="00D678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2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PWN Oxford Dictionary, Polish-English/ English-Polish</w:t>
            </w:r>
            <w:r w:rsidRPr="002A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Oxford University Press (CD ROM dictionary and hardback are separate)</w:t>
            </w:r>
          </w:p>
        </w:tc>
      </w:tr>
    </w:tbl>
    <w:p w14:paraId="78F82D34" w14:textId="77777777" w:rsidR="00364126" w:rsidRPr="002A1203" w:rsidRDefault="00364126" w:rsidP="002A1203">
      <w:pPr>
        <w:widowControl w:val="0"/>
        <w:spacing w:after="200" w:line="240" w:lineRule="auto"/>
        <w:ind w:left="816"/>
        <w:rPr>
          <w:rFonts w:ascii="Times New Roman" w:hAnsi="Times New Roman" w:cs="Times New Roman"/>
          <w:sz w:val="24"/>
          <w:szCs w:val="24"/>
          <w:lang w:val="de-DE"/>
        </w:rPr>
      </w:pPr>
      <w:bookmarkStart w:id="2" w:name="_GoBack"/>
      <w:bookmarkEnd w:id="2"/>
    </w:p>
    <w:p w14:paraId="63EB11F5" w14:textId="77777777" w:rsidR="00364126" w:rsidRPr="002A1203" w:rsidRDefault="00364126">
      <w:pPr>
        <w:widowControl w:val="0"/>
        <w:spacing w:after="20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4C1CDDC3" w14:textId="77777777" w:rsidR="00364126" w:rsidRPr="002A1203" w:rsidRDefault="0036412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64126" w:rsidRPr="002A1203">
      <w:headerReference w:type="even" r:id="rId7"/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95DA" w14:textId="77777777" w:rsidR="00A31C38" w:rsidRDefault="00A31C38">
      <w:pPr>
        <w:spacing w:after="0" w:line="240" w:lineRule="auto"/>
      </w:pPr>
      <w:r>
        <w:separator/>
      </w:r>
    </w:p>
  </w:endnote>
  <w:endnote w:type="continuationSeparator" w:id="0">
    <w:p w14:paraId="4E308884" w14:textId="77777777" w:rsidR="00A31C38" w:rsidRDefault="00A3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7FAF1" w14:textId="77777777" w:rsidR="00A31C38" w:rsidRDefault="00A31C38">
      <w:pPr>
        <w:spacing w:after="0" w:line="240" w:lineRule="auto"/>
      </w:pPr>
      <w:r>
        <w:separator/>
      </w:r>
    </w:p>
  </w:footnote>
  <w:footnote w:type="continuationSeparator" w:id="0">
    <w:p w14:paraId="619C8A68" w14:textId="77777777" w:rsidR="00A31C38" w:rsidRDefault="00A3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6693" w14:textId="77777777" w:rsidR="002A1203" w:rsidRDefault="002A1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989AC" w14:textId="77777777" w:rsidR="00364126" w:rsidRPr="002A1203" w:rsidRDefault="00D678B6">
    <w:pPr>
      <w:pStyle w:val="Nagwek"/>
      <w:tabs>
        <w:tab w:val="clear" w:pos="9072"/>
        <w:tab w:val="right" w:pos="9046"/>
      </w:tabs>
      <w:jc w:val="right"/>
      <w:rPr>
        <w:rFonts w:ascii="Times New Roman" w:hAnsi="Times New Roman" w:cs="Times New Roman"/>
      </w:rPr>
    </w:pPr>
    <w:r w:rsidRPr="002A1203">
      <w:rPr>
        <w:rFonts w:ascii="Times New Roman" w:hAnsi="Times New Roman" w:cs="Times New Roman"/>
        <w:i/>
        <w:iCs/>
      </w:rPr>
      <w:t>Załącznik nr 5 do dokumentacji programowej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317D5" w14:textId="77777777" w:rsidR="002A1203" w:rsidRDefault="002A1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E4A"/>
    <w:multiLevelType w:val="hybridMultilevel"/>
    <w:tmpl w:val="26E2FC8E"/>
    <w:styleLink w:val="ImportedStyle1"/>
    <w:lvl w:ilvl="0" w:tplc="8A80B632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E0F01E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A037E">
      <w:start w:val="1"/>
      <w:numFmt w:val="lowerRoman"/>
      <w:lvlText w:val="%3."/>
      <w:lvlJc w:val="left"/>
      <w:pPr>
        <w:tabs>
          <w:tab w:val="num" w:pos="2124"/>
        </w:tabs>
        <w:ind w:left="2496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E9634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28D180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B01668">
      <w:start w:val="1"/>
      <w:numFmt w:val="lowerRoman"/>
      <w:lvlText w:val="%6."/>
      <w:lvlJc w:val="left"/>
      <w:pPr>
        <w:tabs>
          <w:tab w:val="num" w:pos="4248"/>
        </w:tabs>
        <w:ind w:left="4620" w:hanging="6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6428A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2F014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4E95AA">
      <w:start w:val="1"/>
      <w:numFmt w:val="lowerRoman"/>
      <w:suff w:val="nothing"/>
      <w:lvlText w:val="%9."/>
      <w:lvlJc w:val="left"/>
      <w:pPr>
        <w:ind w:left="6744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F509DA"/>
    <w:multiLevelType w:val="hybridMultilevel"/>
    <w:tmpl w:val="26E2FC8E"/>
    <w:numStyleLink w:val="ImportedStyle1"/>
  </w:abstractNum>
  <w:abstractNum w:abstractNumId="2" w15:restartNumberingAfterBreak="0">
    <w:nsid w:val="5E965F77"/>
    <w:multiLevelType w:val="hybridMultilevel"/>
    <w:tmpl w:val="563C962A"/>
    <w:styleLink w:val="ImportedStyle2"/>
    <w:lvl w:ilvl="0" w:tplc="591C023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E66A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898FC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36624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A223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62B0CE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B25B9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4786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EA6484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FCE55DC"/>
    <w:multiLevelType w:val="hybridMultilevel"/>
    <w:tmpl w:val="563C962A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C66A479E">
        <w:start w:val="1"/>
        <w:numFmt w:val="upperRoman"/>
        <w:lvlText w:val="%1."/>
        <w:lvlJc w:val="left"/>
        <w:pPr>
          <w:tabs>
            <w:tab w:val="num" w:pos="708"/>
          </w:tabs>
          <w:ind w:left="8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0AA4C2">
        <w:start w:val="1"/>
        <w:numFmt w:val="lowerLetter"/>
        <w:lvlText w:val="%2."/>
        <w:lvlJc w:val="left"/>
        <w:pPr>
          <w:tabs>
            <w:tab w:val="num" w:pos="1416"/>
          </w:tabs>
          <w:ind w:left="1524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44029A">
        <w:start w:val="1"/>
        <w:numFmt w:val="lowerRoman"/>
        <w:lvlText w:val="%3."/>
        <w:lvlJc w:val="left"/>
        <w:pPr>
          <w:tabs>
            <w:tab w:val="num" w:pos="2124"/>
          </w:tabs>
          <w:ind w:left="2232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605CC6">
        <w:start w:val="1"/>
        <w:numFmt w:val="decimal"/>
        <w:lvlText w:val="%4."/>
        <w:lvlJc w:val="left"/>
        <w:pPr>
          <w:tabs>
            <w:tab w:val="num" w:pos="2832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A2FA66">
        <w:start w:val="1"/>
        <w:numFmt w:val="lowerLetter"/>
        <w:lvlText w:val="%5."/>
        <w:lvlJc w:val="left"/>
        <w:pPr>
          <w:tabs>
            <w:tab w:val="num" w:pos="3540"/>
          </w:tabs>
          <w:ind w:left="364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28F988">
        <w:start w:val="1"/>
        <w:numFmt w:val="lowerRoman"/>
        <w:lvlText w:val="%6."/>
        <w:lvlJc w:val="left"/>
        <w:pPr>
          <w:tabs>
            <w:tab w:val="num" w:pos="4248"/>
          </w:tabs>
          <w:ind w:left="4356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704A28">
        <w:start w:val="1"/>
        <w:numFmt w:val="decimal"/>
        <w:lvlText w:val="%7."/>
        <w:lvlJc w:val="left"/>
        <w:pPr>
          <w:tabs>
            <w:tab w:val="num" w:pos="4956"/>
          </w:tabs>
          <w:ind w:left="5064" w:hanging="3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96F292">
        <w:start w:val="1"/>
        <w:numFmt w:val="lowerLetter"/>
        <w:lvlText w:val="%8."/>
        <w:lvlJc w:val="left"/>
        <w:pPr>
          <w:tabs>
            <w:tab w:val="num" w:pos="5664"/>
          </w:tabs>
          <w:ind w:left="57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383FBE">
        <w:start w:val="1"/>
        <w:numFmt w:val="lowerRoman"/>
        <w:suff w:val="nothing"/>
        <w:lvlText w:val="%9."/>
        <w:lvlJc w:val="left"/>
        <w:pPr>
          <w:ind w:left="6480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6"/>
    </w:lvlOverride>
  </w:num>
  <w:num w:numId="9">
    <w:abstractNumId w:val="2"/>
  </w:num>
  <w:num w:numId="10">
    <w:abstractNumId w:val="3"/>
  </w:num>
  <w:num w:numId="11">
    <w:abstractNumId w:val="3"/>
    <w:lvlOverride w:ilvl="0">
      <w:lvl w:ilvl="0" w:tplc="42702074">
        <w:start w:val="1"/>
        <w:numFmt w:val="lowerLetter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823F3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BA969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A60B04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423356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DE227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A2E48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60C19E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5C2C5A">
        <w:start w:val="1"/>
        <w:numFmt w:val="lowerRoman"/>
        <w:suff w:val="nothing"/>
        <w:lvlText w:val="%9."/>
        <w:lvlJc w:val="left"/>
        <w:pPr>
          <w:ind w:left="6384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startOverride w:val="7"/>
    </w:lvlOverride>
  </w:num>
  <w:num w:numId="13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26"/>
    <w:rsid w:val="000927D2"/>
    <w:rsid w:val="000F30A4"/>
    <w:rsid w:val="002A1203"/>
    <w:rsid w:val="00364126"/>
    <w:rsid w:val="00365E4D"/>
    <w:rsid w:val="004A4333"/>
    <w:rsid w:val="00604852"/>
    <w:rsid w:val="006305AD"/>
    <w:rsid w:val="00661FA2"/>
    <w:rsid w:val="0068278C"/>
    <w:rsid w:val="0086782B"/>
    <w:rsid w:val="008F0331"/>
    <w:rsid w:val="00927E48"/>
    <w:rsid w:val="009B4E99"/>
    <w:rsid w:val="00A10947"/>
    <w:rsid w:val="00A31C38"/>
    <w:rsid w:val="00A321B6"/>
    <w:rsid w:val="00AF6FAF"/>
    <w:rsid w:val="00C22341"/>
    <w:rsid w:val="00CF3AA3"/>
    <w:rsid w:val="00D206E3"/>
    <w:rsid w:val="00D46180"/>
    <w:rsid w:val="00D678B6"/>
    <w:rsid w:val="00E30F6C"/>
    <w:rsid w:val="00E4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D730B"/>
  <w15:docId w15:val="{458B5920-43CF-4C9E-91A4-934307AE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2A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203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2020-09-07T11:19:00Z</dcterms:created>
  <dcterms:modified xsi:type="dcterms:W3CDTF">2020-09-07T11:19:00Z</dcterms:modified>
</cp:coreProperties>
</file>