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E9" w:rsidRPr="00A054A5" w:rsidRDefault="009C150B">
      <w:pPr>
        <w:pStyle w:val="LabelDark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A054A5">
        <w:rPr>
          <w:rFonts w:ascii="Times New Roman" w:hAnsi="Times New Roman" w:cs="Times New Roman"/>
          <w:sz w:val="22"/>
          <w:szCs w:val="22"/>
        </w:rPr>
        <w:t xml:space="preserve">KARTA PRZEDMIOTU </w:t>
      </w:r>
    </w:p>
    <w:p w:rsidR="004858E9" w:rsidRPr="00A054A5" w:rsidRDefault="004858E9">
      <w:pPr>
        <w:pStyle w:val="LabelDark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4858E9" w:rsidRPr="00A054A5" w:rsidRDefault="009C15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054A5">
        <w:rPr>
          <w:rFonts w:ascii="Times New Roman" w:hAnsi="Times New Roman" w:cs="Times New Roman"/>
          <w:b/>
        </w:rPr>
        <w:t>Dane podstawowe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Językoznawstwo XXI wieku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  <w:lang w:val="en-US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Linguistics in the Twenty First Century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studi</w:t>
            </w:r>
            <w:r w:rsidRPr="00A054A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studi</w:t>
            </w:r>
            <w:r w:rsidRPr="00A054A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it-IT"/>
              </w:rPr>
              <w:t xml:space="preserve">Forma </w:t>
            </w:r>
            <w:r w:rsidRPr="00A054A5">
              <w:rPr>
                <w:rStyle w:val="None"/>
                <w:rFonts w:ascii="Times New Roman" w:hAnsi="Times New Roman" w:cs="Times New Roman"/>
                <w:lang w:val="it-IT"/>
              </w:rPr>
              <w:t>studi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4858E9" w:rsidRPr="00A054A5" w:rsidRDefault="004858E9">
      <w:pPr>
        <w:pStyle w:val="Akapitzlist"/>
        <w:widowControl w:val="0"/>
        <w:spacing w:line="240" w:lineRule="auto"/>
        <w:ind w:left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iCs/>
              </w:rPr>
              <w:t>dr Jolanta Sak-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iCs/>
              </w:rPr>
              <w:t>Wernicka</w:t>
            </w:r>
            <w:proofErr w:type="spellEnd"/>
          </w:p>
        </w:tc>
      </w:tr>
    </w:tbl>
    <w:p w:rsidR="004858E9" w:rsidRPr="00A054A5" w:rsidRDefault="004858E9" w:rsidP="00A054A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858E9" w:rsidRPr="00A054A5" w:rsidRDefault="004858E9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A054A5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E9" w:rsidRPr="00A054A5" w:rsidRDefault="004858E9">
            <w:pPr>
              <w:rPr>
                <w:rFonts w:ascii="Times New Roman" w:hAnsi="Times New Roman" w:cs="Times New Roman"/>
              </w:rPr>
            </w:pPr>
          </w:p>
        </w:tc>
      </w:tr>
    </w:tbl>
    <w:p w:rsidR="004858E9" w:rsidRPr="00A054A5" w:rsidRDefault="004858E9" w:rsidP="00A054A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858E9" w:rsidRPr="00A054A5" w:rsidRDefault="004858E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858E9" w:rsidRPr="00A054A5" w:rsidRDefault="004858E9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Wymagania wstę</w:t>
            </w:r>
            <w:r w:rsidRPr="00A054A5">
              <w:rPr>
                <w:rStyle w:val="None"/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Zaawansowana znajomość terminologii językoznawczej i języka angielskiego przynajmniej na poziomie C1</w:t>
            </w:r>
          </w:p>
        </w:tc>
      </w:tr>
    </w:tbl>
    <w:p w:rsidR="004858E9" w:rsidRPr="00A054A5" w:rsidRDefault="004858E9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p w:rsidR="004858E9" w:rsidRPr="00A054A5" w:rsidRDefault="004858E9" w:rsidP="00A054A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858E9" w:rsidRPr="00A054A5" w:rsidRDefault="004858E9">
      <w:pPr>
        <w:spacing w:after="0"/>
        <w:rPr>
          <w:rFonts w:ascii="Times New Roman" w:hAnsi="Times New Roman" w:cs="Times New Roman"/>
        </w:rPr>
      </w:pPr>
    </w:p>
    <w:p w:rsidR="004858E9" w:rsidRPr="00A054A5" w:rsidRDefault="009C15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054A5">
        <w:rPr>
          <w:rFonts w:ascii="Times New Roman" w:hAnsi="Times New Roman" w:cs="Times New Roman"/>
          <w:b/>
        </w:rPr>
        <w:t xml:space="preserve">Cele kształcenia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C1 zdobycie pogłębionej wiedzy z zakresu współczesnego językoznawstwa pragmatycznego 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C2 poznanie kierunku </w:t>
            </w:r>
            <w:r w:rsidRPr="00A054A5">
              <w:rPr>
                <w:rStyle w:val="None"/>
                <w:rFonts w:ascii="Times New Roman" w:hAnsi="Times New Roman" w:cs="Times New Roman"/>
              </w:rPr>
              <w:t>rozwoju językoznawstwa pragmatycznego i jego interdyscyplinarnego charakteru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C3 poznanie problematyki badań językoznawstwa pragmatycznego</w:t>
            </w:r>
          </w:p>
        </w:tc>
      </w:tr>
    </w:tbl>
    <w:p w:rsidR="004858E9" w:rsidRPr="00A054A5" w:rsidRDefault="004858E9" w:rsidP="00A054A5">
      <w:pPr>
        <w:pStyle w:val="Akapitzlist"/>
        <w:widowControl w:val="0"/>
        <w:tabs>
          <w:tab w:val="left" w:pos="1080"/>
        </w:tabs>
        <w:spacing w:line="240" w:lineRule="auto"/>
        <w:ind w:left="1404"/>
        <w:rPr>
          <w:rFonts w:ascii="Times New Roman" w:hAnsi="Times New Roman" w:cs="Times New Roman"/>
        </w:rPr>
      </w:pPr>
    </w:p>
    <w:p w:rsidR="004858E9" w:rsidRPr="00A054A5" w:rsidRDefault="009C150B">
      <w:pPr>
        <w:pStyle w:val="Akapitzlist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 w:rsidRPr="00A054A5">
        <w:rPr>
          <w:rFonts w:ascii="Times New Roman" w:hAnsi="Times New Roman" w:cs="Times New Roman"/>
          <w:b/>
        </w:rPr>
        <w:t>Efekty uczenia się dla przedmiotu wraz z odniesieniem do efekt</w:t>
      </w:r>
      <w:proofErr w:type="spellStart"/>
      <w:r w:rsidRPr="00A054A5">
        <w:rPr>
          <w:rStyle w:val="None"/>
          <w:rFonts w:ascii="Times New Roman" w:hAnsi="Times New Roman" w:cs="Times New Roman"/>
          <w:b/>
          <w:lang w:val="es-ES_tradnl"/>
        </w:rPr>
        <w:t>ó</w:t>
      </w:r>
      <w:proofErr w:type="spellEnd"/>
      <w:r w:rsidRPr="00A054A5">
        <w:rPr>
          <w:rFonts w:ascii="Times New Roman" w:hAnsi="Times New Roman" w:cs="Times New Roman"/>
          <w:b/>
        </w:rPr>
        <w:t>w kierunkowych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Student demonstruje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pogłę</w:t>
            </w:r>
            <w:r w:rsidRPr="00A054A5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ą wiedzę na temat  specyfiki przedmiotowej i metodologicznej współczesnego językoznawstwa pragmatycznego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de-DE"/>
              </w:rPr>
              <w:t>KW_01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Student opisuje najnowsze światowe dokonania w obszarze ję</w:t>
            </w:r>
            <w:r w:rsidRPr="00A054A5">
              <w:rPr>
                <w:rStyle w:val="None"/>
                <w:rFonts w:ascii="Times New Roman" w:hAnsi="Times New Roman" w:cs="Times New Roman"/>
              </w:rPr>
              <w:t xml:space="preserve">zykoznawstwa pragmatycznego i dziedzin jej pokrewnych,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de-DE"/>
              </w:rPr>
              <w:t>KW_02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fr-FR"/>
              </w:rPr>
              <w:t>Student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  <w:lang w:val="fr-FR"/>
              </w:rPr>
              <w:t xml:space="preserve"> pos</w:t>
            </w:r>
            <w:r w:rsidRPr="00A054A5">
              <w:rPr>
                <w:rStyle w:val="None"/>
                <w:rFonts w:ascii="Times New Roman" w:hAnsi="Times New Roman" w:cs="Times New Roman"/>
              </w:rPr>
              <w:t xml:space="preserve">ługuje się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A054A5">
              <w:rPr>
                <w:rStyle w:val="None"/>
                <w:rFonts w:ascii="Times New Roman" w:hAnsi="Times New Roman" w:cs="Times New Roman"/>
              </w:rPr>
              <w:t>w</w:t>
            </w:r>
            <w:r w:rsidRPr="00A054A5">
              <w:rPr>
                <w:rStyle w:val="None"/>
                <w:rFonts w:ascii="Times New Roman" w:hAnsi="Times New Roman" w:cs="Times New Roman"/>
              </w:rPr>
              <w:t>łaściwą dla językoznawstwa pragmatycznego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de-DE"/>
              </w:rPr>
              <w:t>KW_07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Student wykazuje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pogłę</w:t>
            </w:r>
            <w:r w:rsidRPr="00A054A5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>ą, uwzględniającą najnowsze osią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A054A5">
              <w:rPr>
                <w:rStyle w:val="None"/>
                <w:rFonts w:ascii="Times New Roman" w:hAnsi="Times New Roman" w:cs="Times New Roman"/>
              </w:rPr>
              <w:t>ęcia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 i kierunki rozwoju, wiedzę z </w:t>
            </w:r>
            <w:r w:rsidRPr="00A054A5">
              <w:rPr>
                <w:rStyle w:val="None"/>
                <w:rFonts w:ascii="Times New Roman" w:hAnsi="Times New Roman" w:cs="Times New Roman"/>
              </w:rPr>
              <w:t xml:space="preserve">zakresu językoznawstwa pragmatycznego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zar</w:t>
            </w:r>
            <w:r w:rsidRPr="00A054A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A054A5">
              <w:rPr>
                <w:rStyle w:val="None"/>
                <w:rFonts w:ascii="Times New Roman" w:hAnsi="Times New Roman" w:cs="Times New Roman"/>
              </w:rPr>
              <w:t>wno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  w kontekście</w:t>
            </w:r>
          </w:p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diachronicznym i synchronicznym</w:t>
            </w:r>
            <w:r w:rsidRPr="00A054A5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de-DE"/>
              </w:rPr>
              <w:t>KW_06, KW_08, KW_10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A054A5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Student porozumiewa się z wykorzystaniem różnych kanałów i technik komunikacyjnych, w tym zaawansowanych technik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informacyjnokomunikacyjnych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 (ICT), ze specjalistami w zakresie językoznawstwa pragmatycznego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KU_08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Student tworzy samodzielnie i przedstawia klarowne prezentacje opracowanych zagadnień, w zakresie językoznawstwa pragmatycznego na podstawie tekst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ź</w:t>
            </w:r>
            <w:r w:rsidRPr="00A054A5">
              <w:rPr>
                <w:rStyle w:val="None"/>
                <w:rFonts w:ascii="Times New Roman" w:hAnsi="Times New Roman" w:cs="Times New Roman"/>
              </w:rPr>
              <w:t>r</w:t>
            </w:r>
            <w:r w:rsidRPr="00A054A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A054A5">
              <w:rPr>
                <w:rStyle w:val="None"/>
                <w:rFonts w:ascii="Times New Roman" w:hAnsi="Times New Roman" w:cs="Times New Roman"/>
              </w:rPr>
              <w:t>dłowych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 z zastosowaniem technik audiowizualnych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KU_09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Student prowadzi debaty; posiada umiejętność </w:t>
            </w:r>
            <w:r w:rsidRPr="00A054A5">
              <w:rPr>
                <w:rStyle w:val="None"/>
                <w:rFonts w:ascii="Times New Roman" w:hAnsi="Times New Roman" w:cs="Times New Roman"/>
              </w:rPr>
              <w:t>formu</w:t>
            </w:r>
            <w:r w:rsidRPr="00A054A5">
              <w:rPr>
                <w:rStyle w:val="None"/>
                <w:rFonts w:ascii="Times New Roman" w:hAnsi="Times New Roman" w:cs="Times New Roman"/>
              </w:rPr>
              <w:t>łowania i uzasadniania sąd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w o najnowszych dokonaniach naukowych w obszarze językoznawstwa pragmatycznego, formułuje wnioski oraz tworzy </w:t>
            </w:r>
            <w:r w:rsidRPr="00A054A5">
              <w:rPr>
                <w:rStyle w:val="None"/>
                <w:rFonts w:ascii="Times New Roman" w:hAnsi="Times New Roman" w:cs="Times New Roman"/>
              </w:rPr>
              <w:t xml:space="preserve">syntetyczne podsumowania; organizuje i prowadzi pracę zespołu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KU_10, KU_13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A054A5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Student formułuje opinie krytyczne o wytworach intelektualnych w zakresie językoznawstwa pragmatycznego krytycznie ocenia posiadaną wiedzę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Student wykazuje kreatywność w poszukiwaniu nowych obszar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>w badań.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K_K05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Student uznaje znaczenie kształtowania świadomości języka angielskiego w kulturze europejskiej i światowej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K_K09</w:t>
            </w:r>
          </w:p>
        </w:tc>
      </w:tr>
    </w:tbl>
    <w:p w:rsidR="004858E9" w:rsidRDefault="004858E9" w:rsidP="00A054A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054A5" w:rsidRDefault="00A054A5" w:rsidP="00A054A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054A5" w:rsidRPr="00A054A5" w:rsidRDefault="00A054A5" w:rsidP="00A054A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858E9" w:rsidRPr="00A054A5" w:rsidRDefault="004858E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858E9" w:rsidRPr="00A054A5" w:rsidRDefault="009C150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054A5">
        <w:rPr>
          <w:rFonts w:ascii="Times New Roman" w:hAnsi="Times New Roman" w:cs="Times New Roman"/>
          <w:b/>
        </w:rPr>
        <w:lastRenderedPageBreak/>
        <w:t>Opis przedmiotu/ treści 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1.Wprowadzenie do pragmatyki – definicja, zakres i rys historyczny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2. Pragmatyka a semantyka 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 3. Teoria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implikatur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: stare dylematy, nowe odpowiedzi 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4. Deiktyczność 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 5.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Presupozycja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6. Struktura konwersacyjna 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 7. Teoria relewancji i jej założenia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 8. E</w:t>
            </w:r>
            <w:r w:rsidRPr="00A054A5">
              <w:rPr>
                <w:rStyle w:val="None"/>
                <w:rFonts w:ascii="Times New Roman" w:hAnsi="Times New Roman" w:cs="Times New Roman"/>
              </w:rPr>
              <w:t>lementy pragmatyki rozwojowej i klinicznej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 9. Interdyscyplinarny charakter pragmatyki</w:t>
            </w:r>
          </w:p>
          <w:p w:rsidR="004858E9" w:rsidRPr="00A054A5" w:rsidRDefault="009C150B">
            <w:pPr>
              <w:spacing w:after="0" w:line="264" w:lineRule="auto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 10. Podstawy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</w:rPr>
              <w:t>cyberpragmatyki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</w:rPr>
              <w:t xml:space="preserve"> i dalsze kierunki rozwoju.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11. Pragmatyka kognitywna </w:t>
            </w:r>
          </w:p>
          <w:p w:rsidR="004858E9" w:rsidRPr="00A054A5" w:rsidRDefault="009C150B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12. Problemy językoznawstwa pragmatycznego</w:t>
            </w:r>
          </w:p>
          <w:p w:rsidR="004858E9" w:rsidRPr="00A054A5" w:rsidRDefault="009C150B">
            <w:pPr>
              <w:spacing w:after="0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13. Badania empiryczne w językoznawstwie </w:t>
            </w:r>
            <w:r w:rsidRPr="00A054A5">
              <w:rPr>
                <w:rStyle w:val="None"/>
                <w:rFonts w:ascii="Times New Roman" w:hAnsi="Times New Roman" w:cs="Times New Roman"/>
              </w:rPr>
              <w:t>pragmatycznym</w:t>
            </w:r>
          </w:p>
        </w:tc>
      </w:tr>
    </w:tbl>
    <w:p w:rsidR="004858E9" w:rsidRPr="00A054A5" w:rsidRDefault="004858E9" w:rsidP="00A054A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858E9" w:rsidRPr="00A054A5" w:rsidRDefault="009C15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A054A5">
        <w:rPr>
          <w:rFonts w:ascii="Times New Roman" w:hAnsi="Times New Roman" w:cs="Times New Roman"/>
          <w:b/>
        </w:rPr>
        <w:t>Metody realizacji i weryfikacji efekt</w:t>
      </w:r>
      <w:proofErr w:type="spellStart"/>
      <w:r w:rsidRPr="00A054A5">
        <w:rPr>
          <w:rStyle w:val="None"/>
          <w:rFonts w:ascii="Times New Roman" w:hAnsi="Times New Roman" w:cs="Times New Roman"/>
          <w:b/>
          <w:lang w:val="es-ES_tradnl"/>
        </w:rPr>
        <w:t>ó</w:t>
      </w:r>
      <w:proofErr w:type="spellEnd"/>
      <w:r w:rsidRPr="00A054A5">
        <w:rPr>
          <w:rFonts w:ascii="Times New Roman" w:hAnsi="Times New Roman" w:cs="Times New Roman"/>
          <w:b/>
        </w:rPr>
        <w:t>w uczenia się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Sprawozdanie, Odpowiedź ustna w czasie</w:t>
            </w:r>
            <w:r w:rsidRPr="00A054A5">
              <w:rPr>
                <w:rStyle w:val="None"/>
                <w:rFonts w:ascii="Times New Roman" w:hAnsi="Times New Roman" w:cs="Times New Roman"/>
              </w:rPr>
              <w:t xml:space="preserve">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Sprawozdanie,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A054A5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Sprawozdanie, Odpowiedź ustna w czasie zajęć sprawdzają</w:t>
            </w:r>
            <w:r w:rsidRPr="00A054A5">
              <w:rPr>
                <w:rStyle w:val="None"/>
                <w:rFonts w:ascii="Times New Roman" w:hAnsi="Times New Roman" w:cs="Times New Roman"/>
              </w:rPr>
              <w:t>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Sprawozdanie,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A054A5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Metoda projektu, 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Metoda projektu, 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Metoda projektu, 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8E9" w:rsidRPr="00A054A5" w:rsidRDefault="009C1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A054A5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Dyskusja, Praca w grupach w różnych rolach ,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Sprawozdanie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Karta oceny </w:t>
            </w:r>
            <w:r w:rsidRPr="00A054A5">
              <w:rPr>
                <w:rStyle w:val="None"/>
                <w:rFonts w:ascii="Times New Roman" w:hAnsi="Times New Roman" w:cs="Times New Roman"/>
              </w:rPr>
              <w:t>pracy w grupie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Dyskusja, Praca w grupach w różnych rolach ,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Sprawozdanie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Karta oceny pracy w grupie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Dyskusja, Praca w grupach w różnych rolach ,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Sprawozdanie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Karta oceny pracy w grupie</w:t>
            </w:r>
          </w:p>
        </w:tc>
      </w:tr>
    </w:tbl>
    <w:p w:rsidR="004858E9" w:rsidRPr="00A054A5" w:rsidRDefault="004858E9" w:rsidP="00A054A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858E9" w:rsidRPr="00A054A5" w:rsidRDefault="009C150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A054A5">
        <w:rPr>
          <w:rFonts w:ascii="Times New Roman" w:hAnsi="Times New Roman" w:cs="Times New Roman"/>
          <w:b/>
        </w:rPr>
        <w:t>Kryteria oceny, wagi…</w:t>
      </w:r>
    </w:p>
    <w:p w:rsidR="004858E9" w:rsidRPr="00A054A5" w:rsidRDefault="009C150B">
      <w:pPr>
        <w:ind w:left="360"/>
        <w:rPr>
          <w:rFonts w:ascii="Times New Roman" w:hAnsi="Times New Roman" w:cs="Times New Roman"/>
        </w:rPr>
      </w:pPr>
      <w:r w:rsidRPr="00A054A5">
        <w:rPr>
          <w:rFonts w:ascii="Times New Roman" w:hAnsi="Times New Roman" w:cs="Times New Roman"/>
        </w:rPr>
        <w:t xml:space="preserve">Studenci otrzymują zaliczenie głównie w oparciu o ocenę z projektu, </w:t>
      </w:r>
      <w:proofErr w:type="spellStart"/>
      <w:r w:rsidRPr="00A054A5">
        <w:rPr>
          <w:rFonts w:ascii="Times New Roman" w:hAnsi="Times New Roman" w:cs="Times New Roman"/>
        </w:rPr>
        <w:t>kt</w:t>
      </w:r>
      <w:r w:rsidRPr="00A054A5">
        <w:rPr>
          <w:rStyle w:val="None"/>
          <w:rFonts w:ascii="Times New Roman" w:hAnsi="Times New Roman" w:cs="Times New Roman"/>
          <w:lang w:val="es-ES_tradnl"/>
        </w:rPr>
        <w:t>ó</w:t>
      </w:r>
      <w:r w:rsidRPr="00A054A5">
        <w:rPr>
          <w:rFonts w:ascii="Times New Roman" w:hAnsi="Times New Roman" w:cs="Times New Roman"/>
        </w:rPr>
        <w:t>ry</w:t>
      </w:r>
      <w:proofErr w:type="spellEnd"/>
      <w:r w:rsidRPr="00A054A5">
        <w:rPr>
          <w:rFonts w:ascii="Times New Roman" w:hAnsi="Times New Roman" w:cs="Times New Roman"/>
        </w:rPr>
        <w:t xml:space="preserve"> przygotowują na koniec semestru. W zależności od ich przygotowania do zajęć oraz aktywności ocena ta może zostać obniżona lub podwyższona maksymalnie o jedną ocenę. </w:t>
      </w:r>
    </w:p>
    <w:p w:rsidR="004858E9" w:rsidRPr="00A054A5" w:rsidRDefault="009C15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054A5">
        <w:rPr>
          <w:rFonts w:ascii="Times New Roman" w:hAnsi="Times New Roman" w:cs="Times New Roman"/>
          <w:b/>
        </w:rPr>
        <w:t>Obciążenie pracą</w:t>
      </w:r>
      <w:r w:rsidRPr="00A054A5">
        <w:rPr>
          <w:rFonts w:ascii="Times New Roman" w:hAnsi="Times New Roman" w:cs="Times New Roman"/>
          <w:b/>
        </w:rPr>
        <w:t xml:space="preserve"> studenta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i/>
                <w:iCs/>
              </w:rPr>
              <w:t>30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i/>
                <w:iCs/>
              </w:rPr>
              <w:t>30</w:t>
            </w:r>
          </w:p>
        </w:tc>
      </w:tr>
    </w:tbl>
    <w:p w:rsidR="004858E9" w:rsidRPr="00A054A5" w:rsidRDefault="004858E9" w:rsidP="00A054A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858E9" w:rsidRPr="00A054A5" w:rsidRDefault="004858E9">
      <w:pPr>
        <w:spacing w:after="0"/>
        <w:rPr>
          <w:rFonts w:ascii="Times New Roman" w:hAnsi="Times New Roman" w:cs="Times New Roman"/>
        </w:rPr>
      </w:pPr>
    </w:p>
    <w:p w:rsidR="004858E9" w:rsidRPr="00A054A5" w:rsidRDefault="009C150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lang w:val="de-DE"/>
        </w:rPr>
      </w:pPr>
      <w:proofErr w:type="spellStart"/>
      <w:r w:rsidRPr="00A054A5">
        <w:rPr>
          <w:rStyle w:val="None"/>
          <w:rFonts w:ascii="Times New Roman" w:hAnsi="Times New Roman" w:cs="Times New Roman"/>
          <w:b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 xml:space="preserve">1. Horn, L. and G. Ward (2006) The Handbook of pragmatics. Blackwell: </w:t>
            </w: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London.</w:t>
            </w:r>
          </w:p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2. Bara, B. (2010) Cognitive Pragmatics: Mental Processes of Communication. MIT: Cambridge.</w:t>
            </w:r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uzupełniająca</w:t>
            </w:r>
            <w:proofErr w:type="spellEnd"/>
          </w:p>
        </w:tc>
      </w:tr>
      <w:tr w:rsidR="004858E9" w:rsidRPr="00A05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8E9" w:rsidRPr="00A054A5" w:rsidRDefault="009C150B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 xml:space="preserve">1.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Yus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 xml:space="preserve">, F. (2011)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Cyberpragmatics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. Benjamins.</w:t>
            </w:r>
          </w:p>
          <w:p w:rsidR="004858E9" w:rsidRPr="00A054A5" w:rsidRDefault="009C150B">
            <w:pPr>
              <w:rPr>
                <w:rFonts w:ascii="Times New Roman" w:hAnsi="Times New Roman" w:cs="Times New Roman"/>
              </w:rPr>
            </w:pP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 xml:space="preserve">2. 2.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Bermúdez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 xml:space="preserve">, E. and </w:t>
            </w:r>
            <w:proofErr w:type="spellStart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Miyares</w:t>
            </w:r>
            <w:proofErr w:type="spellEnd"/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 xml:space="preserve">, L. (2006) Linguistics in the Twenty First Century. </w:t>
            </w:r>
            <w:r w:rsidRPr="00A054A5">
              <w:rPr>
                <w:rStyle w:val="None"/>
                <w:rFonts w:ascii="Times New Roman" w:hAnsi="Times New Roman" w:cs="Times New Roman"/>
                <w:lang w:val="en-US"/>
              </w:rPr>
              <w:t>Cambridge Scholars: Cambridge.</w:t>
            </w:r>
          </w:p>
        </w:tc>
      </w:tr>
    </w:tbl>
    <w:p w:rsidR="004858E9" w:rsidRPr="00A054A5" w:rsidRDefault="004858E9" w:rsidP="00A054A5">
      <w:pPr>
        <w:widowControl w:val="0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858E9" w:rsidRPr="00A054A5" w:rsidRDefault="004858E9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sectPr w:rsidR="004858E9" w:rsidRPr="00A054A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0B" w:rsidRDefault="009C150B">
      <w:pPr>
        <w:spacing w:after="0" w:line="240" w:lineRule="auto"/>
      </w:pPr>
      <w:r>
        <w:separator/>
      </w:r>
    </w:p>
  </w:endnote>
  <w:endnote w:type="continuationSeparator" w:id="0">
    <w:p w:rsidR="009C150B" w:rsidRDefault="009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E9" w:rsidRDefault="004858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0B" w:rsidRDefault="009C150B">
      <w:pPr>
        <w:spacing w:after="0" w:line="240" w:lineRule="auto"/>
      </w:pPr>
      <w:r>
        <w:separator/>
      </w:r>
    </w:p>
  </w:footnote>
  <w:footnote w:type="continuationSeparator" w:id="0">
    <w:p w:rsidR="009C150B" w:rsidRDefault="009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E9" w:rsidRDefault="009C150B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4FD"/>
    <w:multiLevelType w:val="hybridMultilevel"/>
    <w:tmpl w:val="CBCA9BA8"/>
    <w:numStyleLink w:val="ImportedStyle1"/>
  </w:abstractNum>
  <w:abstractNum w:abstractNumId="1" w15:restartNumberingAfterBreak="0">
    <w:nsid w:val="3A2D1792"/>
    <w:multiLevelType w:val="hybridMultilevel"/>
    <w:tmpl w:val="CBCA9BA8"/>
    <w:styleLink w:val="ImportedStyle1"/>
    <w:lvl w:ilvl="0" w:tplc="F7868BC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0E0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0A664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489C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7EBF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C652A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4CE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83D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C08E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FBA85C6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7042A8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4E09E8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D2B616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0D2A0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70F4FC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6CF140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C4539A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0A7442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7FBA85C6">
        <w:start w:val="2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7042A8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4E09E8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D2B616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30D2A0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70F4FC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6CF140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C4539A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0A744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  <w:lvl w:ilvl="0" w:tplc="7FBA85C6">
        <w:start w:val="3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7042A8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4E09E8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D2B61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30D2A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70F4FC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6CF140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C4539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0A744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  <w:lvl w:ilvl="0" w:tplc="7FBA85C6">
        <w:start w:val="3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7042A8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4E09E8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D2B61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30D2A0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D70F4FC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86CF140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C4539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0A7442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E9"/>
    <w:rsid w:val="004858E9"/>
    <w:rsid w:val="009C150B"/>
    <w:rsid w:val="00A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48878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DarkA">
    <w:name w:val="Label Dark A"/>
    <w:pPr>
      <w:spacing w:after="200" w:line="276" w:lineRule="auto"/>
      <w:jc w:val="center"/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797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2020-07-16T09:49:00Z</dcterms:created>
  <dcterms:modified xsi:type="dcterms:W3CDTF">2020-07-16T09:54:00Z</dcterms:modified>
</cp:coreProperties>
</file>