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6D" w:rsidRPr="00932B6D" w:rsidRDefault="00932B6D" w:rsidP="00932B6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932B6D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932B6D" w:rsidRPr="00932B6D" w:rsidRDefault="00932B6D" w:rsidP="00932B6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32B6D" w:rsidRPr="00932B6D" w:rsidRDefault="00932B6D" w:rsidP="00932B6D">
      <w:pPr>
        <w:numPr>
          <w:ilvl w:val="0"/>
          <w:numId w:val="1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32B6D">
        <w:rPr>
          <w:rFonts w:ascii="Times New Roman" w:hAnsi="Times New Roman" w:cs="Times New Roman"/>
          <w:b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Praktyczna nauka języka angielskiego – tłumaczenia specjalistyczne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932B6D">
              <w:rPr>
                <w:rFonts w:ascii="Times New Roman" w:hAnsi="Times New Roman" w:cs="Times New Roman"/>
                <w:color w:val="000000"/>
              </w:rPr>
              <w:t>Practical</w:t>
            </w:r>
            <w:proofErr w:type="spellEnd"/>
            <w:r w:rsidRPr="00932B6D">
              <w:rPr>
                <w:rFonts w:ascii="Times New Roman" w:hAnsi="Times New Roman" w:cs="Times New Roman"/>
                <w:color w:val="000000"/>
              </w:rPr>
              <w:t xml:space="preserve"> English – </w:t>
            </w:r>
            <w:proofErr w:type="spellStart"/>
            <w:r w:rsidRPr="00932B6D">
              <w:rPr>
                <w:rFonts w:ascii="Times New Roman" w:hAnsi="Times New Roman" w:cs="Times New Roman"/>
                <w:color w:val="000000"/>
              </w:rPr>
              <w:t>Specialized</w:t>
            </w:r>
            <w:proofErr w:type="spellEnd"/>
            <w:r w:rsidRPr="00932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2B6D">
              <w:rPr>
                <w:rFonts w:ascii="Times New Roman" w:hAnsi="Times New Roman" w:cs="Times New Roman"/>
                <w:color w:val="000000"/>
              </w:rPr>
              <w:t>Translation</w:t>
            </w:r>
            <w:proofErr w:type="spellEnd"/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932B6D" w:rsidRPr="00932B6D" w:rsidRDefault="00932B6D" w:rsidP="00932B6D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708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Dr Dominika</w:t>
            </w:r>
            <w:r w:rsidRPr="00932B6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32B6D">
              <w:rPr>
                <w:rFonts w:ascii="Times New Roman" w:hAnsi="Times New Roman" w:cs="Times New Roman"/>
                <w:color w:val="000000"/>
              </w:rPr>
              <w:t>Bugno</w:t>
            </w:r>
            <w:r w:rsidRPr="00932B6D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Pr="00932B6D">
              <w:rPr>
                <w:rFonts w:ascii="Times New Roman" w:hAnsi="Times New Roman" w:cs="Times New Roman"/>
                <w:color w:val="000000"/>
              </w:rPr>
              <w:t>Narecka</w:t>
            </w:r>
            <w:proofErr w:type="spellEnd"/>
          </w:p>
        </w:tc>
      </w:tr>
    </w:tbl>
    <w:p w:rsidR="00932B6D" w:rsidRPr="00932B6D" w:rsidRDefault="00932B6D" w:rsidP="00932B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120"/>
        <w:gridCol w:w="2120"/>
        <w:gridCol w:w="3387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932B6D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 36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 III, IV</w:t>
            </w: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932B6D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2B6D" w:rsidRPr="00932B6D" w:rsidRDefault="00932B6D" w:rsidP="00932B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687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W1. Kompetencje językowe pol./ang. B2/C1 </w:t>
            </w:r>
            <w:r w:rsidRPr="00932B6D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932B6D">
              <w:rPr>
                <w:rFonts w:ascii="Times New Roman" w:hAnsi="Times New Roman" w:cs="Times New Roman"/>
                <w:color w:val="000000"/>
              </w:rPr>
              <w:t xml:space="preserve">W2. Kompetencje badawcze </w:t>
            </w:r>
            <w:r w:rsidRPr="00932B6D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932B6D">
              <w:rPr>
                <w:rFonts w:ascii="Times New Roman" w:hAnsi="Times New Roman" w:cs="Times New Roman"/>
                <w:color w:val="000000"/>
              </w:rPr>
              <w:t>W3. Kompetencje autoprezentacyjne</w:t>
            </w:r>
          </w:p>
        </w:tc>
      </w:tr>
    </w:tbl>
    <w:p w:rsidR="00932B6D" w:rsidRPr="00932B6D" w:rsidRDefault="00932B6D" w:rsidP="00932B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32B6D">
        <w:rPr>
          <w:rFonts w:ascii="Times New Roman" w:hAnsi="Times New Roman" w:cs="Times New Roman"/>
          <w:b/>
          <w:color w:val="000000"/>
        </w:rPr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C1 Nabycie umiejętności i wiedzy w zakresie tłumaczeń specjalistycznych z dziedzin określonych przez prowadzącego 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C2 Nabycie umiejętności i wiedzy w zakresie tłumaczeń specjalistycznych z dziedzin określonych przez innych członków grupy zajęciowej (studentów)</w:t>
            </w:r>
          </w:p>
        </w:tc>
      </w:tr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C3 Umiejętność pracy w różnych zakresach tematycznych</w:t>
            </w:r>
          </w:p>
        </w:tc>
      </w:tr>
    </w:tbl>
    <w:p w:rsidR="00932B6D" w:rsidRPr="00932B6D" w:rsidRDefault="00932B6D" w:rsidP="00932B6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0000"/>
        </w:rPr>
      </w:pPr>
    </w:p>
    <w:p w:rsidR="00932B6D" w:rsidRPr="00932B6D" w:rsidRDefault="00932B6D" w:rsidP="00932B6D">
      <w:pPr>
        <w:numPr>
          <w:ilvl w:val="0"/>
          <w:numId w:val="7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32B6D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</w:t>
      </w:r>
      <w:r w:rsidRPr="00932B6D">
        <w:rPr>
          <w:rFonts w:ascii="Times New Roman" w:hAnsi="Times New Roman" w:cs="Times New Roman"/>
          <w:b/>
          <w:color w:val="000000"/>
        </w:rPr>
        <w:t>w kierunkowych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660"/>
        <w:gridCol w:w="3187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Student demonstruje wiedzę z zakresu technik tłumaczeniowych w odniesieniu do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różnych typów tekstów i zadań translatorskich, zwłaszcza w kontekstach wymagających wiedzy i słownictwa specjalistycznego polskiego i angielskiego.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 w:rsidP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ST_W01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Student identyfikuje podstawowe mechanizmy i problemy translacji w obrębie specjalistycznego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języka angielskiego i polskiego.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ST_W02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Student rozumie wpływ kontekstu kulturowego oraz zastosowanego sposobu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wyrażania treści na proces komunikacji.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ST_W03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Student właściwie dobiera techniki przekładu różnych rodzajów tekstów i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wystąpień ustnych, zarówno ogólnych jak i specjalistycznych.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ST_U01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Student analizuje tekst lub wystąpienie ustne i na tej podstawie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wybiera właściwą strategię tłumaczeniową oraz dokonuje przekładu w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obrębie języka polskiego i angielskiego.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ST_U02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lastRenderedPageBreak/>
              <w:t>U_03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Student porozumiewa się z wykorzystaniem różnych kanałów i technik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komunikacyjnych z osobami uczestniczącymi w procesie tłumaczenia.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ST_U03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Student krytycznie ocenia posiadaną wiedzy oraz weryfikuje zdobyte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umiejętności tłumaczeniowe i wiedzę merytoryczną dotyczącą tłumaczeń.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ST_K01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Student interesuje się pogłębianiem wiedzy oraz poszerzaniem kompetencji językowych podczas wykonywania powierzonych zadań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tłumaczeniowych.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ST_K02</w:t>
            </w:r>
          </w:p>
        </w:tc>
      </w:tr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5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Student współdziała i pracuje w zespołach tłumaczeniowych, przyjmując w nich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różne role.</w:t>
            </w:r>
          </w:p>
        </w:tc>
        <w:tc>
          <w:tcPr>
            <w:tcW w:w="3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ST_K03</w:t>
            </w:r>
          </w:p>
        </w:tc>
      </w:tr>
    </w:tbl>
    <w:p w:rsidR="00932B6D" w:rsidRPr="00932B6D" w:rsidRDefault="00932B6D" w:rsidP="00932B6D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32B6D" w:rsidRPr="00932B6D" w:rsidRDefault="00932B6D" w:rsidP="00932B6D">
      <w:pPr>
        <w:numPr>
          <w:ilvl w:val="0"/>
          <w:numId w:val="10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32B6D">
        <w:rPr>
          <w:rFonts w:ascii="Times New Roman" w:hAnsi="Times New Roman" w:cs="Times New Roman"/>
          <w:b/>
          <w:color w:val="000000"/>
        </w:rPr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1. Omówienie strategii translatorskich w tłumaczeniach specjalistycznych.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2. Wybrane teksty i ćwiczenia leksykalno-gramatyczne, a także tłumaczenia związane z językiem medycznym, chemią/fizyką, oraz środowiskiem/ekologią (semestr zimowy, moduły po 6 godzin).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3. Wybrane teksty i ćwiczenia leksykalno-gramatyczne z zakresu techniki, turystyki i ekonomii (semestr letni, moduły po 6 godzin).</w:t>
            </w:r>
          </w:p>
        </w:tc>
      </w:tr>
    </w:tbl>
    <w:p w:rsidR="00932B6D" w:rsidRPr="00932B6D" w:rsidRDefault="00932B6D" w:rsidP="00932B6D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32B6D" w:rsidRPr="00932B6D" w:rsidRDefault="00932B6D" w:rsidP="00932B6D">
      <w:pPr>
        <w:numPr>
          <w:ilvl w:val="0"/>
          <w:numId w:val="13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32B6D">
        <w:rPr>
          <w:rFonts w:ascii="Times New Roman" w:hAnsi="Times New Roman" w:cs="Times New Roman"/>
          <w:b/>
          <w:bCs/>
          <w:color w:val="000000"/>
        </w:rPr>
        <w:t>Metody realizacji i weryfikacji efektó</w:t>
      </w:r>
      <w:r w:rsidRPr="00932B6D">
        <w:rPr>
          <w:rFonts w:ascii="Times New Roman" w:hAnsi="Times New Roman" w:cs="Times New Roman"/>
          <w:b/>
          <w:color w:val="000000"/>
        </w:rPr>
        <w:t>w uczenia się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60"/>
        <w:gridCol w:w="2600"/>
        <w:gridCol w:w="3787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Dyskusja, praca z tekstem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Wpis w arkuszu ocen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Praca z tekstem, dyskusja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 - ocena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Dyskusja, praca z tekstem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 - ocena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lastRenderedPageBreak/>
              <w:t>UMIEJĘTNOŚCI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Metoda prezentacji i zadaniowa 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 Obserwacja, tłumaczenie pisemne tekstu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Wpis w arkuszu ocen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Metoda problemowa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Wpis w arkuszu ocen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Analiza tekstu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Wpis w arkuszu ocen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2B6D" w:rsidRPr="00932B6D" w:rsidRDefault="00932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 Praca w parach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 - ocena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Praca zespołowa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 - ocena</w:t>
            </w:r>
          </w:p>
        </w:tc>
      </w:tr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Praca zespołowa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</w:t>
            </w:r>
          </w:p>
        </w:tc>
        <w:tc>
          <w:tcPr>
            <w:tcW w:w="3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Tłumaczenie pisemne tekstu - ocen</w:t>
            </w:r>
          </w:p>
        </w:tc>
      </w:tr>
    </w:tbl>
    <w:p w:rsidR="00932B6D" w:rsidRPr="00932B6D" w:rsidRDefault="00932B6D" w:rsidP="00932B6D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708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numPr>
          <w:ilvl w:val="0"/>
          <w:numId w:val="16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32B6D">
        <w:rPr>
          <w:rFonts w:ascii="Times New Roman" w:hAnsi="Times New Roman" w:cs="Times New Roman"/>
          <w:b/>
          <w:bCs/>
          <w:color w:val="000000"/>
        </w:rPr>
        <w:t>Kryteria oceny, wagi…</w:t>
      </w:r>
    </w:p>
    <w:p w:rsidR="00932B6D" w:rsidRDefault="00932B6D" w:rsidP="00932B6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932B6D">
        <w:rPr>
          <w:rFonts w:ascii="Times New Roman" w:hAnsi="Times New Roman" w:cs="Times New Roman"/>
          <w:color w:val="000000"/>
        </w:rPr>
        <w:t>Warunkiem uzyskania oceny pozytywnej jest aktywne uczestnictwo w zajęciach. Ocena końcowa wystawiana jest również na podstawie ocen cząstkowych uzyskanych za pisemne tłumaczenia tekstów specjalistycznych z języka polskiego na angielski i z języka angielskiego na polski.</w:t>
      </w:r>
    </w:p>
    <w:p w:rsidR="00932B6D" w:rsidRDefault="00932B6D" w:rsidP="00932B6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932B6D">
        <w:rPr>
          <w:rFonts w:ascii="Times New Roman" w:hAnsi="Times New Roman" w:cs="Times New Roman"/>
          <w:b/>
          <w:color w:val="000000"/>
        </w:rPr>
        <w:t>Obciążenie pracą studenta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469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36h </w:t>
            </w:r>
          </w:p>
        </w:tc>
      </w:tr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i/>
                <w:iCs/>
                <w:color w:val="000000"/>
              </w:rPr>
              <w:t>174h</w:t>
            </w:r>
          </w:p>
        </w:tc>
      </w:tr>
    </w:tbl>
    <w:p w:rsidR="00932B6D" w:rsidRPr="00932B6D" w:rsidRDefault="00932B6D" w:rsidP="00932B6D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708"/>
        <w:rPr>
          <w:rFonts w:ascii="Times New Roman" w:hAnsi="Times New Roman" w:cs="Times New Roman"/>
          <w:color w:val="000000"/>
        </w:rPr>
      </w:pPr>
    </w:p>
    <w:p w:rsidR="00932B6D" w:rsidRPr="00932B6D" w:rsidRDefault="00932B6D" w:rsidP="00932B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32B6D" w:rsidRPr="00932B6D" w:rsidRDefault="00932B6D" w:rsidP="00932B6D">
      <w:pPr>
        <w:numPr>
          <w:ilvl w:val="0"/>
          <w:numId w:val="20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32B6D">
        <w:rPr>
          <w:rFonts w:ascii="Times New Roman" w:hAnsi="Times New Roman" w:cs="Times New Roman"/>
          <w:b/>
          <w:color w:val="000000"/>
        </w:rPr>
        <w:t>Literatura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 xml:space="preserve">Przedmiot wykorzystuje jedynie materiały autentyczne w zakresie omawianych dziedzin specjalistycznych oraz informacje ze słowników, encyklopedii oraz innych serwisów internetowych poświęconych wybranym dziedzinom specjalistycznym (np. </w:t>
            </w:r>
            <w:proofErr w:type="spellStart"/>
            <w:r w:rsidRPr="00932B6D">
              <w:rPr>
                <w:rFonts w:ascii="Times New Roman" w:hAnsi="Times New Roman" w:cs="Times New Roman"/>
                <w:color w:val="000000"/>
              </w:rPr>
              <w:t>Investopedia</w:t>
            </w:r>
            <w:proofErr w:type="spellEnd"/>
            <w:r w:rsidRPr="00932B6D">
              <w:rPr>
                <w:rFonts w:ascii="Times New Roman" w:hAnsi="Times New Roman" w:cs="Times New Roman"/>
                <w:color w:val="000000"/>
              </w:rPr>
              <w:t>, Wikipedia, Financial Times itp.)</w:t>
            </w:r>
          </w:p>
        </w:tc>
      </w:tr>
      <w:tr w:rsidR="00932B6D" w:rsidRPr="00932B6D" w:rsidTr="00932B6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932B6D" w:rsidRPr="00932B6D" w:rsidTr="00932B6D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2B6D" w:rsidRPr="00932B6D" w:rsidRDefault="0093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B6D">
              <w:rPr>
                <w:rFonts w:ascii="Times New Roman" w:hAnsi="Times New Roman" w:cs="Times New Roman"/>
                <w:color w:val="000000"/>
              </w:rPr>
              <w:lastRenderedPageBreak/>
              <w:t xml:space="preserve">Przedmiot wykorzystuje jedynie materiały autentyczne w zakresie omawianych dziedzin specjalistycznych oraz informacje ze słowników, encyklopedii oraz innych serwisów internetowych poświęconych wybranym dziedzinom specjalistycznym (np. </w:t>
            </w:r>
            <w:proofErr w:type="spellStart"/>
            <w:r w:rsidRPr="00932B6D">
              <w:rPr>
                <w:rFonts w:ascii="Times New Roman" w:hAnsi="Times New Roman" w:cs="Times New Roman"/>
                <w:color w:val="000000"/>
              </w:rPr>
              <w:t>Investopedia</w:t>
            </w:r>
            <w:proofErr w:type="spellEnd"/>
            <w:r w:rsidRPr="00932B6D">
              <w:rPr>
                <w:rFonts w:ascii="Times New Roman" w:hAnsi="Times New Roman" w:cs="Times New Roman"/>
                <w:color w:val="000000"/>
              </w:rPr>
              <w:t>, Wikipedia, Financial Times itp.)</w:t>
            </w:r>
          </w:p>
        </w:tc>
      </w:tr>
    </w:tbl>
    <w:p w:rsidR="001C7D18" w:rsidRPr="00932B6D" w:rsidRDefault="001C7D18" w:rsidP="00932B6D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708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1C7D18" w:rsidRPr="00932B6D" w:rsidSect="0021217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A0" w:rsidRDefault="00A75EA0" w:rsidP="00932B6D">
      <w:r>
        <w:separator/>
      </w:r>
    </w:p>
  </w:endnote>
  <w:endnote w:type="continuationSeparator" w:id="0">
    <w:p w:rsidR="00A75EA0" w:rsidRDefault="00A75EA0" w:rsidP="009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A0" w:rsidRDefault="00A75EA0" w:rsidP="00932B6D">
      <w:r>
        <w:separator/>
      </w:r>
    </w:p>
  </w:footnote>
  <w:footnote w:type="continuationSeparator" w:id="0">
    <w:p w:rsidR="00A75EA0" w:rsidRDefault="00A75EA0" w:rsidP="0093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6D" w:rsidRPr="00932B6D" w:rsidRDefault="00932B6D" w:rsidP="00932B6D">
    <w:pPr>
      <w:pStyle w:val="Nagwek"/>
      <w:jc w:val="right"/>
      <w:rPr>
        <w:rFonts w:ascii="Times New Roman" w:hAnsi="Times New Roman" w:cs="Times New Roman"/>
        <w:i/>
      </w:rPr>
    </w:pPr>
    <w:r w:rsidRPr="00932B6D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6D"/>
    <w:rsid w:val="001C7D18"/>
    <w:rsid w:val="006A36D9"/>
    <w:rsid w:val="00766058"/>
    <w:rsid w:val="008F1E0D"/>
    <w:rsid w:val="00932B6D"/>
    <w:rsid w:val="00A75EA0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68D3D"/>
  <w15:chartTrackingRefBased/>
  <w15:docId w15:val="{36A472B1-8A5C-A54A-B9C3-A8D07AE5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B6D"/>
  </w:style>
  <w:style w:type="paragraph" w:styleId="Stopka">
    <w:name w:val="footer"/>
    <w:basedOn w:val="Normalny"/>
    <w:link w:val="StopkaZnak"/>
    <w:uiPriority w:val="99"/>
    <w:unhideWhenUsed/>
    <w:rsid w:val="00932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B6D"/>
  </w:style>
  <w:style w:type="paragraph" w:styleId="Akapitzlist">
    <w:name w:val="List Paragraph"/>
    <w:basedOn w:val="Normalny"/>
    <w:uiPriority w:val="34"/>
    <w:qFormat/>
    <w:rsid w:val="0093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2020-10-04T16:40:00Z</dcterms:created>
  <dcterms:modified xsi:type="dcterms:W3CDTF">2020-10-04T16:43:00Z</dcterms:modified>
</cp:coreProperties>
</file>