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35" w:rsidRPr="00843C52" w:rsidRDefault="00B97DAE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843C52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72835" w:rsidRPr="00843C52" w:rsidRDefault="00272835">
      <w:pPr>
        <w:pStyle w:val="Normal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8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272835" w:rsidRPr="00843C52">
        <w:trPr>
          <w:trHeight w:val="7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AD2039">
            <w:pPr>
              <w:pStyle w:val="Body"/>
              <w:rPr>
                <w:rFonts w:cs="Times New Roman"/>
                <w:sz w:val="22"/>
                <w:szCs w:val="22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t xml:space="preserve">Historia </w:t>
            </w:r>
            <w:proofErr w:type="spellStart"/>
            <w:r>
              <w:rPr>
                <w:rStyle w:val="None"/>
                <w:rFonts w:eastAsia="Calibri" w:cs="Times New Roman"/>
                <w:sz w:val="22"/>
                <w:szCs w:val="22"/>
              </w:rPr>
              <w:t>języka</w:t>
            </w:r>
            <w:proofErr w:type="spellEnd"/>
            <w:r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eastAsia="Calibri" w:cs="Times New Roman"/>
                <w:sz w:val="22"/>
                <w:szCs w:val="22"/>
              </w:rPr>
              <w:t>angielskiego</w:t>
            </w:r>
            <w:proofErr w:type="spellEnd"/>
          </w:p>
        </w:tc>
      </w:tr>
      <w:tr w:rsidR="00272835" w:rsidRPr="00843C52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History of </w:t>
            </w:r>
            <w:r w:rsidR="00AD2039">
              <w:rPr>
                <w:rStyle w:val="None"/>
                <w:rFonts w:eastAsia="Calibri" w:cs="Times New Roman"/>
                <w:sz w:val="22"/>
                <w:szCs w:val="22"/>
              </w:rPr>
              <w:t xml:space="preserve">the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English l</w:t>
            </w:r>
            <w:r w:rsidR="00AD2039">
              <w:rPr>
                <w:rStyle w:val="None"/>
                <w:rFonts w:eastAsia="Calibri" w:cs="Times New Roman"/>
                <w:sz w:val="22"/>
                <w:szCs w:val="22"/>
              </w:rPr>
              <w:t>anguage</w:t>
            </w:r>
          </w:p>
        </w:tc>
      </w:tr>
      <w:tr w:rsidR="00272835" w:rsidRPr="00843C52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</w:rPr>
              <w:t>studi</w:t>
            </w:r>
            <w:r w:rsidRPr="00843C5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Filologia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272835" w:rsidRPr="00843C52"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</w:rPr>
              <w:t>studi</w:t>
            </w:r>
            <w:r w:rsidRPr="00843C5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272835" w:rsidRPr="00843C52"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272835" w:rsidRPr="00843C52">
        <w:trPr>
          <w:trHeight w:val="44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AD2039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eastAsia="Calibri"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272835" w:rsidRPr="00843C52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272835" w:rsidRPr="00843C52" w:rsidRDefault="00272835" w:rsidP="00843C52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72835" w:rsidRPr="00843C52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843C5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iCs/>
              </w:rPr>
              <w:t xml:space="preserve">dr </w:t>
            </w:r>
            <w:r w:rsidR="00AD2039">
              <w:rPr>
                <w:rStyle w:val="None"/>
                <w:rFonts w:ascii="Times New Roman" w:hAnsi="Times New Roman" w:cs="Times New Roman"/>
                <w:iCs/>
              </w:rPr>
              <w:t>Kinga Lis</w:t>
            </w:r>
          </w:p>
        </w:tc>
      </w:tr>
    </w:tbl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2835" w:rsidRPr="00843C52"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272835" w:rsidRPr="00843C52" w:rsidT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C52" w:rsidRDefault="00843C52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</w:p>
          <w:p w:rsidR="00843C52" w:rsidRDefault="00843C52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</w:p>
          <w:p w:rsidR="00272835" w:rsidRPr="00843C52" w:rsidRDefault="00AD2039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72835" w:rsidRPr="00843C52"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BA </w:t>
            </w:r>
            <w:r w:rsidR="00AD2039">
              <w:rPr>
                <w:rStyle w:val="None"/>
                <w:rFonts w:eastAsia="Calibri"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</w:tbl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272835" w:rsidRPr="00AD2039"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067072" w:rsidRDefault="00AD2039" w:rsidP="00AD2039">
            <w:pPr>
              <w:pStyle w:val="Body"/>
              <w:spacing w:before="78"/>
              <w:ind w:left="76" w:right="712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  <w:lang w:val="pl-PL"/>
              </w:rPr>
              <w:t xml:space="preserve">Poziom języka angielskiego nie niższy niż średniozaawansowany (B2). </w:t>
            </w:r>
            <w:proofErr w:type="spellStart"/>
            <w:r w:rsidRPr="00067072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0670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7072">
              <w:rPr>
                <w:rFonts w:cs="Times New Roman"/>
                <w:sz w:val="22"/>
                <w:szCs w:val="22"/>
              </w:rPr>
              <w:t>podstawowej</w:t>
            </w:r>
            <w:proofErr w:type="spellEnd"/>
            <w:r w:rsidRPr="000670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7072">
              <w:rPr>
                <w:rFonts w:cs="Times New Roman"/>
                <w:sz w:val="22"/>
                <w:szCs w:val="22"/>
              </w:rPr>
              <w:t>terminologii</w:t>
            </w:r>
            <w:proofErr w:type="spellEnd"/>
            <w:r w:rsidRPr="0006707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67072">
              <w:rPr>
                <w:rFonts w:cs="Times New Roman"/>
                <w:sz w:val="22"/>
                <w:szCs w:val="22"/>
              </w:rPr>
              <w:t>językoznawczej</w:t>
            </w:r>
            <w:proofErr w:type="spellEnd"/>
            <w:r w:rsidRPr="00067072">
              <w:rPr>
                <w:rFonts w:cs="Times New Roman"/>
                <w:sz w:val="22"/>
                <w:szCs w:val="22"/>
              </w:rPr>
              <w:t>.</w:t>
            </w:r>
          </w:p>
          <w:p w:rsidR="00272835" w:rsidRPr="00843C52" w:rsidRDefault="00272835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B97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72835" w:rsidRPr="00AD2039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C1 </w:t>
            </w:r>
            <w:r w:rsidR="00AD2039"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Uwrażliwienie na zależności między językiem i jego rozwojem a uwarunkowaniami społecznymi, historycznymi i politycznymi.</w:t>
            </w:r>
          </w:p>
        </w:tc>
      </w:tr>
      <w:tr w:rsidR="00272835" w:rsidRPr="00AD2039"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C2 </w:t>
            </w:r>
            <w:r w:rsidR="00AD2039"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Wykształcenie umiejętności odczytania tekstów z różnych etapów rozwoju języka angielskiego.</w:t>
            </w:r>
          </w:p>
        </w:tc>
      </w:tr>
      <w:tr w:rsidR="00272835" w:rsidRPr="00AD2039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C3 </w:t>
            </w:r>
            <w:r w:rsidR="00AD2039"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Nabycie wiedzy z zakresu fonologii, morfologii, składni i leksyki języka angielskiego na różnych etapach jego rozwoju.</w:t>
            </w:r>
          </w:p>
        </w:tc>
      </w:tr>
    </w:tbl>
    <w:p w:rsidR="00272835" w:rsidRPr="00843C52" w:rsidRDefault="00272835">
      <w:pPr>
        <w:pStyle w:val="Normal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B97D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843C5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43C52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272835" w:rsidRPr="00843C52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72835" w:rsidRPr="00843C52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D2039" w:rsidRPr="00843C52">
        <w:trPr>
          <w:trHeight w:val="182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067072" w:rsidRDefault="00AD2039" w:rsidP="00AD2039">
            <w:pPr>
              <w:pStyle w:val="TableParagraph"/>
              <w:spacing w:before="62" w:line="270" w:lineRule="atLeast"/>
              <w:ind w:right="122"/>
              <w:jc w:val="both"/>
              <w:rPr>
                <w:rFonts w:ascii="Times New Roman" w:hAnsi="Times New Roman" w:cs="Times New Roman"/>
              </w:rPr>
            </w:pPr>
            <w:r w:rsidRPr="00067072">
              <w:rPr>
                <w:rStyle w:val="None"/>
                <w:rFonts w:ascii="Times New Roman" w:hAnsi="Times New Roman" w:cs="Times New Roman"/>
              </w:rPr>
              <w:t>Student nazywa podstawowe zjawiska i procesy z zakresu językoznawstwa historycznego oraz miejsce języka angielskiego na arenie międzynarodowej w różnych okresach historycznych.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K_W1</w:t>
            </w:r>
            <w:r>
              <w:rPr>
                <w:rStyle w:val="None"/>
                <w:rFonts w:ascii="Times New Roman" w:hAnsi="Times New Roman" w:cs="Times New Roman"/>
              </w:rPr>
              <w:t>3</w:t>
            </w:r>
            <w:r w:rsidRPr="00843C52">
              <w:rPr>
                <w:rStyle w:val="None"/>
                <w:rFonts w:ascii="Times New Roman" w:hAnsi="Times New Roman" w:cs="Times New Roman"/>
              </w:rPr>
              <w:t>, K_W</w:t>
            </w:r>
            <w:r>
              <w:rPr>
                <w:rStyle w:val="None"/>
                <w:rFonts w:ascii="Times New Roman" w:hAnsi="Times New Roman" w:cs="Times New Roman"/>
              </w:rPr>
              <w:t>14</w:t>
            </w:r>
          </w:p>
        </w:tc>
      </w:tr>
      <w:tr w:rsidR="00AD2039" w:rsidRPr="00843C52"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wyjaśnia podstawowe terminy z zakresu językoznawstwa historycznego oraz wybrane rozbieżności stanowisk dotyczących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niekt</w:t>
            </w:r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rych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spośr</w:t>
            </w:r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d omawianych zagadnień.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K_W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13, K_W14, K_W17, K_W18</w:t>
            </w:r>
          </w:p>
        </w:tc>
      </w:tr>
      <w:tr w:rsidR="00AD2039" w:rsidRPr="00AD2039"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067072" w:rsidRDefault="00AD2039" w:rsidP="00AD2039">
            <w:pPr>
              <w:pStyle w:val="TableParagraph"/>
              <w:spacing w:before="49"/>
              <w:ind w:right="107"/>
              <w:jc w:val="both"/>
              <w:rPr>
                <w:rFonts w:ascii="Times New Roman" w:hAnsi="Times New Roman" w:cs="Times New Roman"/>
              </w:rPr>
            </w:pPr>
            <w:r w:rsidRPr="00067072">
              <w:rPr>
                <w:rStyle w:val="None"/>
                <w:rFonts w:ascii="Times New Roman" w:hAnsi="Times New Roman" w:cs="Times New Roman"/>
              </w:rPr>
              <w:t>Student rozpoznaje zmiany zachodzące w języku i zależność między tymi zmianami a rzeczywistością polityczną, społeczną i historyczną w zakresie omawianym na zajęciach oraz zależność między różnymi naukami humanistycznymi, np. historią, a językoznawstwem historycznym.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K_W13, K_W14, K_W15, K_W16, K_W</w:t>
            </w: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17, K_W18</w:t>
            </w:r>
          </w:p>
        </w:tc>
      </w:tr>
      <w:tr w:rsidR="00AD2039" w:rsidRPr="00843C52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43C5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D2039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wykrywa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zależnoś</w:t>
            </w:r>
            <w:proofErr w:type="spellEnd"/>
            <w:r w:rsidRPr="00067072">
              <w:rPr>
                <w:rStyle w:val="None"/>
                <w:rFonts w:cs="Times New Roman"/>
                <w:sz w:val="22"/>
                <w:szCs w:val="22"/>
                <w:lang w:val="it-IT"/>
              </w:rPr>
              <w:t>ci mi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ędzy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ważniejszymi wydarzeniami historycznymi, przemianami społecznymi i politycznymi a zmianami językowymi w historii angielskiego w oparciu o wiedzę zdobytą w czasie zajęć, odpowiednie opracowania naukowe i materiały wykorzystywane w</w:t>
            </w:r>
            <w:r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zadaniach e-learningowych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K_U07, K_U10, K_U13, K_U18, K_U</w:t>
            </w: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19</w:t>
            </w:r>
          </w:p>
        </w:tc>
      </w:tr>
      <w:tr w:rsidR="00AD2039" w:rsidRPr="00843C52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067072">
              <w:rPr>
                <w:rStyle w:val="None"/>
                <w:rFonts w:cs="Times New Roman"/>
                <w:sz w:val="22"/>
                <w:szCs w:val="22"/>
                <w:lang w:val="pl-PL"/>
              </w:rPr>
              <w:t>Student t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łumaczy mechanizmy podstawowych zmian  językowych, posługując się przy tym właściwą dla językoznawstwa historycznego terminologią i ilustrując je przykładami z historii języka angielskiego.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K_U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10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, K_U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18, K_U19</w:t>
            </w:r>
          </w:p>
        </w:tc>
      </w:tr>
      <w:tr w:rsidR="00AD2039" w:rsidRPr="00AD2039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843C5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067072">
              <w:rPr>
                <w:rStyle w:val="None"/>
                <w:rFonts w:cs="Times New Roman"/>
                <w:sz w:val="22"/>
                <w:szCs w:val="22"/>
                <w:lang w:val="de-DE"/>
              </w:rPr>
              <w:t xml:space="preserve">Student 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– samodzielnie lub pracując w grupie – opracowuje projekt wymagający od niego poszerzania swojej wiedzy i kompetencji, pracy na materiałach historycznych, wyszukiwania potrzebnych mu informacji i analizowania ich.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K_U07, K_U10, K_U13, K_U14, K_U</w:t>
            </w: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15, K_U16, K_U17, K_U18, K_U19</w:t>
            </w:r>
          </w:p>
        </w:tc>
      </w:tr>
      <w:tr w:rsidR="00AD2039" w:rsidRPr="00843C52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43C5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D2039" w:rsidRPr="00843C52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Student jest zorientowany na ciągłe podnoszenia swoich kompetencji językowych.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K_K0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3</w:t>
            </w:r>
          </w:p>
        </w:tc>
      </w:tr>
      <w:tr w:rsidR="00AD2039" w:rsidRPr="00843C52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wyjaśnia znaczenie języka i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wytwor</w:t>
            </w:r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w kultury angielskiej na różnych etap</w:t>
            </w:r>
            <w:proofErr w:type="spellStart"/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w rozwoju angielskiego w Europie i na świecie.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K_K08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, K_K10</w:t>
            </w:r>
          </w:p>
        </w:tc>
      </w:tr>
      <w:tr w:rsidR="00AD2039" w:rsidRPr="00AD2039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współpracuje w grupie, przyjmując w niej różne role, w tym </w:t>
            </w:r>
            <w:proofErr w:type="spellStart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przyw</w:t>
            </w:r>
            <w:r w:rsidRPr="00067072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dczą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, doprowadzając do osią</w:t>
            </w:r>
            <w:proofErr w:type="spellStart"/>
            <w:r w:rsidRPr="00067072">
              <w:rPr>
                <w:rStyle w:val="None"/>
                <w:rFonts w:cs="Times New Roman"/>
                <w:sz w:val="22"/>
                <w:szCs w:val="22"/>
                <w:lang w:val="it-IT"/>
              </w:rPr>
              <w:t>gni</w:t>
            </w: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ęcia</w:t>
            </w:r>
            <w:proofErr w:type="spellEnd"/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określonego celu.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067072">
              <w:rPr>
                <w:rStyle w:val="None"/>
                <w:rFonts w:cs="Times New Roman"/>
                <w:sz w:val="22"/>
                <w:szCs w:val="22"/>
              </w:rPr>
              <w:t>K_K04, K_K05</w:t>
            </w:r>
          </w:p>
        </w:tc>
      </w:tr>
    </w:tbl>
    <w:p w:rsidR="00272835" w:rsidRPr="00843C52" w:rsidRDefault="00272835" w:rsidP="00843C52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272835" w:rsidRDefault="00272835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Default="00AD2039" w:rsidP="00AD2039">
      <w:pPr>
        <w:widowControl w:val="0"/>
      </w:pPr>
    </w:p>
    <w:p w:rsidR="00AD2039" w:rsidRPr="00AD2039" w:rsidRDefault="00AD2039" w:rsidP="00AD2039">
      <w:pPr>
        <w:widowControl w:val="0"/>
      </w:pPr>
    </w:p>
    <w:p w:rsidR="00272835" w:rsidRPr="00843C52" w:rsidRDefault="00272835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72835" w:rsidRPr="00AD2039" w:rsidRDefault="00B97DAE" w:rsidP="00AD203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AD2039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72835" w:rsidRPr="00843C52">
        <w:trPr>
          <w:trHeight w:val="5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SEMESTER I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1.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Historical linguistics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2.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Historical linguistics and English as a Germanic language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3.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The adventure of English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4.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OE phonology and pronunciation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5.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OE orthography and script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6.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OE morphology and syntax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7.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OE lexicon and external influence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8.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Presentations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9.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The adventure of English (2)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SEMESTER II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1.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ME phonology and orthography, morphology and syntax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2.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ME lexicon and external influence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3.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ME – analysis of historical texts</w:t>
            </w:r>
          </w:p>
          <w:p w:rsidR="00272835" w:rsidRDefault="00AD2039" w:rsidP="00AD2039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4.</w:t>
            </w:r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ab/>
              <w:t>The adventure of English (3)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5.</w:t>
            </w:r>
            <w:r w:rsidRPr="00AD2039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AD2039">
              <w:rPr>
                <w:rFonts w:cs="Times New Roman"/>
                <w:sz w:val="22"/>
                <w:szCs w:val="22"/>
              </w:rPr>
              <w:t>eMnE</w:t>
            </w:r>
            <w:proofErr w:type="spellEnd"/>
            <w:r w:rsidRPr="00AD2039">
              <w:rPr>
                <w:rFonts w:cs="Times New Roman"/>
                <w:sz w:val="22"/>
                <w:szCs w:val="22"/>
              </w:rPr>
              <w:t xml:space="preserve"> phonology and morphology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6.</w:t>
            </w:r>
            <w:r w:rsidRPr="00AD2039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AD2039">
              <w:rPr>
                <w:rFonts w:cs="Times New Roman"/>
                <w:sz w:val="22"/>
                <w:szCs w:val="22"/>
              </w:rPr>
              <w:t>eMnE</w:t>
            </w:r>
            <w:proofErr w:type="spellEnd"/>
            <w:r w:rsidRPr="00AD2039">
              <w:rPr>
                <w:rFonts w:cs="Times New Roman"/>
                <w:sz w:val="22"/>
                <w:szCs w:val="22"/>
              </w:rPr>
              <w:t xml:space="preserve"> lexicon and external influence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7.</w:t>
            </w:r>
            <w:r w:rsidRPr="00AD2039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AD2039">
              <w:rPr>
                <w:rFonts w:cs="Times New Roman"/>
                <w:sz w:val="22"/>
                <w:szCs w:val="22"/>
              </w:rPr>
              <w:t>eMnE</w:t>
            </w:r>
            <w:proofErr w:type="spellEnd"/>
            <w:r w:rsidRPr="00AD2039">
              <w:rPr>
                <w:rFonts w:cs="Times New Roman"/>
                <w:sz w:val="22"/>
                <w:szCs w:val="22"/>
              </w:rPr>
              <w:t xml:space="preserve"> – analysis of historical texts</w:t>
            </w:r>
          </w:p>
          <w:p w:rsidR="00AD2039" w:rsidRPr="00AD2039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8.</w:t>
            </w:r>
            <w:r w:rsidRPr="00AD2039">
              <w:rPr>
                <w:rFonts w:cs="Times New Roman"/>
                <w:sz w:val="22"/>
                <w:szCs w:val="22"/>
              </w:rPr>
              <w:tab/>
              <w:t>History of monolingual English dictionaries</w:t>
            </w:r>
          </w:p>
          <w:p w:rsidR="00AD2039" w:rsidRPr="00843C52" w:rsidRDefault="00AD2039" w:rsidP="00AD203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AD2039">
              <w:rPr>
                <w:rFonts w:cs="Times New Roman"/>
                <w:sz w:val="22"/>
                <w:szCs w:val="22"/>
              </w:rPr>
              <w:t>9.</w:t>
            </w:r>
            <w:r w:rsidRPr="00AD2039">
              <w:rPr>
                <w:rFonts w:cs="Times New Roman"/>
                <w:sz w:val="22"/>
                <w:szCs w:val="22"/>
              </w:rPr>
              <w:tab/>
              <w:t xml:space="preserve">Presentations on </w:t>
            </w:r>
            <w:proofErr w:type="spellStart"/>
            <w:r w:rsidRPr="00AD2039">
              <w:rPr>
                <w:rFonts w:cs="Times New Roman"/>
                <w:sz w:val="22"/>
                <w:szCs w:val="22"/>
              </w:rPr>
              <w:t>lMnE</w:t>
            </w:r>
            <w:proofErr w:type="spellEnd"/>
          </w:p>
        </w:tc>
      </w:tr>
    </w:tbl>
    <w:p w:rsidR="00272835" w:rsidRPr="00843C52" w:rsidRDefault="00272835" w:rsidP="00843C52">
      <w:pPr>
        <w:widowControl w:val="0"/>
      </w:pPr>
    </w:p>
    <w:p w:rsidR="00272835" w:rsidRPr="00843C52" w:rsidRDefault="00272835">
      <w:pPr>
        <w:pStyle w:val="Normal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843C5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43C52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272835" w:rsidRPr="00843C52"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72835" w:rsidRPr="00843C52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72835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Studium przypadku (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)</w:t>
            </w:r>
          </w:p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272835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Wykład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</w:rPr>
              <w:t>konwersatoryjny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Test semestralny / Egzamin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Uzupełniony i oceniony test semestralny / Egzamin</w:t>
            </w:r>
          </w:p>
          <w:p w:rsidR="00272835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272835" w:rsidRPr="00843C52"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Studium przypadku (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)</w:t>
            </w:r>
          </w:p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272835" w:rsidRPr="00843C52" w:rsidRDefault="00AD2039" w:rsidP="00AD2039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AD2039">
              <w:rPr>
                <w:rStyle w:val="None"/>
                <w:rFonts w:cs="Times New Roman"/>
              </w:rPr>
              <w:t>Wykład konwersatoryjny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Test semestralny / Egzamin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Uzupełniony i oceniony test semestralny / Egzamin</w:t>
            </w:r>
          </w:p>
          <w:p w:rsidR="00272835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272835" w:rsidRPr="00843C52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843C5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Studium przypadku (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)</w:t>
            </w:r>
          </w:p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272835" w:rsidRPr="00843C52" w:rsidRDefault="00AD2039" w:rsidP="00AD2039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AD2039">
              <w:rPr>
                <w:rStyle w:val="None"/>
                <w:rFonts w:cs="Times New Roman"/>
              </w:rPr>
              <w:t>Wykład konwersatoryjny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Test semestralny / Egzamin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Uzupełniony i oceniony test semestralny / Egzamin</w:t>
            </w:r>
          </w:p>
          <w:p w:rsidR="00272835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272835" w:rsidRPr="00843C52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43C5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72835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Ćwiczenia praktyczne Analiza tekstu</w:t>
            </w:r>
          </w:p>
          <w:p w:rsidR="00272835" w:rsidRPr="00843C52" w:rsidRDefault="00AD2039" w:rsidP="00AD2039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Metoda problemowa (PBL)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 xml:space="preserve">Test semestralny / Egzamin </w:t>
            </w:r>
          </w:p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272835" w:rsidRPr="00AD2039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Uzupełniony i oceniony test semestralny / Egzamin</w:t>
            </w:r>
          </w:p>
          <w:p w:rsidR="00272835" w:rsidRPr="00843C52" w:rsidRDefault="00AD2039" w:rsidP="00AD2039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272835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Ćwiczenia praktyczne Analiza tekstu</w:t>
            </w:r>
          </w:p>
          <w:p w:rsidR="00272835" w:rsidRPr="00843C52" w:rsidRDefault="00AD2039" w:rsidP="00AD2039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Metoda problemowa (PBL)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 xml:space="preserve">Test semestralny / Egzamin </w:t>
            </w:r>
          </w:p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272835" w:rsidRPr="00AD2039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Uzupełniony i oceniony test semestralny / Egzamin</w:t>
            </w:r>
          </w:p>
          <w:p w:rsidR="00272835" w:rsidRPr="00843C52" w:rsidRDefault="00AD2039" w:rsidP="00AD2039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272835" w:rsidRPr="00AD203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Ćwiczenia praktyczne Analiza tekstu</w:t>
            </w:r>
          </w:p>
          <w:p w:rsidR="00272835" w:rsidRPr="00843C52" w:rsidRDefault="00AD2039" w:rsidP="00AD2039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Metoda problemowa (PBL)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  <w:r w:rsidRPr="00AD2039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272835" w:rsidRPr="00AD2039" w:rsidRDefault="00AD2039" w:rsidP="00AD2039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272835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272835" w:rsidRPr="00843C52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43C5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72835" w:rsidRPr="00AD2039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</w:t>
            </w:r>
          </w:p>
          <w:p w:rsidR="00272835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272835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272835" w:rsidRPr="00AD2039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</w:t>
            </w:r>
          </w:p>
          <w:p w:rsidR="00272835" w:rsidRPr="00843C52" w:rsidRDefault="00AD2039" w:rsidP="00AD203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272835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AD2039" w:rsidRPr="00AD2039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</w:t>
            </w:r>
          </w:p>
          <w:p w:rsidR="00AD2039" w:rsidRPr="00843C52" w:rsidRDefault="00AD2039" w:rsidP="00AD203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AD203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843C52" w:rsidRDefault="00AD2039" w:rsidP="00AD2039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AD2039" w:rsidRPr="00843C52" w:rsidRDefault="00AD2039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</w:tc>
      </w:tr>
    </w:tbl>
    <w:p w:rsidR="00272835" w:rsidRPr="00AD2039" w:rsidRDefault="00272835" w:rsidP="00843C52">
      <w:pPr>
        <w:widowControl w:val="0"/>
        <w:rPr>
          <w:lang w:val="pl-PL"/>
        </w:rPr>
      </w:pPr>
    </w:p>
    <w:p w:rsidR="00272835" w:rsidRPr="00AD2039" w:rsidRDefault="00272835" w:rsidP="00AD2039">
      <w:pPr>
        <w:rPr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Kryteria oceny, wagi…</w:t>
      </w:r>
    </w:p>
    <w:p w:rsidR="00AD2039" w:rsidRPr="00AD2039" w:rsidRDefault="00AD2039" w:rsidP="00AD2039">
      <w:pPr>
        <w:pStyle w:val="Body"/>
        <w:spacing w:line="235" w:lineRule="auto"/>
        <w:ind w:left="115" w:right="260"/>
        <w:jc w:val="both"/>
        <w:rPr>
          <w:lang w:val="pl-PL"/>
        </w:rPr>
      </w:pPr>
      <w:proofErr w:type="spellStart"/>
      <w:r>
        <w:rPr>
          <w:lang w:val="sv-SE"/>
        </w:rPr>
        <w:t>Ocen</w:t>
      </w:r>
      <w:proofErr w:type="spellEnd"/>
      <w:r w:rsidRPr="00AD2039">
        <w:rPr>
          <w:lang w:val="pl-PL"/>
        </w:rPr>
        <w:t>ę końcową stanowi ocena uzyskana z testu semestralnego w semestrze V i egzaminu w semestrze VI.</w:t>
      </w:r>
    </w:p>
    <w:p w:rsidR="00272835" w:rsidRPr="00843C52" w:rsidRDefault="002728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  <w:lang w:val="pl-PL"/>
        </w:rPr>
      </w:pPr>
    </w:p>
    <w:p w:rsidR="00843C52" w:rsidRPr="00AD2039" w:rsidRDefault="00843C52" w:rsidP="00843C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bCs/>
          <w:lang w:val="pl-PL"/>
        </w:rPr>
      </w:pPr>
    </w:p>
    <w:p w:rsidR="00272835" w:rsidRPr="00843C52" w:rsidRDefault="00B97DAE" w:rsidP="00843C52">
      <w:pPr>
        <w:pStyle w:val="Body"/>
        <w:numPr>
          <w:ilvl w:val="0"/>
          <w:numId w:val="10"/>
        </w:numPr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sz w:val="22"/>
          <w:szCs w:val="22"/>
        </w:rPr>
      </w:pPr>
      <w:proofErr w:type="spellStart"/>
      <w:r w:rsidRPr="00843C52">
        <w:rPr>
          <w:rFonts w:cs="Times New Roman"/>
          <w:b/>
          <w:bCs/>
          <w:sz w:val="22"/>
        </w:rPr>
        <w:t>Obciążenie</w:t>
      </w:r>
      <w:proofErr w:type="spellEnd"/>
      <w:r w:rsidRPr="00843C52">
        <w:rPr>
          <w:rFonts w:cs="Times New Roman"/>
          <w:b/>
          <w:bCs/>
          <w:sz w:val="22"/>
        </w:rPr>
        <w:t xml:space="preserve"> </w:t>
      </w:r>
      <w:proofErr w:type="spellStart"/>
      <w:r w:rsidRPr="00843C52">
        <w:rPr>
          <w:rFonts w:cs="Times New Roman"/>
          <w:b/>
          <w:bCs/>
          <w:sz w:val="22"/>
        </w:rPr>
        <w:t>pracą</w:t>
      </w:r>
      <w:proofErr w:type="spellEnd"/>
      <w:r w:rsidRPr="00843C52">
        <w:rPr>
          <w:rFonts w:cs="Times New Roman"/>
          <w:b/>
          <w:bCs/>
          <w:sz w:val="22"/>
        </w:rPr>
        <w:t xml:space="preserve"> </w:t>
      </w:r>
      <w:proofErr w:type="spellStart"/>
      <w:r w:rsidRPr="00843C52">
        <w:rPr>
          <w:rFonts w:cs="Times New Roman"/>
          <w:b/>
          <w:bCs/>
          <w:sz w:val="22"/>
        </w:rPr>
        <w:t>studenta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72835" w:rsidRPr="00843C52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72835" w:rsidRPr="00843C52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1</w:t>
            </w:r>
            <w:r w:rsidR="00AD2039">
              <w:rPr>
                <w:rStyle w:val="None"/>
                <w:rFonts w:eastAsia="Calibri" w:cs="Times New Roman"/>
                <w:sz w:val="22"/>
                <w:szCs w:val="22"/>
              </w:rPr>
              <w:t>6</w:t>
            </w:r>
          </w:p>
        </w:tc>
      </w:tr>
      <w:tr w:rsidR="00272835" w:rsidRPr="00843C52">
        <w:trPr>
          <w:trHeight w:val="2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lastRenderedPageBreak/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AD2039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t>8</w:t>
            </w:r>
            <w:r w:rsidR="00B97DAE" w:rsidRPr="00843C52">
              <w:rPr>
                <w:rStyle w:val="None"/>
                <w:rFonts w:eastAsia="Calibri" w:cs="Times New Roman"/>
                <w:sz w:val="22"/>
                <w:szCs w:val="22"/>
              </w:rPr>
              <w:t>4</w:t>
            </w:r>
            <w:r w:rsidR="00B97DAE" w:rsidRPr="00843C52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r w:rsidR="00B97DAE" w:rsidRPr="00843C52">
              <w:rPr>
                <w:rStyle w:val="None"/>
                <w:rFonts w:eastAsia="Calibri" w:cs="Times New Roman"/>
                <w:sz w:val="22"/>
                <w:szCs w:val="22"/>
              </w:rPr>
              <w:t>(+</w:t>
            </w:r>
            <w:r>
              <w:rPr>
                <w:rStyle w:val="None"/>
                <w:rFonts w:eastAsia="Calibri" w:cs="Times New Roman"/>
                <w:sz w:val="22"/>
                <w:szCs w:val="22"/>
              </w:rPr>
              <w:t>20</w:t>
            </w:r>
            <w:r w:rsidR="00B97DAE"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e-learning)</w:t>
            </w:r>
          </w:p>
          <w:p w:rsidR="00272835" w:rsidRPr="00843C52" w:rsidRDefault="00272835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</w:p>
          <w:p w:rsidR="00272835" w:rsidRPr="00843C52" w:rsidRDefault="00272835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272835" w:rsidRPr="00843C52" w:rsidRDefault="00272835" w:rsidP="00843C52">
      <w:pPr>
        <w:widowControl w:val="0"/>
        <w:tabs>
          <w:tab w:val="left" w:pos="812"/>
        </w:tabs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843C52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72835" w:rsidRPr="00843C52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  <w:sz w:val="21"/>
              </w:rPr>
            </w:pPr>
            <w:r w:rsidRPr="00843C52">
              <w:rPr>
                <w:rStyle w:val="None"/>
                <w:rFonts w:ascii="Times New Roman" w:hAnsi="Times New Roman" w:cs="Times New Roman"/>
                <w:sz w:val="21"/>
              </w:rPr>
              <w:t>Literatura podstawowa</w:t>
            </w:r>
          </w:p>
        </w:tc>
      </w:tr>
      <w:tr w:rsidR="00272835" w:rsidRPr="00843C52" w:rsidTr="00843C52">
        <w:trPr>
          <w:trHeight w:val="261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Baker, Peter S. 2007. Introduction to Old English. 2nd edition. Malden, MA, Oxford and Carlton Victoria: Blackwell Publishing.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Blake, Norman F. (ed.). 1992. The Cambridge History of the English Language. Volume II: 1066-1476.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Cambridge: Cambridge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 xml:space="preserve">Brinton, Laurel J. and Leslie K. </w:t>
            </w:r>
            <w:proofErr w:type="spellStart"/>
            <w:r w:rsidRPr="00AD2039">
              <w:rPr>
                <w:rFonts w:cs="Times New Roman"/>
                <w:sz w:val="21"/>
                <w:szCs w:val="22"/>
              </w:rPr>
              <w:t>Arnovick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. 2006. The English Language. A Linguistic History. Don Mills, ON: Oxford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Fennell, Barbara A. 2001. A History of English. A Sociolinguistic Approach. Malden, MA, Oxford and Carlton Victoria: Blackwell Publishing.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proofErr w:type="spellStart"/>
            <w:r w:rsidRPr="00AD2039">
              <w:rPr>
                <w:rFonts w:cs="Times New Roman"/>
                <w:sz w:val="21"/>
                <w:szCs w:val="22"/>
              </w:rPr>
              <w:t>Gelderen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, Elly van. 2006. A History of the English Language. Amsterdam and Philadelphia, PA: John Benjamins Publishing Company.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proofErr w:type="spellStart"/>
            <w:r w:rsidRPr="00AD2039">
              <w:rPr>
                <w:rFonts w:cs="Times New Roman"/>
                <w:sz w:val="21"/>
                <w:szCs w:val="22"/>
              </w:rPr>
              <w:t>Hasenfratz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 xml:space="preserve">, Robert and Thomas </w:t>
            </w:r>
            <w:proofErr w:type="spellStart"/>
            <w:r w:rsidRPr="00AD2039">
              <w:rPr>
                <w:rFonts w:cs="Times New Roman"/>
                <w:sz w:val="21"/>
                <w:szCs w:val="22"/>
              </w:rPr>
              <w:t>Jambeck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. 2005. Reading Old English. A Primer and First Reader.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Morgantown, WV: West Virginia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Hogg, Richard M. (ed.). 1992. The Cambridge History of the English Language. Volume I: The Beginnings to 1066. Cambridge: Cambridge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Knowles, Gerry. 1997. A Cultural History of the English Language. London: Arnold.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Lass, Roger. (ed.) 1999. The Cambridge History of the English Language. Volume III: 1476-1776.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Cambridge: Cambridge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McMahon, April Mary Scott. 1994. Understanding Language Change. Cambridge, New York, NY and Melbourne, VIC: Cambridge University Press.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Mitchell, Bruce and Frederic C. Robinson. 2012. A Guide to Old English. 8th edition. Oxford: Blackwell.</w:t>
            </w:r>
          </w:p>
          <w:p w:rsidR="00AD2039" w:rsidRP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proofErr w:type="spellStart"/>
            <w:r w:rsidRPr="00AD2039">
              <w:rPr>
                <w:rFonts w:cs="Times New Roman"/>
                <w:sz w:val="21"/>
                <w:szCs w:val="22"/>
              </w:rPr>
              <w:t>Mugglestone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, Lynda. (ed.). 2012 [2006]. The Oxford History of the English Language. Updated edition. Oxford: Oxford University Press.</w:t>
            </w:r>
          </w:p>
          <w:p w:rsidR="00AD2039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Romaine, Suzanne. (</w:t>
            </w:r>
            <w:proofErr w:type="spellStart"/>
            <w:r w:rsidRPr="00AD2039">
              <w:rPr>
                <w:rFonts w:cs="Times New Roman"/>
                <w:sz w:val="21"/>
                <w:szCs w:val="22"/>
              </w:rPr>
              <w:t>ed</w:t>
            </w:r>
            <w:proofErr w:type="spellEnd"/>
            <w:r w:rsidRPr="00AD2039">
              <w:rPr>
                <w:rFonts w:cs="Times New Roman"/>
                <w:sz w:val="21"/>
                <w:szCs w:val="22"/>
              </w:rPr>
              <w:t>). 1998. The Cambridge History of the English Language. Volume IV: 1776- 1997. Cambridge: Cambridge University Press.</w:t>
            </w:r>
          </w:p>
          <w:p w:rsidR="00AD2039" w:rsidRPr="00843C52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Fonts w:cs="Times New Roman"/>
                <w:sz w:val="21"/>
                <w:szCs w:val="22"/>
              </w:rPr>
              <w:t>Trask, Robert Lawrence. 1996 [2007]. Historical Linguistics. London: Arnold. [Revised by Robert McColl Millar. 2007. Trask’s Historical Linguistics. London: Hodder Education.]</w:t>
            </w:r>
          </w:p>
          <w:p w:rsidR="00272835" w:rsidRPr="00843C52" w:rsidRDefault="00272835">
            <w:pPr>
              <w:pStyle w:val="Body"/>
              <w:rPr>
                <w:rFonts w:cs="Times New Roman"/>
                <w:sz w:val="21"/>
                <w:szCs w:val="22"/>
              </w:rPr>
            </w:pPr>
          </w:p>
        </w:tc>
      </w:tr>
      <w:tr w:rsidR="00272835" w:rsidRPr="00843C52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843C52">
              <w:rPr>
                <w:rStyle w:val="None"/>
                <w:rFonts w:ascii="Times New Roman" w:hAnsi="Times New Roman" w:cs="Times New Roman"/>
                <w:sz w:val="21"/>
              </w:rPr>
              <w:t>Literatura uzupełniająca</w:t>
            </w:r>
          </w:p>
        </w:tc>
      </w:tr>
      <w:tr w:rsidR="00272835" w:rsidRPr="00843C52">
        <w:trPr>
          <w:trHeight w:val="26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lastRenderedPageBreak/>
              <w:t>Blake, Norman F. 1996. A History of the English Language. Basingstoke and New York, NY: Palgrave Macmillan.</w:t>
            </w:r>
          </w:p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t>Campbell, Alistair. 1959. Old English Grammar. Oxford: Oxford University Press.</w:t>
            </w:r>
          </w:p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t>Campbell, Lyle. 2004. Historical Linguistics. An Introduction. 2nd edition. Edinburgh: Edinburgh University Press.</w:t>
            </w:r>
          </w:p>
          <w:p w:rsidR="00AD2039" w:rsidRPr="00AD2039" w:rsidRDefault="00AD2039" w:rsidP="00AD2039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t>Cowie, Anthony P. 2009. The Oxford History of English Lexicography. Oxford: Clarendon Press. Crowley, Terry. 1992. An Introduction to Historical Linguistics. Oxford: Oxford University Press. Hogg, Richard and David Denison. (eds.). 2012 [2006]. A History of the English Language. New York, NY: Cambridge University Press.</w:t>
            </w:r>
          </w:p>
          <w:p w:rsidR="00272835" w:rsidRPr="00843C52" w:rsidRDefault="00AD2039" w:rsidP="00AD2039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AD2039">
              <w:rPr>
                <w:rStyle w:val="None"/>
                <w:rFonts w:eastAsia="Calibri" w:cs="Times New Roman"/>
                <w:sz w:val="21"/>
                <w:szCs w:val="22"/>
              </w:rPr>
              <w:t>Crowley, Terry. 1992. An Introduction to Historical Linguistics. Oxford: Oxford  University  Press. Hogg, Richard and David Denison. (eds.). 2012 [2006]. A History of the English Language. New York, NY: Cambridge University Press.</w:t>
            </w:r>
          </w:p>
        </w:tc>
        <w:bookmarkStart w:id="0" w:name="_GoBack"/>
        <w:bookmarkEnd w:id="0"/>
      </w:tr>
    </w:tbl>
    <w:p w:rsidR="00272835" w:rsidRDefault="00272835" w:rsidP="00843C52">
      <w:pPr>
        <w:widowControl w:val="0"/>
      </w:pPr>
    </w:p>
    <w:p w:rsidR="00843C52" w:rsidRPr="00843C52" w:rsidRDefault="00843C52" w:rsidP="00843C52">
      <w:pPr>
        <w:widowControl w:val="0"/>
      </w:pPr>
    </w:p>
    <w:sectPr w:rsidR="00843C52" w:rsidRPr="00843C5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2F" w:rsidRDefault="00EB6C2F">
      <w:r>
        <w:separator/>
      </w:r>
    </w:p>
  </w:endnote>
  <w:endnote w:type="continuationSeparator" w:id="0">
    <w:p w:rsidR="00EB6C2F" w:rsidRDefault="00EB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35" w:rsidRDefault="002728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2F" w:rsidRDefault="00EB6C2F">
      <w:r>
        <w:separator/>
      </w:r>
    </w:p>
  </w:footnote>
  <w:footnote w:type="continuationSeparator" w:id="0">
    <w:p w:rsidR="00EB6C2F" w:rsidRDefault="00EB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35" w:rsidRDefault="00B97DAE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FE8"/>
    <w:multiLevelType w:val="hybridMultilevel"/>
    <w:tmpl w:val="DD267406"/>
    <w:lvl w:ilvl="0" w:tplc="6ED205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734"/>
    <w:multiLevelType w:val="hybridMultilevel"/>
    <w:tmpl w:val="D4AE988A"/>
    <w:numStyleLink w:val="ImportedStyle1"/>
  </w:abstractNum>
  <w:abstractNum w:abstractNumId="2" w15:restartNumberingAfterBreak="0">
    <w:nsid w:val="457317B6"/>
    <w:multiLevelType w:val="hybridMultilevel"/>
    <w:tmpl w:val="52D2D22C"/>
    <w:lvl w:ilvl="0" w:tplc="8C6A1F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1803"/>
    <w:multiLevelType w:val="hybridMultilevel"/>
    <w:tmpl w:val="D4AE988A"/>
    <w:styleLink w:val="ImportedStyle1"/>
    <w:lvl w:ilvl="0" w:tplc="7BE4647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82FF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6166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4E60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C4C6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466D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6B3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A40B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AB310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1B05D1"/>
    <w:multiLevelType w:val="hybridMultilevel"/>
    <w:tmpl w:val="01B265E8"/>
    <w:lvl w:ilvl="0" w:tplc="D3D07C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6E6F"/>
    <w:multiLevelType w:val="hybridMultilevel"/>
    <w:tmpl w:val="53484232"/>
    <w:lvl w:ilvl="0" w:tplc="BC9E70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1DB7"/>
    <w:multiLevelType w:val="hybridMultilevel"/>
    <w:tmpl w:val="DDA829DE"/>
    <w:lvl w:ilvl="0" w:tplc="9CFAC8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4A58"/>
    <w:multiLevelType w:val="multilevel"/>
    <w:tmpl w:val="CA466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BC4619"/>
    <w:multiLevelType w:val="hybridMultilevel"/>
    <w:tmpl w:val="618A884E"/>
    <w:lvl w:ilvl="0" w:tplc="B80410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C6EC2"/>
    <w:multiLevelType w:val="multilevel"/>
    <w:tmpl w:val="8DC66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45A68892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248868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50692E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F07E1C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CAAA9E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C8AA90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103018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DA1D38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04212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00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45A68892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24886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50692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F07E1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CAAA9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C8AA9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10301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DA1D3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04212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  <w:lvl w:ilvl="0" w:tplc="45A68892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24886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50692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F07E1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CAAA9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C8AA9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10301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DA1D3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04212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8"/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35"/>
    <w:rsid w:val="00272835"/>
    <w:rsid w:val="00843C52"/>
    <w:rsid w:val="00AD2039"/>
    <w:rsid w:val="00B97DAE"/>
    <w:rsid w:val="00E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33C65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rsid w:val="00AD2039"/>
    <w:pPr>
      <w:widowControl w:val="0"/>
      <w:spacing w:before="64"/>
      <w:ind w:left="81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2020-07-14T08:33:00Z</dcterms:created>
  <dcterms:modified xsi:type="dcterms:W3CDTF">2020-07-14T08:33:00Z</dcterms:modified>
</cp:coreProperties>
</file>