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5E" w:rsidRPr="0045035E" w:rsidRDefault="0045035E" w:rsidP="0045035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45035E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>asady</w:t>
      </w:r>
      <w:bookmarkStart w:id="0" w:name="_GoBack"/>
      <w:bookmarkEnd w:id="0"/>
      <w:r w:rsidRPr="0045035E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organizacji egzaminów dyplomowych w roku akademickim 2020/21</w:t>
      </w:r>
    </w:p>
    <w:p w:rsidR="0045035E" w:rsidRDefault="0045035E" w:rsidP="0045035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45035E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>WYDZIAŁ NAUK HUMANISTYCZNYCH KUL</w:t>
      </w:r>
    </w:p>
    <w:p w:rsidR="0045035E" w:rsidRPr="0045035E" w:rsidRDefault="0045035E" w:rsidP="0045035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</w:p>
    <w:p w:rsidR="0045035E" w:rsidRPr="0045035E" w:rsidRDefault="0045035E" w:rsidP="0045035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</w:pPr>
      <w:r w:rsidRPr="00450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45035E"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  <w:t>1) po nadaniu pracy dyplomowej kształtu zgodnego z zasadami edytorskimi Student przesyła do właściwego dla kierunku Sekretarza ds. obsługi studenta pierwszą stronę pracy w celu sprawdzenia jej zgodności z przepisami i danymi z bazy S4A; </w:t>
      </w:r>
    </w:p>
    <w:p w:rsidR="0045035E" w:rsidRPr="0045035E" w:rsidRDefault="0045035E" w:rsidP="0045035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</w:pPr>
      <w:r w:rsidRPr="0045035E"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  <w:br/>
        <w:t>2) po uzyskaniu akceptacji od Sekretarza Student wypełnia wniosek o dopuszczenie do egzaminu (formularz na stronie sekretariatu WNH: </w:t>
      </w:r>
      <w:hyperlink r:id="rId4" w:tgtFrame="_blank" w:history="1">
        <w:r w:rsidRPr="0045035E">
          <w:rPr>
            <w:rFonts w:ascii="Courier New" w:eastAsia="Times New Roman" w:hAnsi="Courier New" w:cs="Courier New"/>
            <w:color w:val="000000" w:themeColor="text1"/>
            <w:sz w:val="20"/>
            <w:szCs w:val="22"/>
            <w:u w:val="single"/>
            <w:lang w:eastAsia="pl-PL"/>
          </w:rPr>
          <w:t>https://www.kul.pl/zasady-dyplomowania,art_80821.html</w:t>
        </w:r>
      </w:hyperlink>
      <w:r w:rsidRPr="0045035E"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  <w:t>), podpisuje go odręcznie i drogą elektroniczną (w formie czytelnego i wyraźnego skanu) przesyła do Promotora;</w:t>
      </w:r>
    </w:p>
    <w:p w:rsidR="0045035E" w:rsidRPr="0045035E" w:rsidRDefault="0045035E" w:rsidP="0045035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</w:pPr>
      <w:r w:rsidRPr="0045035E"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  <w:br/>
        <w:t>3) Promotor podaje na wniosku propozycję Recenzenta oraz proponowany termin egzaminu dyplomowego, podpisuje wniosek odręcznie, a następnie przesyła go drogą elektroniczną (w formie czytelnego i wyraźnego skanu lub zdjęcia) na adres sekretariatu WNH (odpowiednio do właściwego dla kierunku sekretarza ds. obsługi studenta; adresy internetowe dostępne są na stronie WNH) lub składa jego wydruk przez skrzynkę podawczą umieszczoną przy GG-147;</w:t>
      </w:r>
    </w:p>
    <w:p w:rsidR="0045035E" w:rsidRPr="0045035E" w:rsidRDefault="0045035E" w:rsidP="0045035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</w:pPr>
      <w:r w:rsidRPr="0045035E"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  <w:br/>
        <w:t>4) przesłanie/złożenie wniosku przez Promotora jest równoznaczne z przyjęciem pracy - w tym momencie należy wpisać zaliczenia w protokole;</w:t>
      </w:r>
    </w:p>
    <w:p w:rsidR="0045035E" w:rsidRPr="0045035E" w:rsidRDefault="0045035E" w:rsidP="0045035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</w:pPr>
      <w:r w:rsidRPr="0045035E"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  <w:br/>
        <w:t>5) Student  zobowiązany jest do umieszczenia wersji elektronicznej pracy dyplomowej na swoim koncie na platformie e-KUL (vide III. 1) oraz do przesłania drogą elektroniczną do sekretariatu WNH co najmniej 4 dni robocze przed planowanym terminem egzaminu dyplomowego: a) oświadczenia potwierdzającego samodzielność wykonania pracy (obligatoryjnie), b) oświadczeń dotyczących monitorowania kariery zawodowej absolwenta, przesyłania informacji promocyjnych za pomocą środków komunikacji elektronicznej, udzielenia bezterminowej licencji o charakterze nieodpłatnym na udostępnienie pracy dyplomowej w Archiwum Uniwersyteckim (fakultatywnie). Oświadczenia te są generowane automatycznie po potwierdzeniu oryginalności pracy przez Promotora na platformie e-KUL; wersję papierową pracy należy złożyć w sekretariacie WNH przed odebraniem dyplomu - WAŻNE! dopełnienie tego obowiązku jest warunkiem otrzymania dyplomu;</w:t>
      </w:r>
    </w:p>
    <w:p w:rsidR="0045035E" w:rsidRPr="0045035E" w:rsidRDefault="0045035E" w:rsidP="0045035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</w:pPr>
      <w:r w:rsidRPr="0045035E"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  <w:br/>
        <w:t xml:space="preserve">6) Promotor dokonuje oceny pracy wraz z oceną jej oryginalności za pośrednictwem Jednolitego Systemu </w:t>
      </w:r>
      <w:proofErr w:type="spellStart"/>
      <w:r w:rsidRPr="0045035E"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  <w:t>Antyplagiatowego</w:t>
      </w:r>
      <w:proofErr w:type="spellEnd"/>
      <w:r w:rsidRPr="0045035E"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  <w:t xml:space="preserve"> (JSA), a raport z badania dołącza do recenzji pracy;</w:t>
      </w:r>
    </w:p>
    <w:p w:rsidR="0045035E" w:rsidRPr="0045035E" w:rsidRDefault="0045035E" w:rsidP="0045035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</w:pPr>
      <w:r w:rsidRPr="0045035E"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  <w:br/>
        <w:t>7) Promotor i Recenzent co najmniej 2 dni robocze przed proponowaną datą egzaminu dyplomowego powiadamiają sekretariat WNH i P.T. Przewodniczącego komisji o wystawionej ocenie, a oryginał opinii (recenzji) pracy przekazują Przewodniczącemu komisji w dniu egzaminu dyplomowego; </w:t>
      </w:r>
    </w:p>
    <w:p w:rsidR="0045035E" w:rsidRPr="0045035E" w:rsidRDefault="0045035E" w:rsidP="0045035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</w:pPr>
      <w:r w:rsidRPr="0045035E"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  <w:br/>
        <w:t>8) w dniu egzaminu Przewodniczący komisji odbiera z sekretariatu WNH dokumentację, w tym protokół egzaminu. </w:t>
      </w:r>
      <w:r w:rsidRPr="0045035E"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  <w:br/>
      </w:r>
      <w:r w:rsidRPr="0045035E">
        <w:rPr>
          <w:rFonts w:ascii="Times New Roman" w:eastAsia="Times New Roman" w:hAnsi="Times New Roman" w:cs="Times New Roman"/>
          <w:color w:val="000000" w:themeColor="text1"/>
          <w:sz w:val="20"/>
          <w:szCs w:val="22"/>
          <w:lang w:eastAsia="pl-PL"/>
        </w:rPr>
        <w:br/>
        <w:t>UWAGA! Wnioski nieczytelne nie będą rozpatrywane.</w:t>
      </w:r>
    </w:p>
    <w:p w:rsidR="001C7D18" w:rsidRPr="0045035E" w:rsidRDefault="001C7D18" w:rsidP="0045035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sectPr w:rsidR="001C7D18" w:rsidRPr="0045035E" w:rsidSect="00FE02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5E"/>
    <w:rsid w:val="001C7D18"/>
    <w:rsid w:val="0045035E"/>
    <w:rsid w:val="006A36D9"/>
    <w:rsid w:val="00766058"/>
    <w:rsid w:val="008F1E0D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628BCA"/>
  <w15:chartTrackingRefBased/>
  <w15:docId w15:val="{C62F7C06-842A-C045-80EB-BB8B040D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035E"/>
  </w:style>
  <w:style w:type="character" w:styleId="Hipercze">
    <w:name w:val="Hyperlink"/>
    <w:basedOn w:val="Domylnaczcionkaakapitu"/>
    <w:uiPriority w:val="99"/>
    <w:semiHidden/>
    <w:unhideWhenUsed/>
    <w:rsid w:val="00450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809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4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l.pl/zasady-dyplomowania,art_8082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2021-05-25T06:24:00Z</dcterms:created>
  <dcterms:modified xsi:type="dcterms:W3CDTF">2021-05-25T06:27:00Z</dcterms:modified>
</cp:coreProperties>
</file>