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36FBA" w14:textId="77777777" w:rsidR="003664C2" w:rsidRDefault="003664C2" w:rsidP="003664C2">
      <w:pPr>
        <w:spacing w:after="120"/>
        <w:rPr>
          <w:b/>
        </w:rPr>
      </w:pPr>
      <w:r>
        <w:rPr>
          <w:b/>
        </w:rPr>
        <w:t xml:space="preserve">KARTA PRZEDMIOTU </w:t>
      </w:r>
    </w:p>
    <w:p w14:paraId="43221A6C" w14:textId="000E2EC8" w:rsidR="003664C2" w:rsidRPr="00646F79" w:rsidRDefault="003664C2" w:rsidP="003664C2">
      <w:pPr>
        <w:spacing w:after="120"/>
      </w:pPr>
      <w:r w:rsidRPr="00646F79">
        <w:t>Cykl kształcenia od roku akademickiego:</w:t>
      </w:r>
      <w:r w:rsidR="0076494F">
        <w:t xml:space="preserve"> 2022/2023</w:t>
      </w:r>
    </w:p>
    <w:p w14:paraId="0E5C71C9" w14:textId="77777777" w:rsidR="003664C2" w:rsidRDefault="003664C2" w:rsidP="003664C2">
      <w:pPr>
        <w:rPr>
          <w:b/>
        </w:rPr>
      </w:pPr>
    </w:p>
    <w:p w14:paraId="0B85E99D" w14:textId="77777777" w:rsidR="003664C2" w:rsidRPr="00556FCA" w:rsidRDefault="003664C2" w:rsidP="003664C2">
      <w:pPr>
        <w:pStyle w:val="Akapitzlist"/>
        <w:numPr>
          <w:ilvl w:val="0"/>
          <w:numId w:val="1"/>
        </w:numPr>
        <w:rPr>
          <w:b/>
        </w:rPr>
      </w:pPr>
      <w:r w:rsidRPr="00556FCA">
        <w:rPr>
          <w:b/>
        </w:rPr>
        <w:t>Dane podstawowe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23"/>
        <w:gridCol w:w="4539"/>
      </w:tblGrid>
      <w:tr w:rsidR="0076494F" w14:paraId="0D511C75" w14:textId="77777777" w:rsidTr="00D42D72">
        <w:tc>
          <w:tcPr>
            <w:tcW w:w="4606" w:type="dxa"/>
          </w:tcPr>
          <w:p w14:paraId="2B5FEB5A" w14:textId="77777777" w:rsidR="003664C2" w:rsidRDefault="003664C2" w:rsidP="00D42D72">
            <w:r>
              <w:t>Nazwa przedmiotu</w:t>
            </w:r>
          </w:p>
        </w:tc>
        <w:tc>
          <w:tcPr>
            <w:tcW w:w="4606" w:type="dxa"/>
          </w:tcPr>
          <w:p w14:paraId="19D4A1D5" w14:textId="0FCBA6EF" w:rsidR="003664C2" w:rsidRDefault="0076494F" w:rsidP="00D42D72">
            <w:r>
              <w:t>Współczesne problemy ochrony zabytków</w:t>
            </w:r>
          </w:p>
        </w:tc>
      </w:tr>
      <w:tr w:rsidR="0076494F" w14:paraId="4A696093" w14:textId="77777777" w:rsidTr="00D42D72">
        <w:tc>
          <w:tcPr>
            <w:tcW w:w="4606" w:type="dxa"/>
          </w:tcPr>
          <w:p w14:paraId="7BBD7131" w14:textId="77777777" w:rsidR="003664C2" w:rsidRDefault="003664C2" w:rsidP="00D42D72">
            <w:r>
              <w:t>Nazwa przedmiotu w języku angielskim</w:t>
            </w:r>
          </w:p>
        </w:tc>
        <w:tc>
          <w:tcPr>
            <w:tcW w:w="4606" w:type="dxa"/>
          </w:tcPr>
          <w:p w14:paraId="2DAC69F3" w14:textId="69C25CA9" w:rsidR="003664C2" w:rsidRDefault="0076494F" w:rsidP="00D42D72">
            <w:proofErr w:type="spellStart"/>
            <w:r>
              <w:t>Contemporary</w:t>
            </w:r>
            <w:proofErr w:type="spellEnd"/>
            <w:r>
              <w:t xml:space="preserve"> </w:t>
            </w:r>
            <w:proofErr w:type="spellStart"/>
            <w:r>
              <w:t>problems</w:t>
            </w:r>
            <w:proofErr w:type="spellEnd"/>
            <w:r>
              <w:t xml:space="preserve"> of </w:t>
            </w:r>
            <w:proofErr w:type="spellStart"/>
            <w:r>
              <w:t>Historical</w:t>
            </w:r>
            <w:proofErr w:type="spellEnd"/>
            <w:r>
              <w:t> </w:t>
            </w:r>
            <w:proofErr w:type="spellStart"/>
            <w:r>
              <w:t>Monuments</w:t>
            </w:r>
            <w:proofErr w:type="spellEnd"/>
            <w:r w:rsidR="00D36079">
              <w:t xml:space="preserve"> </w:t>
            </w:r>
            <w:proofErr w:type="spellStart"/>
            <w:r w:rsidR="00D36079">
              <w:t>protection</w:t>
            </w:r>
            <w:proofErr w:type="spellEnd"/>
          </w:p>
        </w:tc>
      </w:tr>
      <w:tr w:rsidR="0076494F" w14:paraId="381A0212" w14:textId="77777777" w:rsidTr="00D42D72">
        <w:tc>
          <w:tcPr>
            <w:tcW w:w="4606" w:type="dxa"/>
          </w:tcPr>
          <w:p w14:paraId="47AAC450" w14:textId="77777777" w:rsidR="003664C2" w:rsidRDefault="003664C2" w:rsidP="00D42D72">
            <w:r>
              <w:t xml:space="preserve">Kierunek studiów </w:t>
            </w:r>
          </w:p>
        </w:tc>
        <w:tc>
          <w:tcPr>
            <w:tcW w:w="4606" w:type="dxa"/>
          </w:tcPr>
          <w:p w14:paraId="7D3A13E4" w14:textId="400E0392" w:rsidR="003664C2" w:rsidRDefault="0076494F" w:rsidP="00D42D72">
            <w:r>
              <w:t>historia sztuki</w:t>
            </w:r>
          </w:p>
        </w:tc>
      </w:tr>
      <w:tr w:rsidR="0076494F" w14:paraId="276BEE5A" w14:textId="77777777" w:rsidTr="00D42D72">
        <w:tc>
          <w:tcPr>
            <w:tcW w:w="4606" w:type="dxa"/>
          </w:tcPr>
          <w:p w14:paraId="58CE4A46" w14:textId="77777777" w:rsidR="003664C2" w:rsidRDefault="003664C2" w:rsidP="00D42D72">
            <w:r>
              <w:t>Poziom studiów (I, II, jednolite magisterskie)</w:t>
            </w:r>
          </w:p>
        </w:tc>
        <w:tc>
          <w:tcPr>
            <w:tcW w:w="4606" w:type="dxa"/>
          </w:tcPr>
          <w:p w14:paraId="7D04422F" w14:textId="68BD6A15" w:rsidR="003664C2" w:rsidRDefault="0076494F" w:rsidP="00D42D72">
            <w:r>
              <w:t>I</w:t>
            </w:r>
          </w:p>
        </w:tc>
      </w:tr>
      <w:tr w:rsidR="0076494F" w14:paraId="29FC59D5" w14:textId="77777777" w:rsidTr="00D42D72">
        <w:tc>
          <w:tcPr>
            <w:tcW w:w="4606" w:type="dxa"/>
          </w:tcPr>
          <w:p w14:paraId="72A3AE1C" w14:textId="77777777" w:rsidR="003664C2" w:rsidRDefault="003664C2" w:rsidP="00D42D72">
            <w:r>
              <w:t>Forma studiów (stacjonarne, niestacjonarne)</w:t>
            </w:r>
          </w:p>
        </w:tc>
        <w:tc>
          <w:tcPr>
            <w:tcW w:w="4606" w:type="dxa"/>
          </w:tcPr>
          <w:p w14:paraId="0C5B69F3" w14:textId="3E4E9BD7" w:rsidR="003664C2" w:rsidRDefault="0076494F" w:rsidP="00D42D72">
            <w:r>
              <w:t>stacjonarne</w:t>
            </w:r>
          </w:p>
        </w:tc>
      </w:tr>
      <w:tr w:rsidR="0076494F" w14:paraId="4524CFD2" w14:textId="77777777" w:rsidTr="00D42D72">
        <w:tc>
          <w:tcPr>
            <w:tcW w:w="4606" w:type="dxa"/>
          </w:tcPr>
          <w:p w14:paraId="510F0FF4" w14:textId="77777777" w:rsidR="003664C2" w:rsidRDefault="003664C2" w:rsidP="00D42D72">
            <w:r>
              <w:t>Dyscyplina</w:t>
            </w:r>
          </w:p>
        </w:tc>
        <w:tc>
          <w:tcPr>
            <w:tcW w:w="4606" w:type="dxa"/>
          </w:tcPr>
          <w:p w14:paraId="49E3D9BC" w14:textId="706FA98B" w:rsidR="003664C2" w:rsidRDefault="0076494F" w:rsidP="00D42D72">
            <w:r>
              <w:t>nauki o sztuce</w:t>
            </w:r>
          </w:p>
        </w:tc>
      </w:tr>
      <w:tr w:rsidR="0076494F" w14:paraId="4AEE8CAA" w14:textId="77777777" w:rsidTr="00D42D72">
        <w:tc>
          <w:tcPr>
            <w:tcW w:w="4606" w:type="dxa"/>
          </w:tcPr>
          <w:p w14:paraId="304592EB" w14:textId="77777777" w:rsidR="003664C2" w:rsidRDefault="003664C2" w:rsidP="00D42D72">
            <w:r>
              <w:t>Język wykładowy</w:t>
            </w:r>
          </w:p>
        </w:tc>
        <w:tc>
          <w:tcPr>
            <w:tcW w:w="4606" w:type="dxa"/>
          </w:tcPr>
          <w:p w14:paraId="7821FCDC" w14:textId="2BCC0275" w:rsidR="003664C2" w:rsidRDefault="0076494F" w:rsidP="00D42D72">
            <w:r>
              <w:t>polski</w:t>
            </w:r>
          </w:p>
        </w:tc>
      </w:tr>
    </w:tbl>
    <w:p w14:paraId="3C9742A1" w14:textId="77777777" w:rsidR="003664C2" w:rsidRDefault="003664C2" w:rsidP="003664C2">
      <w:pPr>
        <w:spacing w:after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4"/>
        <w:gridCol w:w="4528"/>
      </w:tblGrid>
      <w:tr w:rsidR="003664C2" w14:paraId="171E697C" w14:textId="77777777" w:rsidTr="00D42D72">
        <w:tc>
          <w:tcPr>
            <w:tcW w:w="4606" w:type="dxa"/>
          </w:tcPr>
          <w:p w14:paraId="11E3F169" w14:textId="77777777" w:rsidR="003664C2" w:rsidRDefault="003664C2" w:rsidP="00D42D72">
            <w:r>
              <w:t>Koordynator przedmiotu</w:t>
            </w:r>
          </w:p>
        </w:tc>
        <w:tc>
          <w:tcPr>
            <w:tcW w:w="4606" w:type="dxa"/>
          </w:tcPr>
          <w:p w14:paraId="4F234517" w14:textId="38E9452F" w:rsidR="003664C2" w:rsidRDefault="0076494F" w:rsidP="00D42D72">
            <w:r>
              <w:t xml:space="preserve">dr Krzysztof </w:t>
            </w:r>
            <w:proofErr w:type="spellStart"/>
            <w:r>
              <w:t>Przylicki</w:t>
            </w:r>
            <w:proofErr w:type="spellEnd"/>
          </w:p>
        </w:tc>
      </w:tr>
    </w:tbl>
    <w:p w14:paraId="04C183A1" w14:textId="77777777" w:rsidR="003664C2" w:rsidRDefault="003664C2" w:rsidP="003664C2">
      <w:pPr>
        <w:spacing w:after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85"/>
        <w:gridCol w:w="2258"/>
        <w:gridCol w:w="2261"/>
        <w:gridCol w:w="2258"/>
      </w:tblGrid>
      <w:tr w:rsidR="003664C2" w14:paraId="35C7DB76" w14:textId="77777777" w:rsidTr="0076494F">
        <w:tc>
          <w:tcPr>
            <w:tcW w:w="2285" w:type="dxa"/>
          </w:tcPr>
          <w:p w14:paraId="0EE37934" w14:textId="77777777" w:rsidR="003664C2" w:rsidRDefault="003664C2" w:rsidP="00D42D72">
            <w:pPr>
              <w:jc w:val="center"/>
            </w:pPr>
            <w:r>
              <w:t xml:space="preserve">Forma zajęć </w:t>
            </w:r>
            <w:r w:rsidRPr="00FC6CE1">
              <w:rPr>
                <w:i/>
              </w:rPr>
              <w:t>(katalog zamknięt</w:t>
            </w:r>
            <w:r>
              <w:rPr>
                <w:i/>
              </w:rPr>
              <w:t>y</w:t>
            </w:r>
            <w:r w:rsidRPr="00FC6CE1">
              <w:rPr>
                <w:i/>
              </w:rPr>
              <w:t xml:space="preserve"> ze słownika)</w:t>
            </w:r>
          </w:p>
        </w:tc>
        <w:tc>
          <w:tcPr>
            <w:tcW w:w="2258" w:type="dxa"/>
          </w:tcPr>
          <w:p w14:paraId="47AD7ED5" w14:textId="77777777" w:rsidR="003664C2" w:rsidRDefault="003664C2" w:rsidP="00D42D72">
            <w:pPr>
              <w:jc w:val="center"/>
            </w:pPr>
            <w:r>
              <w:t>Liczba godzin</w:t>
            </w:r>
          </w:p>
        </w:tc>
        <w:tc>
          <w:tcPr>
            <w:tcW w:w="2261" w:type="dxa"/>
          </w:tcPr>
          <w:p w14:paraId="65E77B08" w14:textId="77777777" w:rsidR="003664C2" w:rsidRDefault="003664C2" w:rsidP="00D42D72">
            <w:pPr>
              <w:jc w:val="center"/>
            </w:pPr>
            <w:r>
              <w:t>semestr</w:t>
            </w:r>
          </w:p>
        </w:tc>
        <w:tc>
          <w:tcPr>
            <w:tcW w:w="2258" w:type="dxa"/>
          </w:tcPr>
          <w:p w14:paraId="7C67D0F2" w14:textId="77777777" w:rsidR="003664C2" w:rsidRDefault="003664C2" w:rsidP="00D42D72">
            <w:pPr>
              <w:jc w:val="center"/>
            </w:pPr>
            <w:r>
              <w:t>Punkty ECTS</w:t>
            </w:r>
          </w:p>
        </w:tc>
      </w:tr>
      <w:tr w:rsidR="003664C2" w14:paraId="6F4BD120" w14:textId="77777777" w:rsidTr="0076494F">
        <w:tc>
          <w:tcPr>
            <w:tcW w:w="2285" w:type="dxa"/>
          </w:tcPr>
          <w:p w14:paraId="4F3B07F8" w14:textId="77777777" w:rsidR="003664C2" w:rsidRDefault="003664C2" w:rsidP="00D42D72">
            <w:r>
              <w:t>wykład</w:t>
            </w:r>
          </w:p>
        </w:tc>
        <w:tc>
          <w:tcPr>
            <w:tcW w:w="2258" w:type="dxa"/>
          </w:tcPr>
          <w:p w14:paraId="26ADA796" w14:textId="5F8A709B" w:rsidR="003664C2" w:rsidRDefault="0076494F" w:rsidP="0076494F">
            <w:pPr>
              <w:jc w:val="center"/>
            </w:pPr>
            <w:r>
              <w:t>15</w:t>
            </w:r>
          </w:p>
        </w:tc>
        <w:tc>
          <w:tcPr>
            <w:tcW w:w="2261" w:type="dxa"/>
          </w:tcPr>
          <w:p w14:paraId="6F02EDF2" w14:textId="1602AF3B" w:rsidR="003664C2" w:rsidRDefault="0076494F" w:rsidP="0076494F">
            <w:pPr>
              <w:jc w:val="center"/>
            </w:pPr>
            <w:r>
              <w:t>III</w:t>
            </w:r>
          </w:p>
        </w:tc>
        <w:tc>
          <w:tcPr>
            <w:tcW w:w="2258" w:type="dxa"/>
          </w:tcPr>
          <w:p w14:paraId="5E6F4F8E" w14:textId="000914B3" w:rsidR="003664C2" w:rsidRDefault="0076494F" w:rsidP="0076494F">
            <w:pPr>
              <w:jc w:val="center"/>
            </w:pPr>
            <w:r>
              <w:t>1</w:t>
            </w:r>
          </w:p>
        </w:tc>
      </w:tr>
    </w:tbl>
    <w:p w14:paraId="4B959A41" w14:textId="77777777" w:rsidR="003664C2" w:rsidRDefault="003664C2" w:rsidP="003664C2">
      <w:pPr>
        <w:spacing w:after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16"/>
        <w:gridCol w:w="6846"/>
      </w:tblGrid>
      <w:tr w:rsidR="003664C2" w14:paraId="4DD9DF3A" w14:textId="77777777" w:rsidTr="00D42D72">
        <w:tc>
          <w:tcPr>
            <w:tcW w:w="2235" w:type="dxa"/>
          </w:tcPr>
          <w:p w14:paraId="454B99B6" w14:textId="77777777" w:rsidR="003664C2" w:rsidRDefault="003664C2" w:rsidP="00D42D72">
            <w:r>
              <w:t>Wymagania wstępne</w:t>
            </w:r>
          </w:p>
        </w:tc>
        <w:tc>
          <w:tcPr>
            <w:tcW w:w="6977" w:type="dxa"/>
          </w:tcPr>
          <w:p w14:paraId="0054BCC1" w14:textId="77777777" w:rsidR="003664C2" w:rsidRDefault="003664C2" w:rsidP="00D42D72"/>
        </w:tc>
      </w:tr>
    </w:tbl>
    <w:p w14:paraId="3A5586DE" w14:textId="77777777" w:rsidR="003664C2" w:rsidRDefault="003664C2" w:rsidP="003664C2">
      <w:pPr>
        <w:spacing w:after="0"/>
      </w:pPr>
    </w:p>
    <w:p w14:paraId="7E23CFDB" w14:textId="77777777" w:rsidR="003664C2" w:rsidRDefault="003664C2" w:rsidP="003664C2">
      <w:pPr>
        <w:spacing w:after="0"/>
      </w:pPr>
    </w:p>
    <w:p w14:paraId="3EEA0343" w14:textId="77777777" w:rsidR="003664C2" w:rsidRPr="00556FCA" w:rsidRDefault="003664C2" w:rsidP="003664C2">
      <w:pPr>
        <w:pStyle w:val="Akapitzlist"/>
        <w:numPr>
          <w:ilvl w:val="0"/>
          <w:numId w:val="1"/>
        </w:numPr>
        <w:rPr>
          <w:b/>
        </w:rPr>
      </w:pPr>
      <w:r w:rsidRPr="00556FCA">
        <w:rPr>
          <w:b/>
        </w:rPr>
        <w:t xml:space="preserve">Cele kształcenia dla przedmiotu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664C2" w14:paraId="4015DB09" w14:textId="77777777" w:rsidTr="006C60E2">
        <w:tc>
          <w:tcPr>
            <w:tcW w:w="9062" w:type="dxa"/>
          </w:tcPr>
          <w:p w14:paraId="328C012D" w14:textId="07BA030A" w:rsidR="003664C2" w:rsidRDefault="00EF416F" w:rsidP="00D42D72">
            <w:r>
              <w:t>C</w:t>
            </w:r>
            <w:r w:rsidR="00E63E97">
              <w:t>1.</w:t>
            </w:r>
            <w:r w:rsidR="006C60E2">
              <w:t xml:space="preserve"> Poznanie aktualnych form ochrony zabytków</w:t>
            </w:r>
          </w:p>
        </w:tc>
      </w:tr>
    </w:tbl>
    <w:p w14:paraId="1BD5041B" w14:textId="4D2312DA" w:rsidR="003664C2" w:rsidRDefault="003664C2" w:rsidP="003664C2"/>
    <w:p w14:paraId="560B3C20" w14:textId="77777777" w:rsidR="003664C2" w:rsidRDefault="003664C2" w:rsidP="003664C2">
      <w:pPr>
        <w:spacing w:after="0"/>
      </w:pPr>
    </w:p>
    <w:p w14:paraId="080E79EF" w14:textId="77777777" w:rsidR="003664C2" w:rsidRPr="00556FCA" w:rsidRDefault="003664C2" w:rsidP="003664C2">
      <w:pPr>
        <w:pStyle w:val="Akapitzlist"/>
        <w:numPr>
          <w:ilvl w:val="0"/>
          <w:numId w:val="1"/>
        </w:numPr>
        <w:rPr>
          <w:b/>
        </w:rPr>
      </w:pPr>
      <w:r w:rsidRPr="00556FCA">
        <w:rPr>
          <w:b/>
        </w:rPr>
        <w:t xml:space="preserve">Efekty </w:t>
      </w:r>
      <w:r>
        <w:rPr>
          <w:b/>
        </w:rPr>
        <w:t>uczenia się</w:t>
      </w:r>
      <w:r w:rsidRPr="00556FCA">
        <w:rPr>
          <w:b/>
        </w:rPr>
        <w:t xml:space="preserve"> dla przedmiotu wraz z odniesieniem do efektów kierunkowych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94"/>
        <w:gridCol w:w="5830"/>
        <w:gridCol w:w="2138"/>
      </w:tblGrid>
      <w:tr w:rsidR="003664C2" w14:paraId="0324E2A0" w14:textId="77777777" w:rsidTr="00EF416F">
        <w:tc>
          <w:tcPr>
            <w:tcW w:w="1094" w:type="dxa"/>
            <w:vAlign w:val="center"/>
          </w:tcPr>
          <w:p w14:paraId="2E68854A" w14:textId="77777777" w:rsidR="003664C2" w:rsidRDefault="003664C2" w:rsidP="00D42D72">
            <w:pPr>
              <w:jc w:val="center"/>
            </w:pPr>
            <w:r>
              <w:t>Symbol</w:t>
            </w:r>
          </w:p>
        </w:tc>
        <w:tc>
          <w:tcPr>
            <w:tcW w:w="5830" w:type="dxa"/>
            <w:vAlign w:val="center"/>
          </w:tcPr>
          <w:p w14:paraId="7ACE3BF3" w14:textId="77777777" w:rsidR="003664C2" w:rsidRDefault="003664C2" w:rsidP="00D42D72">
            <w:pPr>
              <w:jc w:val="center"/>
            </w:pPr>
            <w:r>
              <w:t>Opis efektu przedmiotowego</w:t>
            </w:r>
          </w:p>
        </w:tc>
        <w:tc>
          <w:tcPr>
            <w:tcW w:w="2138" w:type="dxa"/>
            <w:vAlign w:val="center"/>
          </w:tcPr>
          <w:p w14:paraId="54DED1D6" w14:textId="77777777" w:rsidR="003664C2" w:rsidRDefault="003664C2" w:rsidP="00D42D72">
            <w:pPr>
              <w:jc w:val="center"/>
            </w:pPr>
            <w:r>
              <w:t>Odniesienie do efektu kierunkowego</w:t>
            </w:r>
          </w:p>
        </w:tc>
      </w:tr>
      <w:tr w:rsidR="003664C2" w14:paraId="3AAF0837" w14:textId="77777777" w:rsidTr="00EF416F">
        <w:tc>
          <w:tcPr>
            <w:tcW w:w="9062" w:type="dxa"/>
            <w:gridSpan w:val="3"/>
          </w:tcPr>
          <w:p w14:paraId="3916CC79" w14:textId="77777777" w:rsidR="003664C2" w:rsidRDefault="003664C2" w:rsidP="00D42D72">
            <w:pPr>
              <w:jc w:val="center"/>
            </w:pPr>
            <w:r>
              <w:t>WIEDZA</w:t>
            </w:r>
          </w:p>
        </w:tc>
      </w:tr>
      <w:tr w:rsidR="003664C2" w14:paraId="0D2F01BF" w14:textId="77777777" w:rsidTr="00EF416F">
        <w:tc>
          <w:tcPr>
            <w:tcW w:w="1094" w:type="dxa"/>
          </w:tcPr>
          <w:p w14:paraId="67DAF0AF" w14:textId="77777777" w:rsidR="003664C2" w:rsidRDefault="003664C2" w:rsidP="00D42D72">
            <w:r>
              <w:lastRenderedPageBreak/>
              <w:t>W_01</w:t>
            </w:r>
          </w:p>
        </w:tc>
        <w:tc>
          <w:tcPr>
            <w:tcW w:w="5830" w:type="dxa"/>
          </w:tcPr>
          <w:p w14:paraId="55504715" w14:textId="7486AA86" w:rsidR="003664C2" w:rsidRDefault="003703B6" w:rsidP="00D42D72">
            <w:r>
              <w:t xml:space="preserve">Student </w:t>
            </w:r>
            <w:r>
              <w:t>zna</w:t>
            </w:r>
            <w:r>
              <w:t xml:space="preserve"> zasady funkcjonowania oraz specyfik</w:t>
            </w:r>
            <w:r>
              <w:t>ę</w:t>
            </w:r>
            <w:r>
              <w:t xml:space="preserve"> pracy w instytucjach zajmujących się ochroną zabytków i dóbr kultury</w:t>
            </w:r>
          </w:p>
        </w:tc>
        <w:tc>
          <w:tcPr>
            <w:tcW w:w="2138" w:type="dxa"/>
          </w:tcPr>
          <w:p w14:paraId="03C3E4D9" w14:textId="62F73C6E" w:rsidR="003664C2" w:rsidRDefault="007C7C69" w:rsidP="00D42D72">
            <w:r>
              <w:t>K_W05</w:t>
            </w:r>
          </w:p>
        </w:tc>
      </w:tr>
      <w:tr w:rsidR="003664C2" w14:paraId="447A852A" w14:textId="77777777" w:rsidTr="00EF416F">
        <w:tc>
          <w:tcPr>
            <w:tcW w:w="1094" w:type="dxa"/>
          </w:tcPr>
          <w:p w14:paraId="5F62B69B" w14:textId="77777777" w:rsidR="003664C2" w:rsidRDefault="003664C2" w:rsidP="00D42D72">
            <w:r>
              <w:t>W_02</w:t>
            </w:r>
          </w:p>
        </w:tc>
        <w:tc>
          <w:tcPr>
            <w:tcW w:w="5830" w:type="dxa"/>
          </w:tcPr>
          <w:p w14:paraId="69043751" w14:textId="6A9CC79B" w:rsidR="003664C2" w:rsidRDefault="003703B6" w:rsidP="00D42D72">
            <w:r>
              <w:t xml:space="preserve">Student </w:t>
            </w:r>
            <w:r w:rsidR="009F705B">
              <w:t>wskazuje podstawowe problemy prawnej ochrony dóbr kultury</w:t>
            </w:r>
          </w:p>
        </w:tc>
        <w:tc>
          <w:tcPr>
            <w:tcW w:w="2138" w:type="dxa"/>
          </w:tcPr>
          <w:p w14:paraId="61CB048D" w14:textId="5DB326B4" w:rsidR="003664C2" w:rsidRDefault="007C7C69" w:rsidP="00D42D72">
            <w:r>
              <w:t>K_W06</w:t>
            </w:r>
          </w:p>
        </w:tc>
      </w:tr>
      <w:tr w:rsidR="003664C2" w14:paraId="1E3E4E60" w14:textId="77777777" w:rsidTr="00EF416F">
        <w:tc>
          <w:tcPr>
            <w:tcW w:w="9062" w:type="dxa"/>
            <w:gridSpan w:val="3"/>
          </w:tcPr>
          <w:p w14:paraId="26FBA038" w14:textId="77777777" w:rsidR="003664C2" w:rsidRDefault="003664C2" w:rsidP="00D42D72">
            <w:pPr>
              <w:jc w:val="center"/>
            </w:pPr>
            <w:r>
              <w:t>UMIEJĘTNOŚCI</w:t>
            </w:r>
          </w:p>
        </w:tc>
      </w:tr>
      <w:tr w:rsidR="003664C2" w14:paraId="37F29949" w14:textId="77777777" w:rsidTr="00EF416F">
        <w:tc>
          <w:tcPr>
            <w:tcW w:w="1094" w:type="dxa"/>
          </w:tcPr>
          <w:p w14:paraId="57517E08" w14:textId="77777777" w:rsidR="003664C2" w:rsidRDefault="003664C2" w:rsidP="00D42D72">
            <w:r>
              <w:t>U_01</w:t>
            </w:r>
          </w:p>
        </w:tc>
        <w:tc>
          <w:tcPr>
            <w:tcW w:w="5830" w:type="dxa"/>
          </w:tcPr>
          <w:p w14:paraId="6C5CEBD8" w14:textId="459FBD19" w:rsidR="003664C2" w:rsidRDefault="003703B6" w:rsidP="00D42D72">
            <w:r>
              <w:t xml:space="preserve">Student </w:t>
            </w:r>
            <w:r w:rsidR="00E63E97">
              <w:t>identyfikuje właściwie zagrożenia</w:t>
            </w:r>
            <w:r w:rsidR="006C60E2">
              <w:t>, na które narażone są zabytki</w:t>
            </w:r>
          </w:p>
        </w:tc>
        <w:tc>
          <w:tcPr>
            <w:tcW w:w="2138" w:type="dxa"/>
          </w:tcPr>
          <w:p w14:paraId="43D0AFBC" w14:textId="071581DA" w:rsidR="003664C2" w:rsidRDefault="007C7C69" w:rsidP="00D42D72">
            <w:r>
              <w:t>K_</w:t>
            </w:r>
            <w:r w:rsidR="00EC6676">
              <w:t>U03</w:t>
            </w:r>
          </w:p>
        </w:tc>
      </w:tr>
      <w:tr w:rsidR="003664C2" w14:paraId="7424F7E1" w14:textId="77777777" w:rsidTr="00EF416F">
        <w:tc>
          <w:tcPr>
            <w:tcW w:w="1094" w:type="dxa"/>
          </w:tcPr>
          <w:p w14:paraId="70EF6520" w14:textId="77777777" w:rsidR="003664C2" w:rsidRDefault="003664C2" w:rsidP="00D42D72">
            <w:r>
              <w:t>U_02</w:t>
            </w:r>
          </w:p>
        </w:tc>
        <w:tc>
          <w:tcPr>
            <w:tcW w:w="5830" w:type="dxa"/>
          </w:tcPr>
          <w:p w14:paraId="2B077423" w14:textId="1987EE0A" w:rsidR="003664C2" w:rsidRDefault="009F705B" w:rsidP="00D42D72">
            <w:r>
              <w:t>Student potrafi oceniać stan zabytków i przygotować wstępne wytyczne konserwatorskie</w:t>
            </w:r>
          </w:p>
        </w:tc>
        <w:tc>
          <w:tcPr>
            <w:tcW w:w="2138" w:type="dxa"/>
          </w:tcPr>
          <w:p w14:paraId="57FF31C3" w14:textId="42E4935F" w:rsidR="003664C2" w:rsidRDefault="007C7C69" w:rsidP="00D42D72">
            <w:r>
              <w:t>K_U03</w:t>
            </w:r>
          </w:p>
        </w:tc>
      </w:tr>
      <w:tr w:rsidR="003664C2" w14:paraId="285F8980" w14:textId="77777777" w:rsidTr="00EF416F">
        <w:tc>
          <w:tcPr>
            <w:tcW w:w="9062" w:type="dxa"/>
            <w:gridSpan w:val="3"/>
          </w:tcPr>
          <w:p w14:paraId="0A598C14" w14:textId="77777777" w:rsidR="003664C2" w:rsidRDefault="003664C2" w:rsidP="00D42D72">
            <w:pPr>
              <w:jc w:val="center"/>
            </w:pPr>
            <w:r>
              <w:t>KOMPETENCJE SPOŁECZNE</w:t>
            </w:r>
          </w:p>
        </w:tc>
      </w:tr>
      <w:tr w:rsidR="003664C2" w14:paraId="3F8E45DB" w14:textId="77777777" w:rsidTr="00EF416F">
        <w:tc>
          <w:tcPr>
            <w:tcW w:w="1094" w:type="dxa"/>
          </w:tcPr>
          <w:p w14:paraId="742AA9BF" w14:textId="77777777" w:rsidR="003664C2" w:rsidRDefault="003664C2" w:rsidP="00D42D72">
            <w:r>
              <w:t>K_01</w:t>
            </w:r>
          </w:p>
        </w:tc>
        <w:tc>
          <w:tcPr>
            <w:tcW w:w="5830" w:type="dxa"/>
          </w:tcPr>
          <w:p w14:paraId="23BEF1B6" w14:textId="003634F4" w:rsidR="003664C2" w:rsidRDefault="00EF416F" w:rsidP="00D42D72">
            <w:r>
              <w:t> Student jest świadomy odpowiedzialności za zachowanie dziedzictwa kulturowego regionu, kraju, Europy</w:t>
            </w:r>
          </w:p>
        </w:tc>
        <w:tc>
          <w:tcPr>
            <w:tcW w:w="2138" w:type="dxa"/>
          </w:tcPr>
          <w:p w14:paraId="6F4B8731" w14:textId="730A560A" w:rsidR="003664C2" w:rsidRDefault="00EC6676" w:rsidP="00D42D72">
            <w:r>
              <w:t>K_K02</w:t>
            </w:r>
          </w:p>
        </w:tc>
      </w:tr>
    </w:tbl>
    <w:p w14:paraId="2FF45AD4" w14:textId="77777777" w:rsidR="003664C2" w:rsidRDefault="003664C2" w:rsidP="003664C2">
      <w:pPr>
        <w:pStyle w:val="Akapitzlist"/>
        <w:ind w:left="1080"/>
        <w:rPr>
          <w:b/>
        </w:rPr>
      </w:pPr>
    </w:p>
    <w:p w14:paraId="4C4D32CF" w14:textId="77777777" w:rsidR="003664C2" w:rsidRPr="00583DB9" w:rsidRDefault="003664C2" w:rsidP="003664C2">
      <w:pPr>
        <w:pStyle w:val="Akapitzlist"/>
        <w:numPr>
          <w:ilvl w:val="0"/>
          <w:numId w:val="1"/>
        </w:numPr>
        <w:rPr>
          <w:b/>
        </w:rPr>
      </w:pPr>
      <w:r w:rsidRPr="00583DB9">
        <w:rPr>
          <w:b/>
        </w:rPr>
        <w:t>Opis przedmiotu/ treści programowe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664C2" w14:paraId="3153D9AB" w14:textId="77777777" w:rsidTr="00D42D72">
        <w:tc>
          <w:tcPr>
            <w:tcW w:w="9212" w:type="dxa"/>
          </w:tcPr>
          <w:p w14:paraId="48A30717" w14:textId="292E0099" w:rsidR="003664C2" w:rsidRDefault="00D36079" w:rsidP="00D42D72">
            <w:pPr>
              <w:rPr>
                <w:b/>
              </w:rPr>
            </w:pPr>
            <w:r>
              <w:t>- Formy ochrony zabytków na świecie</w:t>
            </w:r>
            <w:r>
              <w:br/>
              <w:t>- Formy ochrony zabytków na w Polsce:</w:t>
            </w:r>
            <w:r>
              <w:br/>
              <w:t>zabytki UNESCO, Pomniki Historii, rola Generalnego Konserwatora Zabytków, Wojewódzkich Urzędów Ochrony Zabytków, Narodowego Instytutu Dziedzictwa itp.</w:t>
            </w:r>
            <w:r>
              <w:br/>
              <w:t>- Ochrona krajobrazu kulturowego na świecie</w:t>
            </w:r>
            <w:r>
              <w:br/>
              <w:t>- Ochrona krajobrazu kulturowego w Polsce - zaniedbania i najczęściej popełniane błędy</w:t>
            </w:r>
          </w:p>
        </w:tc>
      </w:tr>
    </w:tbl>
    <w:p w14:paraId="78D24691" w14:textId="77777777" w:rsidR="003664C2" w:rsidRPr="00FC6CE1" w:rsidRDefault="003664C2" w:rsidP="003664C2">
      <w:pPr>
        <w:rPr>
          <w:b/>
        </w:rPr>
      </w:pPr>
    </w:p>
    <w:p w14:paraId="35EA1386" w14:textId="77777777" w:rsidR="003664C2" w:rsidRDefault="003664C2" w:rsidP="003664C2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>Metody realizacji</w:t>
      </w:r>
      <w:r w:rsidRPr="008E4017">
        <w:rPr>
          <w:b/>
        </w:rPr>
        <w:t xml:space="preserve"> </w:t>
      </w:r>
      <w:r>
        <w:rPr>
          <w:b/>
        </w:rPr>
        <w:t xml:space="preserve">i weryfikacji </w:t>
      </w:r>
      <w:r w:rsidRPr="008E4017">
        <w:rPr>
          <w:b/>
        </w:rPr>
        <w:t xml:space="preserve">efektów </w:t>
      </w:r>
      <w:r>
        <w:rPr>
          <w:b/>
        </w:rPr>
        <w:t>uczenia się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92"/>
        <w:gridCol w:w="2656"/>
        <w:gridCol w:w="2774"/>
        <w:gridCol w:w="2540"/>
      </w:tblGrid>
      <w:tr w:rsidR="003664C2" w14:paraId="65855D34" w14:textId="77777777" w:rsidTr="00AA034D">
        <w:tc>
          <w:tcPr>
            <w:tcW w:w="1092" w:type="dxa"/>
            <w:vAlign w:val="center"/>
          </w:tcPr>
          <w:p w14:paraId="6FFBD66A" w14:textId="77777777" w:rsidR="003664C2" w:rsidRDefault="003664C2" w:rsidP="00D42D72">
            <w:pPr>
              <w:jc w:val="center"/>
            </w:pPr>
            <w:r>
              <w:t>Symbol efektu</w:t>
            </w:r>
          </w:p>
        </w:tc>
        <w:tc>
          <w:tcPr>
            <w:tcW w:w="2656" w:type="dxa"/>
            <w:vAlign w:val="center"/>
          </w:tcPr>
          <w:p w14:paraId="2B5D9F70" w14:textId="77777777" w:rsidR="003664C2" w:rsidRDefault="003664C2" w:rsidP="00D42D72">
            <w:pPr>
              <w:jc w:val="center"/>
            </w:pPr>
            <w:r>
              <w:t>Metody dydaktyczne</w:t>
            </w:r>
          </w:p>
          <w:p w14:paraId="41BA5A23" w14:textId="77777777" w:rsidR="003664C2" w:rsidRDefault="003664C2" w:rsidP="00D42D72">
            <w:pPr>
              <w:jc w:val="center"/>
            </w:pPr>
            <w:r w:rsidRPr="00450FA6">
              <w:rPr>
                <w:i/>
                <w:sz w:val="18"/>
                <w:szCs w:val="18"/>
              </w:rPr>
              <w:t>(lista wyboru)</w:t>
            </w:r>
          </w:p>
        </w:tc>
        <w:tc>
          <w:tcPr>
            <w:tcW w:w="2774" w:type="dxa"/>
            <w:vAlign w:val="center"/>
          </w:tcPr>
          <w:p w14:paraId="2520D160" w14:textId="77777777" w:rsidR="003664C2" w:rsidRDefault="003664C2" w:rsidP="00D42D72">
            <w:pPr>
              <w:jc w:val="center"/>
            </w:pPr>
            <w:r>
              <w:t>Metody weryfikacji</w:t>
            </w:r>
          </w:p>
          <w:p w14:paraId="770D0F7C" w14:textId="77777777" w:rsidR="003664C2" w:rsidRDefault="003664C2" w:rsidP="00D42D72">
            <w:pPr>
              <w:jc w:val="center"/>
            </w:pPr>
            <w:r w:rsidRPr="00450FA6">
              <w:rPr>
                <w:i/>
                <w:sz w:val="18"/>
                <w:szCs w:val="18"/>
              </w:rPr>
              <w:t>(lista wyboru)</w:t>
            </w:r>
          </w:p>
        </w:tc>
        <w:tc>
          <w:tcPr>
            <w:tcW w:w="2540" w:type="dxa"/>
            <w:vAlign w:val="center"/>
          </w:tcPr>
          <w:p w14:paraId="4B18106A" w14:textId="77777777" w:rsidR="003664C2" w:rsidRDefault="003664C2" w:rsidP="00D42D72">
            <w:pPr>
              <w:jc w:val="center"/>
            </w:pPr>
            <w:r>
              <w:t>Sposoby dokumentacji</w:t>
            </w:r>
          </w:p>
          <w:p w14:paraId="753AA2D3" w14:textId="77777777" w:rsidR="003664C2" w:rsidRDefault="003664C2" w:rsidP="00D42D72">
            <w:pPr>
              <w:jc w:val="center"/>
            </w:pPr>
            <w:r w:rsidRPr="00450FA6">
              <w:rPr>
                <w:i/>
                <w:sz w:val="18"/>
                <w:szCs w:val="18"/>
              </w:rPr>
              <w:t>(lista wyboru)</w:t>
            </w:r>
          </w:p>
        </w:tc>
      </w:tr>
      <w:tr w:rsidR="003664C2" w14:paraId="14C63DEA" w14:textId="77777777" w:rsidTr="00AA034D">
        <w:tc>
          <w:tcPr>
            <w:tcW w:w="9062" w:type="dxa"/>
            <w:gridSpan w:val="4"/>
            <w:vAlign w:val="center"/>
          </w:tcPr>
          <w:p w14:paraId="48558B1A" w14:textId="77777777" w:rsidR="003664C2" w:rsidRDefault="003664C2" w:rsidP="00D42D72">
            <w:pPr>
              <w:jc w:val="center"/>
            </w:pPr>
            <w:r>
              <w:t>WIEDZA</w:t>
            </w:r>
          </w:p>
        </w:tc>
      </w:tr>
      <w:tr w:rsidR="003664C2" w14:paraId="233FEC0E" w14:textId="77777777" w:rsidTr="00AA034D">
        <w:tc>
          <w:tcPr>
            <w:tcW w:w="1092" w:type="dxa"/>
          </w:tcPr>
          <w:p w14:paraId="1441E8D7" w14:textId="77777777" w:rsidR="003664C2" w:rsidRDefault="003664C2" w:rsidP="00D42D72">
            <w:r>
              <w:t>W_01</w:t>
            </w:r>
          </w:p>
        </w:tc>
        <w:tc>
          <w:tcPr>
            <w:tcW w:w="2656" w:type="dxa"/>
          </w:tcPr>
          <w:p w14:paraId="3F8E47BD" w14:textId="2CA8F2F4" w:rsidR="003664C2" w:rsidRDefault="00EC6676" w:rsidP="00D42D72">
            <w:r>
              <w:t>W</w:t>
            </w:r>
            <w:r w:rsidR="007C7C69">
              <w:t>ykład</w:t>
            </w:r>
            <w:r>
              <w:t xml:space="preserve"> konwersatoryjny</w:t>
            </w:r>
          </w:p>
        </w:tc>
        <w:tc>
          <w:tcPr>
            <w:tcW w:w="2774" w:type="dxa"/>
          </w:tcPr>
          <w:p w14:paraId="5062EA03" w14:textId="5EB2F035" w:rsidR="003664C2" w:rsidRDefault="00EC6676" w:rsidP="00D42D72">
            <w:r>
              <w:t>Kolokwium pisemne</w:t>
            </w:r>
          </w:p>
        </w:tc>
        <w:tc>
          <w:tcPr>
            <w:tcW w:w="2540" w:type="dxa"/>
          </w:tcPr>
          <w:p w14:paraId="7DB85272" w14:textId="318A2ECF" w:rsidR="003664C2" w:rsidRDefault="00EC6676" w:rsidP="00D42D72">
            <w:r>
              <w:t>Uzupełnione i ocenione kolokwium</w:t>
            </w:r>
          </w:p>
        </w:tc>
      </w:tr>
      <w:tr w:rsidR="003664C2" w14:paraId="7C0A3C1D" w14:textId="77777777" w:rsidTr="00AA034D">
        <w:tc>
          <w:tcPr>
            <w:tcW w:w="1092" w:type="dxa"/>
          </w:tcPr>
          <w:p w14:paraId="664FACAD" w14:textId="77777777" w:rsidR="003664C2" w:rsidRDefault="003664C2" w:rsidP="00D42D72">
            <w:r>
              <w:t>W_02</w:t>
            </w:r>
          </w:p>
        </w:tc>
        <w:tc>
          <w:tcPr>
            <w:tcW w:w="2656" w:type="dxa"/>
          </w:tcPr>
          <w:p w14:paraId="19A04FA7" w14:textId="766082A0" w:rsidR="003664C2" w:rsidRDefault="00EC6676" w:rsidP="00D42D72">
            <w:r>
              <w:t>Wykład konwersatoryjny</w:t>
            </w:r>
          </w:p>
        </w:tc>
        <w:tc>
          <w:tcPr>
            <w:tcW w:w="2774" w:type="dxa"/>
          </w:tcPr>
          <w:p w14:paraId="361C753D" w14:textId="102A933B" w:rsidR="003664C2" w:rsidRDefault="00EC6676" w:rsidP="00D42D72">
            <w:r>
              <w:t>Kolokwium pisemne</w:t>
            </w:r>
          </w:p>
        </w:tc>
        <w:tc>
          <w:tcPr>
            <w:tcW w:w="2540" w:type="dxa"/>
          </w:tcPr>
          <w:p w14:paraId="7CCA6825" w14:textId="00907376" w:rsidR="003664C2" w:rsidRDefault="00EC6676" w:rsidP="00D42D72">
            <w:r>
              <w:t>Uzupełnione i ocenione kolokwium</w:t>
            </w:r>
          </w:p>
        </w:tc>
      </w:tr>
      <w:tr w:rsidR="003664C2" w14:paraId="2859DE26" w14:textId="77777777" w:rsidTr="00AA034D">
        <w:tc>
          <w:tcPr>
            <w:tcW w:w="9062" w:type="dxa"/>
            <w:gridSpan w:val="4"/>
            <w:vAlign w:val="center"/>
          </w:tcPr>
          <w:p w14:paraId="7517AD22" w14:textId="77777777" w:rsidR="003664C2" w:rsidRDefault="003664C2" w:rsidP="00D42D72">
            <w:pPr>
              <w:jc w:val="center"/>
            </w:pPr>
            <w:r>
              <w:t>UMIEJĘTNOŚCI</w:t>
            </w:r>
          </w:p>
        </w:tc>
      </w:tr>
      <w:tr w:rsidR="003664C2" w14:paraId="43132CB3" w14:textId="77777777" w:rsidTr="00AA034D">
        <w:tc>
          <w:tcPr>
            <w:tcW w:w="1092" w:type="dxa"/>
          </w:tcPr>
          <w:p w14:paraId="1AAC27C1" w14:textId="77777777" w:rsidR="003664C2" w:rsidRDefault="003664C2" w:rsidP="00D42D72">
            <w:r>
              <w:t>U_01</w:t>
            </w:r>
          </w:p>
        </w:tc>
        <w:tc>
          <w:tcPr>
            <w:tcW w:w="2656" w:type="dxa"/>
          </w:tcPr>
          <w:p w14:paraId="597DE9AF" w14:textId="0DA86D42" w:rsidR="003664C2" w:rsidRDefault="00AA034D" w:rsidP="00D42D72">
            <w:r>
              <w:t>Wykład konwersatoryjny</w:t>
            </w:r>
          </w:p>
        </w:tc>
        <w:tc>
          <w:tcPr>
            <w:tcW w:w="2774" w:type="dxa"/>
          </w:tcPr>
          <w:p w14:paraId="4E7ABEDB" w14:textId="076C7ED9" w:rsidR="003664C2" w:rsidRDefault="00AA034D" w:rsidP="00D42D72">
            <w:r>
              <w:t>Kolokwium pisemne</w:t>
            </w:r>
          </w:p>
        </w:tc>
        <w:tc>
          <w:tcPr>
            <w:tcW w:w="2540" w:type="dxa"/>
          </w:tcPr>
          <w:p w14:paraId="55F8C10E" w14:textId="707E83C2" w:rsidR="003664C2" w:rsidRDefault="00AA034D" w:rsidP="00D42D72">
            <w:r>
              <w:t>Uzupełnione i ocenione kolokwium</w:t>
            </w:r>
          </w:p>
        </w:tc>
      </w:tr>
      <w:tr w:rsidR="003664C2" w14:paraId="0F2E1B7E" w14:textId="77777777" w:rsidTr="00AA034D">
        <w:tc>
          <w:tcPr>
            <w:tcW w:w="1092" w:type="dxa"/>
          </w:tcPr>
          <w:p w14:paraId="51A6971C" w14:textId="77777777" w:rsidR="003664C2" w:rsidRDefault="003664C2" w:rsidP="00D42D72">
            <w:r>
              <w:lastRenderedPageBreak/>
              <w:t>U_02</w:t>
            </w:r>
          </w:p>
        </w:tc>
        <w:tc>
          <w:tcPr>
            <w:tcW w:w="2656" w:type="dxa"/>
          </w:tcPr>
          <w:p w14:paraId="7EFFDCF8" w14:textId="730FF100" w:rsidR="003664C2" w:rsidRDefault="00AA034D" w:rsidP="00D42D72">
            <w:r>
              <w:t>Wykład konwersatoryjny</w:t>
            </w:r>
          </w:p>
        </w:tc>
        <w:tc>
          <w:tcPr>
            <w:tcW w:w="2774" w:type="dxa"/>
          </w:tcPr>
          <w:p w14:paraId="38CD0118" w14:textId="2D24212C" w:rsidR="003664C2" w:rsidRDefault="00AA034D" w:rsidP="00D42D72">
            <w:r>
              <w:t>Kolokwium pisemne</w:t>
            </w:r>
          </w:p>
        </w:tc>
        <w:tc>
          <w:tcPr>
            <w:tcW w:w="2540" w:type="dxa"/>
          </w:tcPr>
          <w:p w14:paraId="2BAFB7E2" w14:textId="40919D51" w:rsidR="003664C2" w:rsidRDefault="00AA034D" w:rsidP="00D42D72">
            <w:r>
              <w:t>Uzupełnione i ocenione kolokwium</w:t>
            </w:r>
          </w:p>
        </w:tc>
      </w:tr>
      <w:tr w:rsidR="003664C2" w14:paraId="025800E6" w14:textId="77777777" w:rsidTr="00AA034D">
        <w:tc>
          <w:tcPr>
            <w:tcW w:w="9062" w:type="dxa"/>
            <w:gridSpan w:val="4"/>
            <w:vAlign w:val="center"/>
          </w:tcPr>
          <w:p w14:paraId="3795A141" w14:textId="77777777" w:rsidR="003664C2" w:rsidRDefault="003664C2" w:rsidP="00D42D72">
            <w:pPr>
              <w:jc w:val="center"/>
            </w:pPr>
            <w:r>
              <w:t>KOMPETENCJE SPOŁECZNE</w:t>
            </w:r>
          </w:p>
        </w:tc>
      </w:tr>
      <w:tr w:rsidR="003664C2" w14:paraId="7328F90F" w14:textId="77777777" w:rsidTr="00AA034D">
        <w:tc>
          <w:tcPr>
            <w:tcW w:w="1092" w:type="dxa"/>
          </w:tcPr>
          <w:p w14:paraId="05273992" w14:textId="77777777" w:rsidR="003664C2" w:rsidRDefault="003664C2" w:rsidP="00D42D72">
            <w:r>
              <w:t>K_01</w:t>
            </w:r>
          </w:p>
        </w:tc>
        <w:tc>
          <w:tcPr>
            <w:tcW w:w="2656" w:type="dxa"/>
          </w:tcPr>
          <w:p w14:paraId="4CD84A7E" w14:textId="52ADF594" w:rsidR="003664C2" w:rsidRDefault="00AA034D" w:rsidP="00D42D72">
            <w:r>
              <w:t>Dyskusja</w:t>
            </w:r>
          </w:p>
        </w:tc>
        <w:tc>
          <w:tcPr>
            <w:tcW w:w="2774" w:type="dxa"/>
          </w:tcPr>
          <w:p w14:paraId="20AE93F1" w14:textId="5FFA047D" w:rsidR="003664C2" w:rsidRDefault="00AA034D" w:rsidP="00D42D72">
            <w:r>
              <w:t>Obserwacja</w:t>
            </w:r>
          </w:p>
        </w:tc>
        <w:tc>
          <w:tcPr>
            <w:tcW w:w="2540" w:type="dxa"/>
          </w:tcPr>
          <w:p w14:paraId="646E3660" w14:textId="64B35724" w:rsidR="003664C2" w:rsidRDefault="00AA034D" w:rsidP="00D42D72">
            <w:r>
              <w:t>Raport z obserwacji</w:t>
            </w:r>
          </w:p>
        </w:tc>
      </w:tr>
    </w:tbl>
    <w:p w14:paraId="2A9346C5" w14:textId="77777777" w:rsidR="003664C2" w:rsidRDefault="003664C2" w:rsidP="003664C2">
      <w:pPr>
        <w:spacing w:after="0"/>
      </w:pPr>
    </w:p>
    <w:p w14:paraId="6F0EC828" w14:textId="77777777" w:rsidR="003664C2" w:rsidRDefault="003664C2" w:rsidP="003664C2">
      <w:pPr>
        <w:pStyle w:val="Akapitzlist"/>
        <w:ind w:left="1080"/>
        <w:rPr>
          <w:b/>
        </w:rPr>
      </w:pPr>
    </w:p>
    <w:p w14:paraId="611A6B0E" w14:textId="77777777" w:rsidR="003703B6" w:rsidRPr="003703B6" w:rsidRDefault="003664C2" w:rsidP="003664C2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>Kryteria oceny, wagi</w:t>
      </w:r>
      <w:r w:rsidR="003703B6" w:rsidRPr="003703B6">
        <w:t xml:space="preserve"> </w:t>
      </w:r>
    </w:p>
    <w:p w14:paraId="14F9088B" w14:textId="4E031075" w:rsidR="003703B6" w:rsidRPr="00AA034D" w:rsidRDefault="003703B6" w:rsidP="00AA034D">
      <w:pPr>
        <w:ind w:left="360"/>
        <w:rPr>
          <w:b/>
        </w:rPr>
      </w:pPr>
      <w:r>
        <w:t>Na ocenę końcową składają się: 1. frekwencja na zajęciach (dopuszczalne 2 nieusprawiedliwione nieobecności w semestrze). 2. opracowanie opisu stanu zachowania zabytku nieruchomego i wstępnych wytycznych konserwatorskich. 3. ocena z pisemnego kolokwium obejmującego treści z danego semestru (ewentualna poprawa - w formie ustnej w sesji poprawkowej).</w:t>
      </w:r>
    </w:p>
    <w:p w14:paraId="3B830D80" w14:textId="77777777" w:rsidR="003703B6" w:rsidRPr="003703B6" w:rsidRDefault="003703B6" w:rsidP="003703B6">
      <w:pPr>
        <w:pStyle w:val="Akapitzlist"/>
        <w:ind w:left="1080"/>
        <w:rPr>
          <w:b/>
        </w:rPr>
      </w:pPr>
    </w:p>
    <w:p w14:paraId="1113F4C7" w14:textId="77777777" w:rsidR="003664C2" w:rsidRDefault="003664C2" w:rsidP="003664C2">
      <w:pPr>
        <w:pStyle w:val="Akapitzlist"/>
        <w:numPr>
          <w:ilvl w:val="0"/>
          <w:numId w:val="1"/>
        </w:numPr>
        <w:rPr>
          <w:b/>
        </w:rPr>
      </w:pPr>
      <w:r w:rsidRPr="004E2DB4">
        <w:rPr>
          <w:b/>
        </w:rPr>
        <w:t>Obciążenie pracą studenta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8"/>
        <w:gridCol w:w="4524"/>
      </w:tblGrid>
      <w:tr w:rsidR="003664C2" w:rsidRPr="004E2DB4" w14:paraId="5D40D652" w14:textId="77777777" w:rsidTr="00D42D72">
        <w:tc>
          <w:tcPr>
            <w:tcW w:w="4606" w:type="dxa"/>
          </w:tcPr>
          <w:p w14:paraId="45A232D6" w14:textId="77777777" w:rsidR="003664C2" w:rsidRPr="004E2DB4" w:rsidRDefault="003664C2" w:rsidP="00D42D72">
            <w:r w:rsidRPr="004E2DB4">
              <w:t>Forma aktywności studenta</w:t>
            </w:r>
          </w:p>
        </w:tc>
        <w:tc>
          <w:tcPr>
            <w:tcW w:w="4606" w:type="dxa"/>
          </w:tcPr>
          <w:p w14:paraId="7A850C96" w14:textId="77777777" w:rsidR="003664C2" w:rsidRPr="004E2DB4" w:rsidRDefault="003664C2" w:rsidP="00D42D72">
            <w:r w:rsidRPr="004E2DB4">
              <w:t>Liczba godzin</w:t>
            </w:r>
          </w:p>
        </w:tc>
      </w:tr>
      <w:tr w:rsidR="003664C2" w14:paraId="1D599FA8" w14:textId="77777777" w:rsidTr="00D42D72">
        <w:tc>
          <w:tcPr>
            <w:tcW w:w="4606" w:type="dxa"/>
          </w:tcPr>
          <w:p w14:paraId="6DB236EB" w14:textId="794766BB" w:rsidR="003664C2" w:rsidRPr="00D36079" w:rsidRDefault="003664C2" w:rsidP="00D42D72">
            <w:r>
              <w:t>Liczba godzin kontaktowych z nauczycielem</w:t>
            </w:r>
          </w:p>
        </w:tc>
        <w:tc>
          <w:tcPr>
            <w:tcW w:w="4606" w:type="dxa"/>
          </w:tcPr>
          <w:p w14:paraId="68F1BFD8" w14:textId="0D7A3D50" w:rsidR="003664C2" w:rsidRDefault="00D36079" w:rsidP="00D42D72">
            <w:pPr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3664C2" w14:paraId="1DC9AEBF" w14:textId="77777777" w:rsidTr="00D42D72">
        <w:tc>
          <w:tcPr>
            <w:tcW w:w="4606" w:type="dxa"/>
          </w:tcPr>
          <w:p w14:paraId="6FBDCE8F" w14:textId="183D0DCE" w:rsidR="003664C2" w:rsidRPr="00D36079" w:rsidRDefault="003664C2" w:rsidP="00D42D72">
            <w:r w:rsidRPr="004E2DB4">
              <w:t>Liczba godzin indywidualnej pracy studenta</w:t>
            </w:r>
          </w:p>
        </w:tc>
        <w:tc>
          <w:tcPr>
            <w:tcW w:w="4606" w:type="dxa"/>
          </w:tcPr>
          <w:p w14:paraId="5FAA27E7" w14:textId="1AC422AC" w:rsidR="003664C2" w:rsidRDefault="00D36079" w:rsidP="00D42D72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</w:tr>
    </w:tbl>
    <w:p w14:paraId="5D41A974" w14:textId="77777777" w:rsidR="003664C2" w:rsidRDefault="003664C2" w:rsidP="003664C2">
      <w:pPr>
        <w:spacing w:after="0"/>
        <w:rPr>
          <w:b/>
        </w:rPr>
      </w:pPr>
    </w:p>
    <w:p w14:paraId="3B0EBFB3" w14:textId="77777777" w:rsidR="003664C2" w:rsidRDefault="003664C2" w:rsidP="003664C2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>Literatura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664C2" w14:paraId="2034D81F" w14:textId="77777777" w:rsidTr="00D42D72">
        <w:tc>
          <w:tcPr>
            <w:tcW w:w="9212" w:type="dxa"/>
          </w:tcPr>
          <w:p w14:paraId="3FDD19D5" w14:textId="77777777" w:rsidR="003664C2" w:rsidRPr="00C52E02" w:rsidRDefault="003664C2" w:rsidP="00D42D72">
            <w:r>
              <w:t>Literatura p</w:t>
            </w:r>
            <w:r w:rsidRPr="00C52E02">
              <w:t>odstawowa</w:t>
            </w:r>
          </w:p>
        </w:tc>
      </w:tr>
      <w:tr w:rsidR="003664C2" w14:paraId="7C83A5E7" w14:textId="77777777" w:rsidTr="00D42D72">
        <w:tc>
          <w:tcPr>
            <w:tcW w:w="9212" w:type="dxa"/>
          </w:tcPr>
          <w:p w14:paraId="69D73313" w14:textId="18DCDFC0" w:rsidR="003664C2" w:rsidRDefault="00EE77BB" w:rsidP="00AA034D">
            <w:pPr>
              <w:jc w:val="both"/>
            </w:pPr>
            <w:r>
              <w:t>Bohdan Rymaszewski, Polska ochrona zabytków, Warszawa 2005.</w:t>
            </w:r>
          </w:p>
          <w:p w14:paraId="6C809660" w14:textId="6203453E" w:rsidR="00EE77BB" w:rsidRDefault="00EE77BB" w:rsidP="00AA034D">
            <w:pPr>
              <w:jc w:val="both"/>
            </w:pPr>
            <w:r>
              <w:t xml:space="preserve">Leksykon prawa ochrony zabytków. 100 podstawowych pojęć, red. Kamil </w:t>
            </w:r>
            <w:proofErr w:type="spellStart"/>
            <w:r>
              <w:t>Zeidler</w:t>
            </w:r>
            <w:proofErr w:type="spellEnd"/>
            <w:r>
              <w:t>, Warszawa 2010.</w:t>
            </w:r>
            <w:r w:rsidR="00157861">
              <w:t xml:space="preserve"> </w:t>
            </w:r>
          </w:p>
          <w:p w14:paraId="2653EBA3" w14:textId="5D4CE417" w:rsidR="00EE77BB" w:rsidRPr="00C52E02" w:rsidRDefault="00EE77BB" w:rsidP="00AA034D">
            <w:pPr>
              <w:jc w:val="both"/>
            </w:pPr>
          </w:p>
        </w:tc>
      </w:tr>
      <w:tr w:rsidR="003664C2" w14:paraId="18AF7016" w14:textId="77777777" w:rsidTr="00D42D72">
        <w:tc>
          <w:tcPr>
            <w:tcW w:w="9212" w:type="dxa"/>
          </w:tcPr>
          <w:p w14:paraId="61807904" w14:textId="77777777" w:rsidR="003664C2" w:rsidRPr="00C52E02" w:rsidRDefault="003664C2" w:rsidP="00D42D72">
            <w:r>
              <w:t>Literatura u</w:t>
            </w:r>
            <w:r w:rsidRPr="00C52E02">
              <w:t>zupełniająca</w:t>
            </w:r>
          </w:p>
        </w:tc>
      </w:tr>
      <w:tr w:rsidR="003664C2" w14:paraId="4B1CD364" w14:textId="77777777" w:rsidTr="00D42D72">
        <w:tc>
          <w:tcPr>
            <w:tcW w:w="9212" w:type="dxa"/>
          </w:tcPr>
          <w:p w14:paraId="1D6BC978" w14:textId="77777777" w:rsidR="003664C2" w:rsidRDefault="003664C2" w:rsidP="00D42D72">
            <w:pPr>
              <w:rPr>
                <w:b/>
              </w:rPr>
            </w:pPr>
          </w:p>
        </w:tc>
      </w:tr>
    </w:tbl>
    <w:p w14:paraId="2BE67227" w14:textId="77777777" w:rsidR="003664C2" w:rsidRDefault="003664C2" w:rsidP="003664C2">
      <w:pPr>
        <w:spacing w:after="0"/>
        <w:rPr>
          <w:b/>
        </w:rPr>
      </w:pPr>
    </w:p>
    <w:p w14:paraId="42B61F4E" w14:textId="77777777" w:rsidR="003664C2" w:rsidRPr="002D1A52" w:rsidRDefault="003664C2" w:rsidP="003664C2"/>
    <w:p w14:paraId="6C1AF99E" w14:textId="77777777" w:rsidR="003664C2" w:rsidRDefault="003664C2"/>
    <w:sectPr w:rsidR="003664C2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86B3C" w14:textId="77777777" w:rsidR="00ED3F40" w:rsidRDefault="00E1514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D90CA" w14:textId="77777777" w:rsidR="00ED3F40" w:rsidRDefault="00E1514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3DD02" w14:textId="77777777" w:rsidR="00ED3F40" w:rsidRDefault="00E15147">
    <w:pPr>
      <w:pStyle w:val="Stopk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BC4B5" w14:textId="77777777" w:rsidR="00ED3F40" w:rsidRDefault="00E1514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12090" w14:textId="77777777" w:rsidR="00B04272" w:rsidRPr="00B04272" w:rsidRDefault="00E15147" w:rsidP="00B04272">
    <w:pPr>
      <w:pStyle w:val="Nagwek"/>
      <w:jc w:val="right"/>
      <w:rPr>
        <w:i/>
      </w:rPr>
    </w:pPr>
    <w:r>
      <w:rPr>
        <w:i/>
      </w:rPr>
      <w:t>Załącznik nr 5</w:t>
    </w:r>
  </w:p>
  <w:p w14:paraId="312AFE91" w14:textId="77777777" w:rsidR="00B04272" w:rsidRDefault="00E1514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DF9ED" w14:textId="77777777" w:rsidR="00ED3F40" w:rsidRDefault="00E1514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2A4307"/>
    <w:multiLevelType w:val="hybridMultilevel"/>
    <w:tmpl w:val="9C1A2A66"/>
    <w:lvl w:ilvl="0" w:tplc="68AAD4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4C2"/>
    <w:rsid w:val="00157861"/>
    <w:rsid w:val="003664C2"/>
    <w:rsid w:val="003703B6"/>
    <w:rsid w:val="006C60E2"/>
    <w:rsid w:val="0076494F"/>
    <w:rsid w:val="007C7C69"/>
    <w:rsid w:val="009F705B"/>
    <w:rsid w:val="00AA034D"/>
    <w:rsid w:val="00D36079"/>
    <w:rsid w:val="00E15147"/>
    <w:rsid w:val="00E63E97"/>
    <w:rsid w:val="00EC6676"/>
    <w:rsid w:val="00EE77BB"/>
    <w:rsid w:val="00EF4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9CEB1"/>
  <w15:chartTrackingRefBased/>
  <w15:docId w15:val="{AC7023F5-0AFA-40DD-83E5-2A5FFE533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64C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664C2"/>
    <w:pPr>
      <w:ind w:left="720"/>
      <w:contextualSpacing/>
    </w:pPr>
  </w:style>
  <w:style w:type="table" w:styleId="Tabela-Siatka">
    <w:name w:val="Table Grid"/>
    <w:basedOn w:val="Standardowy"/>
    <w:uiPriority w:val="59"/>
    <w:rsid w:val="003664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664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64C2"/>
  </w:style>
  <w:style w:type="paragraph" w:styleId="Stopka">
    <w:name w:val="footer"/>
    <w:basedOn w:val="Normalny"/>
    <w:link w:val="StopkaZnak"/>
    <w:uiPriority w:val="99"/>
    <w:unhideWhenUsed/>
    <w:rsid w:val="003664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64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443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Kramiszewska</dc:creator>
  <cp:keywords/>
  <dc:description/>
  <cp:lastModifiedBy>Aneta Kramiszewska</cp:lastModifiedBy>
  <cp:revision>1</cp:revision>
  <dcterms:created xsi:type="dcterms:W3CDTF">2022-02-06T20:20:00Z</dcterms:created>
  <dcterms:modified xsi:type="dcterms:W3CDTF">2022-02-06T22:17:00Z</dcterms:modified>
</cp:coreProperties>
</file>