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WNIOSEK O WYZNACZENIE PROMOTORA</w:t>
        <w:br/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"/>
        <w:tblW w:w="93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44"/>
        <w:gridCol w:w="3514"/>
        <w:gridCol w:w="2738"/>
      </w:tblGrid>
      <w:tr>
        <w:trPr/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bookmarkStart w:id="0" w:name="_gjdgxs"/>
            <w:bookmarkEnd w:id="0"/>
            <w:r>
              <w:rPr>
                <w:rFonts w:eastAsia="Calibri" w:cs="Calibri" w:ascii="Calibri" w:hAnsi="Calibri"/>
              </w:rPr>
              <w:t>Imię i nazwisko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e-mail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PESEL* / nr albumu**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kierunek studiów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rok studiów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miejsce i data wypełnienia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adres pocztowy niezbędny do przesłania decyzji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pBdr/>
        <w:spacing w:before="0" w:after="120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eastAsia="Calibri" w:cs="Calibri" w:ascii="Calibri" w:hAnsi="Calibri"/>
          <w:color w:val="000000"/>
          <w:sz w:val="18"/>
          <w:szCs w:val="18"/>
        </w:rPr>
        <w:t xml:space="preserve">* nr PESEL lub nr dokumentu potwierdzającego tożsamość </w:t>
        <w:br/>
        <w:t>** nie dotyczy trybu eksternistycznego</w:t>
      </w:r>
    </w:p>
    <w:p>
      <w:pPr>
        <w:pStyle w:val="Normal"/>
        <w:pBdr/>
        <w:spacing w:before="0" w:after="12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before="0" w:after="12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color w:val="000000"/>
        </w:rPr>
        <w:t xml:space="preserve">Do Dyrektora Instytutu </w:t>
      </w:r>
      <w:r>
        <w:rPr>
          <w:rFonts w:eastAsia="Calibri" w:cs="Calibri" w:ascii="Calibri" w:hAnsi="Calibri"/>
          <w:b/>
          <w:color w:val="000000"/>
        </w:rPr>
        <w:t>Historii</w:t>
      </w:r>
    </w:p>
    <w:p>
      <w:pPr>
        <w:pStyle w:val="Normal"/>
        <w:pBdr/>
        <w:spacing w:before="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/>
        <w:spacing w:lineRule="auto" w:line="360"/>
        <w:ind w:firstLine="709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Zwracam się z prośbą o wyznaczenie promotora/ promotorów: 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…</w:t>
      </w:r>
      <w:r>
        <w:rPr>
          <w:rFonts w:eastAsia="Calibri" w:cs="Calibri" w:ascii="Calibri" w:hAnsi="Calibri"/>
          <w:color w:val="000000"/>
        </w:rPr>
        <w:t>.................................................................................................................................................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360"/>
        <w:jc w:val="center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(podać imię nazwisko, stopień i tytuł naukowy, miejsce pracy)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color w:val="000000"/>
        </w:rPr>
        <w:t xml:space="preserve">w postępowaniu w sprawie nadania stopnia doktora w dziedzinie nauk humanistycznych w </w:t>
      </w:r>
      <w:r>
        <w:rPr>
          <w:rFonts w:eastAsia="Calibri" w:cs="Calibri" w:ascii="Calibri" w:hAnsi="Calibri"/>
        </w:rPr>
        <w:t xml:space="preserve">dyscyplinie </w:t>
      </w:r>
      <w:r>
        <w:rPr>
          <w:rFonts w:eastAsia="Calibri" w:cs="Calibri" w:ascii="Calibri" w:hAnsi="Calibri"/>
          <w:b/>
          <w:bCs/>
        </w:rPr>
        <w:t>historia</w:t>
      </w:r>
      <w:r>
        <w:rPr>
          <w:rFonts w:eastAsia="Calibri" w:cs="Calibri" w:ascii="Calibri" w:hAnsi="Calibri"/>
          <w:b/>
        </w:rPr>
        <w:t>.</w:t>
      </w:r>
      <w:bookmarkStart w:id="1" w:name="_GoBack"/>
      <w:bookmarkEnd w:id="1"/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Uzasadnienie [</w:t>
      </w:r>
      <w:r>
        <w:rPr>
          <w:rFonts w:eastAsia="Calibri" w:cs="Calibri" w:ascii="Calibri" w:hAnsi="Calibri"/>
          <w:i/>
          <w:color w:val="000000"/>
        </w:rPr>
        <w:t>powinno to być uzasadnienie zarówno złożenia wniosku, jak i wyboru danego promotora</w:t>
      </w:r>
      <w:r>
        <w:rPr>
          <w:rFonts w:eastAsia="Calibri" w:cs="Calibri" w:ascii="Calibri" w:hAnsi="Calibri"/>
          <w:color w:val="000000"/>
        </w:rPr>
        <w:t>]</w:t>
      </w:r>
      <w:r>
        <w:rPr>
          <w:rFonts w:eastAsia="Calibri" w:cs="Calibri" w:ascii="Calibri" w:hAnsi="Calibri"/>
          <w:i/>
          <w:color w:val="000000"/>
        </w:rPr>
        <w:t xml:space="preserve"> </w:t>
      </w:r>
      <w:r>
        <w:rPr>
          <w:rFonts w:eastAsia="Calibri" w:cs="Calibri" w:ascii="Calibri" w:hAnsi="Calibri"/>
          <w:color w:val="000000"/>
        </w:rPr>
        <w:t xml:space="preserve">: 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………………………………………………………………………</w:t>
      </w:r>
      <w:r>
        <w:rPr>
          <w:rFonts w:eastAsia="Calibri" w:cs="Calibri" w:ascii="Calibri" w:hAnsi="Calibri"/>
          <w:color w:val="000000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  <w:bookmarkStart w:id="2" w:name="_30j0zll"/>
      <w:bookmarkStart w:id="3" w:name="_30j0zll"/>
      <w:bookmarkEnd w:id="3"/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Jako język obcy nowożytny wybieram: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…</w:t>
      </w:r>
      <w:r>
        <w:rPr>
          <w:rFonts w:eastAsia="Calibri" w:cs="Calibri" w:ascii="Calibri" w:hAnsi="Calibri"/>
          <w:color w:val="000000"/>
        </w:rPr>
        <w:t>............................................................................................................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Zgoda osoby/ osób proponowane/ proponowanej na promotora </w:t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Podpis wnioskodawcy</w:t>
      </w:r>
      <w:r>
        <w:br w:type="page"/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LISTA ZAŁĄCZNIKÓW DO WNIOSKU:</w:t>
      </w:r>
    </w:p>
    <w:p>
      <w:pPr>
        <w:pStyle w:val="Normal"/>
        <w:pBdr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Opis projektu doktorskiego zawierający: tytuł rozprawy, określenie celu naukowego i znaczenie projektu naukowego (uzasadnienie wyboru tematu), główne założenia badawcze, opis wkładu, jaki wniesie rozwiązanie postawionego problemu do dorobku danej dyscypliny naukowej, określenie metodyki badań i literatury, obejmującej najważniejsze i najnowsze publikacje w języku polskim i językach obcych, plan rozprawy.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Zgoda osoby/osób proponowanej/proponowanych na promotora/ promotorów oraz jej/ich opinia co do możliwości sprawowania opieki nad doktoratem oraz opinia na temat projektu doktorskiego.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Odpis dyplomu magisterskiego lub równoważnego.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Życiorys.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Wykaz prac naukowych zawierający:</w:t>
      </w:r>
    </w:p>
    <w:p>
      <w:pPr>
        <w:pStyle w:val="Normal"/>
        <w:widowControl/>
        <w:pBdr/>
        <w:ind w:left="72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a) artykuł naukowy opublikowany w czasopiśmie naukowym lub w recenzowanych materiałach z konferencji międzynarodowej, które w roku opublikowania artykułu w ostatecznej formie były ujęte w wykazie MNiSW, lub </w:t>
      </w:r>
    </w:p>
    <w:p>
      <w:pPr>
        <w:pStyle w:val="Normal"/>
        <w:widowControl/>
        <w:pBdr/>
        <w:ind w:left="72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b) monografię naukową wydaną przez wydawnictwo, które w roku opublikowania monografii w ostatecznej formie było ujęte w wykazie wydawnictw MNiSW, albo rozdział w takiej monografii, lub </w:t>
      </w:r>
    </w:p>
    <w:p>
      <w:pPr>
        <w:pStyle w:val="Normal"/>
        <w:widowControl/>
        <w:pBdr/>
        <w:ind w:left="720" w:hanging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c) dzieło artystyczne o istotnym znaczeniu.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Informacja o przebiegu przewodu doktorskiego, jeżeli uprzednio kandydat ubiegał się o nadanie stopnia naukowego doktora.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Certyfikat potwierdzający znajomość języka obcego – nie jest wymagany od absolwentów neofilologii.  Osoba nieposiadająca certyfikatu składa dodatkowo wniosek od Dziekana WNH </w:t>
        <w:br/>
        <w:t>o przeprowadzenie weryfikacji znajomości języka obcego nowożytnego na poziomie biegłości językowej B2.</w:t>
      </w:r>
    </w:p>
    <w:p>
      <w:pPr>
        <w:pStyle w:val="Normal"/>
        <w:numPr>
          <w:ilvl w:val="0"/>
          <w:numId w:val="1"/>
        </w:numPr>
        <w:pBdr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Opinia Komisji oceniającej – dołącza Dyrektor Instytutu po otrzymaniu opinii od przewodniczącego Komisji.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b096f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b096f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096f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b096f"/>
    <w:pPr/>
    <w:rPr>
      <w:b/>
      <w:bCs/>
    </w:rPr>
  </w:style>
  <w:style w:type="paragraph" w:styleId="ListParagraph">
    <w:name w:val="List Paragraph"/>
    <w:basedOn w:val="Normal"/>
    <w:uiPriority w:val="34"/>
    <w:qFormat/>
    <w:rsid w:val="008c362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74069FC-16AF-4A99-A9B9-B0E8F18ED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07611-B6F5-491C-AB42-8B0DC1B83C4D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 LibreOffice_project/dcf040e67528d9187c66b2379df5ea4407429775</Application>
  <AppVersion>15.0000</AppVersion>
  <Pages>3</Pages>
  <Words>318</Words>
  <Characters>2596</Characters>
  <CharactersWithSpaces>2888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2020-05-04T12:09:00Z</dcterms:created>
  <dc:creator>48515</dc:creator>
  <dc:description/>
  <dc:language>pl-PL</dc:language>
  <cp:lastModifiedBy/>
  <dcterms:modified xsi:type="dcterms:W3CDTF">2021-10-05T08:37:34Z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