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22FF0" w14:textId="77777777" w:rsidR="00F51A01" w:rsidRDefault="001C0625">
      <w:pPr>
        <w:spacing w:after="200" w:line="276" w:lineRule="auto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 xml:space="preserve">KARTA PRZEDMIOTU </w:t>
      </w:r>
    </w:p>
    <w:p w14:paraId="38B5F2CA" w14:textId="77777777" w:rsidR="00F51A01" w:rsidRDefault="00F51A01">
      <w:pPr>
        <w:spacing w:after="200" w:line="276" w:lineRule="auto"/>
        <w:rPr>
          <w:rFonts w:ascii="Calibri" w:eastAsia="Calibri" w:hAnsi="Calibri" w:cs="Calibri"/>
          <w:b/>
        </w:rPr>
      </w:pPr>
    </w:p>
    <w:p w14:paraId="372FF8BD" w14:textId="77777777" w:rsidR="00F51A01" w:rsidRDefault="001C0625">
      <w:pPr>
        <w:numPr>
          <w:ilvl w:val="0"/>
          <w:numId w:val="1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Dane podstawowe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2"/>
        <w:gridCol w:w="4482"/>
      </w:tblGrid>
      <w:tr w:rsidR="00F51A01" w14:paraId="61B8051A" w14:textId="77777777">
        <w:trPr>
          <w:trHeight w:val="1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63DD5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 przedmiotu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EDFAE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Społeczna odpowiedzialność przedsiębiorstw</w:t>
            </w:r>
          </w:p>
        </w:tc>
      </w:tr>
      <w:tr w:rsidR="00F51A01" w14:paraId="07CA1CFC" w14:textId="77777777">
        <w:trPr>
          <w:trHeight w:val="1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8B00D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 przedmiotu w języku angielskim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6DB5C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Corporate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social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responsibility</w:t>
            </w:r>
            <w:proofErr w:type="spellEnd"/>
          </w:p>
        </w:tc>
      </w:tr>
      <w:tr w:rsidR="00F51A01" w14:paraId="5CF49566" w14:textId="77777777">
        <w:trPr>
          <w:trHeight w:val="1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6AABD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Kierunek studiów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10188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Zarządzanie</w:t>
            </w:r>
          </w:p>
        </w:tc>
      </w:tr>
      <w:tr w:rsidR="00F51A01" w14:paraId="307E8520" w14:textId="77777777">
        <w:trPr>
          <w:trHeight w:val="1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43F79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Poziom studiów (I, II, jednolite magisterskie)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3E17E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Studia I stopnia</w:t>
            </w:r>
          </w:p>
        </w:tc>
      </w:tr>
      <w:tr w:rsidR="00F51A01" w14:paraId="030F9089" w14:textId="77777777">
        <w:trPr>
          <w:trHeight w:val="1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5FB1D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 studiów (stacjonarne, niestacjonarne)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F3CE2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Studia stacjonarne</w:t>
            </w:r>
          </w:p>
        </w:tc>
      </w:tr>
      <w:tr w:rsidR="00F51A01" w14:paraId="225C19A4" w14:textId="77777777">
        <w:trPr>
          <w:trHeight w:val="1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87BF7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Dyscyplina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85BF2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Nauki o zarządzaniu</w:t>
            </w:r>
          </w:p>
        </w:tc>
      </w:tr>
      <w:tr w:rsidR="00F51A01" w14:paraId="313C0DEE" w14:textId="77777777">
        <w:trPr>
          <w:trHeight w:val="1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05EC0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Język wykładowy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FD21B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Język polski</w:t>
            </w:r>
          </w:p>
        </w:tc>
      </w:tr>
    </w:tbl>
    <w:p w14:paraId="67EF3F2C" w14:textId="77777777" w:rsidR="00F51A01" w:rsidRDefault="00F51A01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4"/>
        <w:gridCol w:w="4460"/>
      </w:tblGrid>
      <w:tr w:rsidR="00F51A01" w14:paraId="3AA86B2D" w14:textId="77777777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76169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Koordynator przedmiotu/osoba odpowiedzialna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0DE9A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 hab. Grzegorz Zasuwa</w:t>
            </w:r>
          </w:p>
        </w:tc>
      </w:tr>
    </w:tbl>
    <w:p w14:paraId="6A245DC9" w14:textId="77777777" w:rsidR="00F51A01" w:rsidRDefault="00F51A01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2"/>
        <w:gridCol w:w="2225"/>
        <w:gridCol w:w="2231"/>
        <w:gridCol w:w="2226"/>
      </w:tblGrid>
      <w:tr w:rsidR="00F51A01" w14:paraId="3BDDD308" w14:textId="77777777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EC9F4" w14:textId="77777777" w:rsidR="00F51A01" w:rsidRDefault="001C06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 zajęć</w:t>
            </w:r>
            <w:r>
              <w:rPr>
                <w:rFonts w:ascii="Calibri" w:eastAsia="Calibri" w:hAnsi="Calibri" w:cs="Calibri"/>
                <w:i/>
              </w:rPr>
              <w:t>(katalog zamknięty ze słownika)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658A0" w14:textId="77777777" w:rsidR="00F51A01" w:rsidRDefault="001C06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Liczba godzin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2DACE" w14:textId="77777777" w:rsidR="00F51A01" w:rsidRDefault="001C06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semestr</w:t>
            </w:r>
            <w:proofErr w:type="gram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0BADF" w14:textId="77777777" w:rsidR="00F51A01" w:rsidRDefault="001C06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Punkty ECTS</w:t>
            </w:r>
          </w:p>
        </w:tc>
      </w:tr>
      <w:tr w:rsidR="00F51A01" w14:paraId="2950A099" w14:textId="77777777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5A176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wykład</w:t>
            </w:r>
            <w:proofErr w:type="gram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0179D" w14:textId="77777777" w:rsidR="00F51A01" w:rsidRDefault="001C06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godzin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6C384" w14:textId="77777777" w:rsidR="00F51A01" w:rsidRDefault="001C06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 semestr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784DB" w14:textId="77777777" w:rsidR="00F51A01" w:rsidRDefault="001C06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punkty ECTS</w:t>
            </w:r>
          </w:p>
        </w:tc>
      </w:tr>
      <w:tr w:rsidR="00F51A01" w14:paraId="15C69D04" w14:textId="77777777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DDBA9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konwersatorium</w:t>
            </w:r>
            <w:proofErr w:type="gram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0A037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F0BD5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5F0E0" w14:textId="77777777" w:rsidR="00F51A01" w:rsidRDefault="00F51A0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51A01" w14:paraId="0E74BA92" w14:textId="77777777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25B8C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ćwiczenia</w:t>
            </w:r>
            <w:proofErr w:type="gram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EF36F" w14:textId="77777777" w:rsidR="00F51A01" w:rsidRDefault="00F51A0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DC09E" w14:textId="77777777" w:rsidR="00F51A01" w:rsidRDefault="00F51A0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33854" w14:textId="77777777" w:rsidR="00F51A01" w:rsidRDefault="00F51A0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51A01" w14:paraId="41F62E77" w14:textId="77777777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63487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laboratorium</w:t>
            </w:r>
            <w:proofErr w:type="gram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9EF70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39811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DB218" w14:textId="77777777" w:rsidR="00F51A01" w:rsidRDefault="00F51A0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51A01" w14:paraId="7AD7E007" w14:textId="77777777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16CB7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warsztaty</w:t>
            </w:r>
            <w:proofErr w:type="gram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46805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762DB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839A2" w14:textId="77777777" w:rsidR="00F51A01" w:rsidRDefault="00F51A0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51A01" w14:paraId="5875FE9A" w14:textId="77777777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A6733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seminarium</w:t>
            </w:r>
            <w:proofErr w:type="gram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5F6B3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635CC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ACE37" w14:textId="77777777" w:rsidR="00F51A01" w:rsidRDefault="00F51A0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51A01" w14:paraId="3406BAD5" w14:textId="77777777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54611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proseminarium</w:t>
            </w:r>
            <w:proofErr w:type="gram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DD822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98803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3B800" w14:textId="77777777" w:rsidR="00F51A01" w:rsidRDefault="00F51A0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51A01" w14:paraId="6193ED4C" w14:textId="77777777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A4756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lektorat</w:t>
            </w:r>
            <w:proofErr w:type="gram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F6C6F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FAF06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A5036" w14:textId="77777777" w:rsidR="00F51A01" w:rsidRDefault="00F51A0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51A01" w14:paraId="06F764CA" w14:textId="77777777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379F8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praktyki</w:t>
            </w:r>
            <w:proofErr w:type="gram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ACE26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36459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D5AF6" w14:textId="77777777" w:rsidR="00F51A01" w:rsidRDefault="00F51A0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51A01" w14:paraId="491FDB97" w14:textId="77777777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24F8E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zajęcia</w:t>
            </w:r>
            <w:proofErr w:type="gramEnd"/>
            <w:r>
              <w:rPr>
                <w:rFonts w:ascii="Calibri" w:eastAsia="Calibri" w:hAnsi="Calibri" w:cs="Calibri"/>
              </w:rPr>
              <w:t xml:space="preserve"> terenowe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2E0F1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C35AC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3E333" w14:textId="77777777" w:rsidR="00F51A01" w:rsidRDefault="00F51A0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51A01" w14:paraId="629D3D49" w14:textId="77777777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8154E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pracownia</w:t>
            </w:r>
            <w:proofErr w:type="gramEnd"/>
            <w:r>
              <w:rPr>
                <w:rFonts w:ascii="Calibri" w:eastAsia="Calibri" w:hAnsi="Calibri" w:cs="Calibri"/>
              </w:rPr>
              <w:t xml:space="preserve"> dyplomowa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64F4B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CB0AF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30B81" w14:textId="77777777" w:rsidR="00F51A01" w:rsidRDefault="00F51A0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51A01" w14:paraId="347EA88E" w14:textId="77777777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5093D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translatorium</w:t>
            </w:r>
            <w:proofErr w:type="spellEnd"/>
            <w:proofErr w:type="gram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03C56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7542F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5579B" w14:textId="77777777" w:rsidR="00F51A01" w:rsidRDefault="00F51A0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51A01" w14:paraId="3C376D4F" w14:textId="77777777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521DB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wizyta</w:t>
            </w:r>
            <w:proofErr w:type="gramEnd"/>
            <w:r>
              <w:rPr>
                <w:rFonts w:ascii="Calibri" w:eastAsia="Calibri" w:hAnsi="Calibri" w:cs="Calibri"/>
              </w:rPr>
              <w:t xml:space="preserve"> studyjna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0B956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2C593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26E1F" w14:textId="77777777" w:rsidR="00F51A01" w:rsidRDefault="00F51A0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35694591" w14:textId="77777777" w:rsidR="00F51A01" w:rsidRDefault="00F51A01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6757"/>
      </w:tblGrid>
      <w:tr w:rsidR="00F51A01" w14:paraId="08A0E08D" w14:textId="77777777">
        <w:trPr>
          <w:trHeight w:val="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EABA9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Wymagania wstępne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C4005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Wiedza z podstaw zarządzania</w:t>
            </w:r>
          </w:p>
        </w:tc>
      </w:tr>
    </w:tbl>
    <w:p w14:paraId="1ED347CF" w14:textId="77777777" w:rsidR="00F51A01" w:rsidRDefault="00F51A01">
      <w:pPr>
        <w:spacing w:after="0" w:line="276" w:lineRule="auto"/>
        <w:rPr>
          <w:rFonts w:ascii="Calibri" w:eastAsia="Calibri" w:hAnsi="Calibri" w:cs="Calibri"/>
        </w:rPr>
      </w:pPr>
    </w:p>
    <w:p w14:paraId="2A7687B9" w14:textId="77777777" w:rsidR="00F51A01" w:rsidRDefault="00F51A01">
      <w:pPr>
        <w:spacing w:after="0" w:line="276" w:lineRule="auto"/>
        <w:rPr>
          <w:rFonts w:ascii="Calibri" w:eastAsia="Calibri" w:hAnsi="Calibri" w:cs="Calibri"/>
        </w:rPr>
      </w:pPr>
    </w:p>
    <w:p w14:paraId="20418E8A" w14:textId="77777777" w:rsidR="00F51A01" w:rsidRDefault="001C0625">
      <w:pPr>
        <w:numPr>
          <w:ilvl w:val="0"/>
          <w:numId w:val="2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Cele kształcenia dla przedmiotu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F51A01" w14:paraId="170CE0EE" w14:textId="77777777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5FECE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C1 - Zapoznanie studentów z podstawowymi zagadnieniami dotyczącymi problematyki społecznej odpowiedzialności przedsiębiorstw</w:t>
            </w:r>
          </w:p>
        </w:tc>
      </w:tr>
    </w:tbl>
    <w:p w14:paraId="57A3FC7B" w14:textId="77777777" w:rsidR="00F51A01" w:rsidRDefault="00F51A01">
      <w:pPr>
        <w:spacing w:after="0" w:line="276" w:lineRule="auto"/>
        <w:rPr>
          <w:rFonts w:ascii="Calibri" w:eastAsia="Calibri" w:hAnsi="Calibri" w:cs="Calibri"/>
        </w:rPr>
      </w:pPr>
    </w:p>
    <w:p w14:paraId="47B779D2" w14:textId="3D5E8F0C" w:rsidR="00F51A01" w:rsidRDefault="001C0625" w:rsidP="002E47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4C94A20" w14:textId="77777777" w:rsidR="00F51A01" w:rsidRDefault="001C0625">
      <w:pPr>
        <w:numPr>
          <w:ilvl w:val="0"/>
          <w:numId w:val="3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Efekty uczenia się dla przedmiotu wraz z odniesieniem do efektów kierunkowych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5740"/>
        <w:gridCol w:w="2123"/>
      </w:tblGrid>
      <w:tr w:rsidR="00F51A01" w14:paraId="7A074E66" w14:textId="7777777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2D897D" w14:textId="77777777" w:rsidR="00F51A01" w:rsidRDefault="001C06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Symbol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004E6A" w14:textId="77777777" w:rsidR="00F51A01" w:rsidRDefault="001C06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Opis efektu przedmiotowego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CEF5B" w14:textId="77777777" w:rsidR="00F51A01" w:rsidRDefault="001C06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Odniesienie do efektu kierunkowego</w:t>
            </w:r>
          </w:p>
        </w:tc>
      </w:tr>
      <w:tr w:rsidR="00B069CB" w14:paraId="16CAF854" w14:textId="77777777" w:rsidTr="00936942">
        <w:trPr>
          <w:trHeight w:val="1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3AFC6" w14:textId="77777777" w:rsidR="00B069CB" w:rsidRDefault="00B069CB" w:rsidP="0093694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" w:name="_Hlk102120372"/>
            <w:r>
              <w:rPr>
                <w:rFonts w:ascii="Calibri" w:eastAsia="Calibri" w:hAnsi="Calibri" w:cs="Calibri"/>
              </w:rPr>
              <w:t>WIEDZA</w:t>
            </w:r>
          </w:p>
        </w:tc>
      </w:tr>
      <w:tr w:rsidR="00F51A01" w14:paraId="0D96C644" w14:textId="7777777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D1358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2" w:name="_Hlk102120433"/>
            <w:bookmarkEnd w:id="1"/>
            <w:r>
              <w:rPr>
                <w:rFonts w:ascii="Calibri" w:eastAsia="Calibri" w:hAnsi="Calibri" w:cs="Calibri"/>
              </w:rPr>
              <w:lastRenderedPageBreak/>
              <w:t>W_01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BD83C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Absolwent zna i rozumie podstawowe zagadnienia z zakresu społecznej odpowiedzialności przedsiębiorstw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3314A" w14:textId="69E2EA2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K_W03</w:t>
            </w:r>
            <w:r w:rsidR="00B069CB">
              <w:rPr>
                <w:rFonts w:ascii="Calibri" w:eastAsia="Calibri" w:hAnsi="Calibri" w:cs="Calibri"/>
              </w:rPr>
              <w:t>, K_W04</w:t>
            </w:r>
          </w:p>
        </w:tc>
      </w:tr>
      <w:bookmarkEnd w:id="2"/>
      <w:tr w:rsidR="00B069CB" w14:paraId="6286D510" w14:textId="77777777" w:rsidTr="00EF6D7A">
        <w:trPr>
          <w:trHeight w:val="1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EEA80" w14:textId="31501E1D" w:rsidR="00B069CB" w:rsidRDefault="00B069CB" w:rsidP="00EF6D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Kompetencje społeczne</w:t>
            </w:r>
          </w:p>
        </w:tc>
      </w:tr>
      <w:tr w:rsidR="00B069CB" w14:paraId="159F490D" w14:textId="77777777" w:rsidTr="00EF6D7A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0FC71" w14:textId="248DBCB2" w:rsidR="00B069CB" w:rsidRDefault="00B069CB" w:rsidP="00EF6D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156D7" w14:textId="6BC38169" w:rsidR="00B069CB" w:rsidRDefault="00B069CB" w:rsidP="00EF6D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Absolwent jest gotów do proponowania rozwiązań podnoszących poziom społecznej odpowiedzialności przedsiębiorstw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D3D24" w14:textId="3CAB97B4" w:rsidR="00B069CB" w:rsidRDefault="00B069CB" w:rsidP="00EF6D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K_K04, K_K06</w:t>
            </w:r>
          </w:p>
        </w:tc>
      </w:tr>
    </w:tbl>
    <w:p w14:paraId="3C7AFC11" w14:textId="77777777" w:rsidR="00B069CB" w:rsidRDefault="00B069CB" w:rsidP="00B069CB">
      <w:pPr>
        <w:spacing w:after="200" w:line="276" w:lineRule="auto"/>
        <w:ind w:left="1080"/>
        <w:rPr>
          <w:rFonts w:ascii="Calibri" w:eastAsia="Calibri" w:hAnsi="Calibri" w:cs="Calibri"/>
          <w:b/>
        </w:rPr>
      </w:pPr>
    </w:p>
    <w:p w14:paraId="370489D2" w14:textId="69A00F61" w:rsidR="00F51A01" w:rsidRDefault="001C0625">
      <w:pPr>
        <w:numPr>
          <w:ilvl w:val="0"/>
          <w:numId w:val="4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Opis przedmiotu/ treści programowe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F51A01" w14:paraId="34F6CE3A" w14:textId="77777777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80AFD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Treści programowe wykładu</w:t>
            </w:r>
          </w:p>
          <w:p w14:paraId="4F3A739C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Wprowadzenie do problematyki społecznej odpowiedzialności przedsiębiorstw</w:t>
            </w:r>
          </w:p>
          <w:p w14:paraId="10721080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„Pionierzy” społecznej odpowiedzialności przedsiębiorstw</w:t>
            </w:r>
          </w:p>
          <w:p w14:paraId="02EFB667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Rodzaje społecznej odpowiedzialności</w:t>
            </w:r>
          </w:p>
          <w:p w14:paraId="41352DDD" w14:textId="108B1533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Argumenty za </w:t>
            </w:r>
            <w:r w:rsidR="002E47C4">
              <w:rPr>
                <w:rFonts w:ascii="Calibri" w:eastAsia="Calibri" w:hAnsi="Calibri" w:cs="Calibri"/>
              </w:rPr>
              <w:t xml:space="preserve">i przeciw </w:t>
            </w:r>
            <w:r>
              <w:rPr>
                <w:rFonts w:ascii="Calibri" w:eastAsia="Calibri" w:hAnsi="Calibri" w:cs="Calibri"/>
              </w:rPr>
              <w:t>społeczn</w:t>
            </w:r>
            <w:r w:rsidR="002E47C4">
              <w:rPr>
                <w:rFonts w:ascii="Calibri" w:eastAsia="Calibri" w:hAnsi="Calibri" w:cs="Calibri"/>
              </w:rPr>
              <w:t>ej</w:t>
            </w:r>
            <w:r>
              <w:rPr>
                <w:rFonts w:ascii="Calibri" w:eastAsia="Calibri" w:hAnsi="Calibri" w:cs="Calibri"/>
              </w:rPr>
              <w:t xml:space="preserve"> odpowiedzialności</w:t>
            </w:r>
            <w:r w:rsidR="002E47C4">
              <w:rPr>
                <w:rFonts w:ascii="Calibri" w:eastAsia="Calibri" w:hAnsi="Calibri" w:cs="Calibri"/>
              </w:rPr>
              <w:t xml:space="preserve"> przedsiębiorstw</w:t>
            </w:r>
          </w:p>
          <w:p w14:paraId="302D43B7" w14:textId="5B6E55DA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</w:t>
            </w:r>
            <w:r w:rsidR="002E47C4">
              <w:rPr>
                <w:rFonts w:ascii="Calibri" w:eastAsia="Calibri" w:hAnsi="Calibri" w:cs="Calibri"/>
              </w:rPr>
              <w:t>Filantropia przedsiębiorstw</w:t>
            </w:r>
          </w:p>
          <w:p w14:paraId="538B9873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Teoria interesariuszy a społeczna odpowiedzialność</w:t>
            </w:r>
          </w:p>
          <w:p w14:paraId="2D644CDE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Teoria zrównoważonego rozwoju a społeczna odpowiedzialność</w:t>
            </w:r>
          </w:p>
          <w:p w14:paraId="7BE5B95C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Społeczna odpowiedzialność w zarządzaniu strategicznym</w:t>
            </w:r>
          </w:p>
          <w:p w14:paraId="37050106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Społeczna odpowiedzialność w marketingu</w:t>
            </w:r>
          </w:p>
          <w:p w14:paraId="56050DBB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Społeczna odpowiedzialność w rachunkowości</w:t>
            </w:r>
          </w:p>
          <w:p w14:paraId="1AECB4E0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 Społeczna odpowiedzialność zarządzaniu zasobami ludzkimi</w:t>
            </w:r>
          </w:p>
          <w:p w14:paraId="05E3A51C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Społeczna odpowiedzialność handlu</w:t>
            </w:r>
          </w:p>
          <w:p w14:paraId="0941CB56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 Systemy zarządzania społeczną odpowiedzialnością</w:t>
            </w:r>
          </w:p>
          <w:p w14:paraId="3C226381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 Komunikowanie społecznego zaangażowania firmy</w:t>
            </w:r>
          </w:p>
          <w:p w14:paraId="0E502DB9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 Nowe trendy w społecznej odpowiedzialności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14:paraId="7B524D80" w14:textId="77777777" w:rsidR="00F51A01" w:rsidRDefault="00F51A01">
      <w:pPr>
        <w:spacing w:after="200" w:line="276" w:lineRule="auto"/>
        <w:rPr>
          <w:rFonts w:ascii="Calibri" w:eastAsia="Calibri" w:hAnsi="Calibri" w:cs="Calibri"/>
          <w:b/>
        </w:rPr>
      </w:pPr>
    </w:p>
    <w:p w14:paraId="1F741DD0" w14:textId="77777777" w:rsidR="00F51A01" w:rsidRDefault="001C0625">
      <w:pPr>
        <w:numPr>
          <w:ilvl w:val="0"/>
          <w:numId w:val="5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Metody realizacji i weryfikacji efektów uczenia się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6"/>
        <w:gridCol w:w="2618"/>
        <w:gridCol w:w="2723"/>
        <w:gridCol w:w="2527"/>
      </w:tblGrid>
      <w:tr w:rsidR="00F51A01" w14:paraId="0C54CC3E" w14:textId="77777777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88735" w14:textId="77777777" w:rsidR="00F51A01" w:rsidRDefault="001C06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Symbol efektu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57E382" w14:textId="77777777" w:rsidR="00F51A01" w:rsidRDefault="001C06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Metody dydaktyczne</w:t>
            </w:r>
          </w:p>
          <w:p w14:paraId="16BFB13E" w14:textId="77777777" w:rsidR="00F51A01" w:rsidRDefault="001C06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</w:rPr>
              <w:t>(lista wyboru)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FF6825" w14:textId="77777777" w:rsidR="00F51A01" w:rsidRDefault="001C06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Metody weryfikacji</w:t>
            </w:r>
          </w:p>
          <w:p w14:paraId="2B4B3E5E" w14:textId="77777777" w:rsidR="00F51A01" w:rsidRDefault="001C06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</w:rPr>
              <w:t>(lista wyboru)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A45759" w14:textId="77777777" w:rsidR="00F51A01" w:rsidRDefault="001C06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Sposoby dokumentacji</w:t>
            </w:r>
          </w:p>
          <w:p w14:paraId="3BB7917A" w14:textId="77777777" w:rsidR="00F51A01" w:rsidRDefault="001C06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</w:rPr>
              <w:t>(lista wyboru)</w:t>
            </w:r>
          </w:p>
        </w:tc>
      </w:tr>
      <w:tr w:rsidR="00F51A01" w14:paraId="32F1238B" w14:textId="77777777">
        <w:trPr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2C1A13" w14:textId="77777777" w:rsidR="00F51A01" w:rsidRDefault="001C06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WIEDZA</w:t>
            </w:r>
          </w:p>
        </w:tc>
      </w:tr>
      <w:tr w:rsidR="00F51A01" w14:paraId="4E565266" w14:textId="77777777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D60C3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W_01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60DCE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Wykład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C6011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Egzamin ustny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E49EA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Wydruk protokołu egzaminacyjnego</w:t>
            </w:r>
          </w:p>
        </w:tc>
      </w:tr>
    </w:tbl>
    <w:tbl>
      <w:tblPr>
        <w:tblStyle w:val="Tabela-Siatka"/>
        <w:tblW w:w="0" w:type="auto"/>
        <w:tblInd w:w="113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9"/>
      </w:tblGrid>
      <w:tr w:rsidR="008A22E4" w:rsidRPr="008A22E4" w14:paraId="15D45FBC" w14:textId="77777777" w:rsidTr="008A22E4">
        <w:tc>
          <w:tcPr>
            <w:tcW w:w="9062" w:type="dxa"/>
            <w:vAlign w:val="center"/>
            <w:hideMark/>
          </w:tcPr>
          <w:p w14:paraId="3890608A" w14:textId="77777777" w:rsidR="008A22E4" w:rsidRPr="008A22E4" w:rsidRDefault="008A22E4">
            <w:pPr>
              <w:jc w:val="center"/>
            </w:pPr>
            <w:r w:rsidRPr="008A22E4">
              <w:t>KOMPETENCJE SPOŁECZNE</w:t>
            </w:r>
          </w:p>
        </w:tc>
      </w:tr>
    </w:tbl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1"/>
        <w:gridCol w:w="2631"/>
        <w:gridCol w:w="2728"/>
        <w:gridCol w:w="2514"/>
      </w:tblGrid>
      <w:tr w:rsidR="006F40D8" w14:paraId="66DBFCB9" w14:textId="77777777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40FCB" w14:textId="5DC8A131" w:rsidR="006F40D8" w:rsidRDefault="006F40D8" w:rsidP="006F40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K_01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E9D50" w14:textId="2CB4667D" w:rsidR="006F40D8" w:rsidRDefault="006F40D8" w:rsidP="006F40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Wykład konwersatoryjny, dyskusja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5D33E" w14:textId="5EC7863F" w:rsidR="006F40D8" w:rsidRDefault="006F40D8" w:rsidP="006F40D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207EB">
              <w:t>Obserwacja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5A873" w14:textId="73D0E95E" w:rsidR="006F40D8" w:rsidRDefault="006F40D8" w:rsidP="006F40D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207EB">
              <w:t>Raport z aktywności podczas zajęć</w:t>
            </w:r>
          </w:p>
        </w:tc>
      </w:tr>
    </w:tbl>
    <w:p w14:paraId="754CAC9E" w14:textId="77777777" w:rsidR="00B069CB" w:rsidRDefault="00B069CB" w:rsidP="00B069CB">
      <w:pPr>
        <w:spacing w:after="200" w:line="276" w:lineRule="auto"/>
        <w:ind w:left="1080"/>
        <w:rPr>
          <w:rFonts w:ascii="Calibri" w:eastAsia="Calibri" w:hAnsi="Calibri" w:cs="Calibri"/>
          <w:b/>
        </w:rPr>
      </w:pPr>
    </w:p>
    <w:p w14:paraId="0D2E9EBA" w14:textId="525DD8A2" w:rsidR="00F51A01" w:rsidRDefault="001C0625">
      <w:pPr>
        <w:numPr>
          <w:ilvl w:val="0"/>
          <w:numId w:val="6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Kryteria oceny, wagi</w:t>
      </w:r>
    </w:p>
    <w:p w14:paraId="508BF945" w14:textId="77777777" w:rsidR="00F51A01" w:rsidRDefault="001C0625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Kryteria oceny dla wykładu</w:t>
      </w:r>
    </w:p>
    <w:p w14:paraId="24E6B2A5" w14:textId="537C7F35" w:rsidR="00F51A01" w:rsidRDefault="001C062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Weryfikacja poziomu wiedzy</w:t>
      </w:r>
      <w:r w:rsidR="00677200">
        <w:rPr>
          <w:rFonts w:ascii="Calibri" w:eastAsia="Calibri" w:hAnsi="Calibri" w:cs="Calibri"/>
        </w:rPr>
        <w:t xml:space="preserve"> </w:t>
      </w:r>
      <w:r w:rsidR="006F40D8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>ostan</w:t>
      </w:r>
      <w:r w:rsidR="002E47C4"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</w:rPr>
        <w:t xml:space="preserve"> dokonane podczas egzaminu ustnego.</w:t>
      </w:r>
      <w:r w:rsidR="002E47C4">
        <w:rPr>
          <w:rFonts w:ascii="Calibri" w:eastAsia="Calibri" w:hAnsi="Calibri" w:cs="Calibri"/>
        </w:rPr>
        <w:t xml:space="preserve"> </w:t>
      </w:r>
      <w:r w:rsidR="006F40D8">
        <w:rPr>
          <w:rFonts w:ascii="Calibri" w:eastAsia="Calibri" w:hAnsi="Calibri" w:cs="Calibri"/>
        </w:rPr>
        <w:t xml:space="preserve">Kompetencje społeczne zostaną ocenione na podstawie aktywności podczas zajęć. </w:t>
      </w:r>
      <w:r w:rsidR="00942B8C">
        <w:rPr>
          <w:rFonts w:ascii="Calibri" w:eastAsia="Calibri" w:hAnsi="Calibri" w:cs="Calibri"/>
        </w:rPr>
        <w:t xml:space="preserve">Ocena za kompetencje społeczne ma charakter opcji dla najaktywniejszych studentów podczas zajęć – uzyskają oni możliwość podwyższenia oceny za widzę o pół stopnia. </w:t>
      </w:r>
      <w:r>
        <w:rPr>
          <w:rFonts w:ascii="Calibri" w:eastAsia="Calibri" w:hAnsi="Calibri" w:cs="Calibri"/>
        </w:rPr>
        <w:t>Ocena z egzaminu zostanie wystawione według następującej skali:</w:t>
      </w:r>
    </w:p>
    <w:p w14:paraId="416030F8" w14:textId="77777777" w:rsidR="00F51A01" w:rsidRDefault="001C062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Ocena niedostateczna</w:t>
      </w:r>
    </w:p>
    <w:p w14:paraId="22436972" w14:textId="3F8D9D07" w:rsidR="00F51A01" w:rsidRDefault="00B069C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(W)</w:t>
      </w:r>
      <w:r w:rsidR="00942B8C">
        <w:rPr>
          <w:rFonts w:ascii="Calibri" w:eastAsia="Calibri" w:hAnsi="Calibri" w:cs="Calibri"/>
        </w:rPr>
        <w:t xml:space="preserve"> -</w:t>
      </w:r>
      <w:r w:rsidR="001C0625">
        <w:rPr>
          <w:rFonts w:ascii="Calibri" w:eastAsia="Calibri" w:hAnsi="Calibri" w:cs="Calibri"/>
        </w:rPr>
        <w:t xml:space="preserve"> </w:t>
      </w:r>
      <w:r w:rsidR="006F40D8">
        <w:rPr>
          <w:rFonts w:ascii="Calibri" w:eastAsia="Calibri" w:hAnsi="Calibri" w:cs="Calibri"/>
        </w:rPr>
        <w:t xml:space="preserve">Student </w:t>
      </w:r>
      <w:r w:rsidR="001C0625">
        <w:rPr>
          <w:rFonts w:ascii="Calibri" w:eastAsia="Calibri" w:hAnsi="Calibri" w:cs="Calibri"/>
        </w:rPr>
        <w:t>nie zna żadnych zagadnień z zakresu społecznej odpowiedzialności przedsiębiorstw</w:t>
      </w:r>
    </w:p>
    <w:p w14:paraId="28525AE2" w14:textId="6C211719" w:rsidR="00F51A01" w:rsidRDefault="00F51A01">
      <w:pPr>
        <w:spacing w:after="0" w:line="240" w:lineRule="auto"/>
        <w:rPr>
          <w:rFonts w:ascii="Calibri" w:eastAsia="Calibri" w:hAnsi="Calibri" w:cs="Calibri"/>
        </w:rPr>
      </w:pPr>
    </w:p>
    <w:p w14:paraId="7A755628" w14:textId="77777777" w:rsidR="00F51A01" w:rsidRDefault="001C062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Ocena dostateczna</w:t>
      </w:r>
    </w:p>
    <w:p w14:paraId="0277365E" w14:textId="7C1CDB7F" w:rsidR="00F51A01" w:rsidRDefault="001C062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(W) - </w:t>
      </w:r>
      <w:r w:rsidR="006F40D8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zna wybrane zagadnienia z zakresu społecznej odpowiedzialności przedsiębiorstw</w:t>
      </w:r>
    </w:p>
    <w:p w14:paraId="54053220" w14:textId="77777777" w:rsidR="006F40D8" w:rsidRDefault="006F40D8">
      <w:pPr>
        <w:spacing w:after="0" w:line="240" w:lineRule="auto"/>
        <w:rPr>
          <w:rFonts w:ascii="Calibri" w:eastAsia="Calibri" w:hAnsi="Calibri" w:cs="Calibri"/>
        </w:rPr>
      </w:pPr>
    </w:p>
    <w:p w14:paraId="09401E86" w14:textId="77777777" w:rsidR="00F51A01" w:rsidRDefault="001C062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Ocena dobra</w:t>
      </w:r>
    </w:p>
    <w:p w14:paraId="7BDFB32C" w14:textId="7D03B5D1" w:rsidR="00F51A01" w:rsidRDefault="001C062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(W) - Student zna większość zagadnień z zakresu społecznej odpowiedzialności przedsiębiorstw</w:t>
      </w:r>
    </w:p>
    <w:p w14:paraId="498EBFD6" w14:textId="77777777" w:rsidR="00F51A01" w:rsidRDefault="00F51A01">
      <w:pPr>
        <w:spacing w:after="0" w:line="240" w:lineRule="auto"/>
        <w:rPr>
          <w:rFonts w:ascii="Calibri" w:eastAsia="Calibri" w:hAnsi="Calibri" w:cs="Calibri"/>
        </w:rPr>
      </w:pPr>
    </w:p>
    <w:p w14:paraId="04625CF9" w14:textId="77777777" w:rsidR="00F51A01" w:rsidRDefault="001C062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Ocena bardzo dobra</w:t>
      </w:r>
    </w:p>
    <w:p w14:paraId="4C9562F8" w14:textId="494EEF00" w:rsidR="00F51A01" w:rsidRDefault="001C062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(W) - Student zna wszystkie zagadnienia z zakresu społecznej odpowiedzialności przedsiębiorstw</w:t>
      </w:r>
    </w:p>
    <w:p w14:paraId="4FF5F030" w14:textId="7433B6E0" w:rsidR="00F51A01" w:rsidRDefault="00F51A01">
      <w:pPr>
        <w:spacing w:after="0" w:line="240" w:lineRule="auto"/>
        <w:rPr>
          <w:rFonts w:ascii="Calibri" w:eastAsia="Calibri" w:hAnsi="Calibri" w:cs="Calibri"/>
        </w:rPr>
      </w:pPr>
    </w:p>
    <w:p w14:paraId="7EFBB472" w14:textId="77777777" w:rsidR="002E47C4" w:rsidRDefault="002E47C4">
      <w:pPr>
        <w:spacing w:after="0" w:line="240" w:lineRule="auto"/>
        <w:rPr>
          <w:rFonts w:ascii="Calibri" w:eastAsia="Calibri" w:hAnsi="Calibri" w:cs="Calibri"/>
        </w:rPr>
      </w:pPr>
    </w:p>
    <w:p w14:paraId="5841C252" w14:textId="77777777" w:rsidR="00F51A01" w:rsidRDefault="00F51A01">
      <w:pPr>
        <w:spacing w:after="0" w:line="240" w:lineRule="auto"/>
        <w:rPr>
          <w:rFonts w:ascii="Calibri" w:eastAsia="Calibri" w:hAnsi="Calibri" w:cs="Calibri"/>
        </w:rPr>
      </w:pPr>
    </w:p>
    <w:p w14:paraId="6DC8B5C1" w14:textId="77777777" w:rsidR="00F51A01" w:rsidRDefault="001C0625">
      <w:pPr>
        <w:numPr>
          <w:ilvl w:val="0"/>
          <w:numId w:val="7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Obciążenie pracą studenta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9"/>
        <w:gridCol w:w="4465"/>
      </w:tblGrid>
      <w:tr w:rsidR="00F51A01" w14:paraId="53EDF909" w14:textId="77777777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19184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 aktywności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85E15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Liczba godzin</w:t>
            </w:r>
          </w:p>
        </w:tc>
      </w:tr>
      <w:tr w:rsidR="00F51A01" w14:paraId="47414BDA" w14:textId="77777777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7AAF4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Liczba godzin kontaktowych z nauczycielem </w:t>
            </w:r>
          </w:p>
          <w:p w14:paraId="68E646ED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BEEB4" w14:textId="77777777" w:rsidR="00F51A01" w:rsidRDefault="001C0625">
            <w:pPr>
              <w:tabs>
                <w:tab w:val="left" w:pos="141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godzin</w:t>
            </w:r>
          </w:p>
        </w:tc>
      </w:tr>
      <w:tr w:rsidR="00F51A01" w14:paraId="45F546C8" w14:textId="77777777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7C995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Liczba godzin indywidualnej pracy studenta</w:t>
            </w:r>
          </w:p>
          <w:p w14:paraId="58CD155F" w14:textId="77777777" w:rsidR="00F51A01" w:rsidRDefault="00F51A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9B8D9" w14:textId="77777777" w:rsidR="00F51A01" w:rsidRDefault="00C930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1C0625">
              <w:rPr>
                <w:rFonts w:ascii="Calibri" w:eastAsia="Calibri" w:hAnsi="Calibri" w:cs="Calibri"/>
              </w:rPr>
              <w:t>0 godzin</w:t>
            </w:r>
          </w:p>
        </w:tc>
      </w:tr>
    </w:tbl>
    <w:p w14:paraId="6DA93A59" w14:textId="77777777" w:rsidR="00F51A01" w:rsidRDefault="00F51A01">
      <w:pPr>
        <w:spacing w:after="0" w:line="276" w:lineRule="auto"/>
        <w:rPr>
          <w:rFonts w:ascii="Calibri" w:eastAsia="Calibri" w:hAnsi="Calibri" w:cs="Calibri"/>
          <w:b/>
        </w:rPr>
      </w:pPr>
    </w:p>
    <w:p w14:paraId="1030646B" w14:textId="77777777" w:rsidR="00F51A01" w:rsidRDefault="001C0625">
      <w:pPr>
        <w:numPr>
          <w:ilvl w:val="0"/>
          <w:numId w:val="8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Literatura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F51A01" w14:paraId="431A0574" w14:textId="77777777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9088E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Literatura podstawowa</w:t>
            </w:r>
          </w:p>
        </w:tc>
      </w:tr>
      <w:tr w:rsidR="00F51A01" w14:paraId="2F16F7FC" w14:textId="77777777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0131F" w14:textId="77777777" w:rsidR="00F51A01" w:rsidRDefault="001C0625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Biznes, etyka, odpowiedzialność, red. W. Gasparski, Wydawnictwo Profesjonalne PWN, Warszawa 2018.</w:t>
            </w:r>
          </w:p>
          <w:p w14:paraId="12FA8041" w14:textId="77777777" w:rsidR="00F51A01" w:rsidRDefault="001C0625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Rybak M., Etyka menedżera społeczna odpowiedzialność przedsiębiorstwa, Wydawnictwo Profesjonalne PWN, Warszawa 2018.</w:t>
            </w:r>
          </w:p>
        </w:tc>
      </w:tr>
      <w:tr w:rsidR="00F51A01" w14:paraId="334CE0E0" w14:textId="77777777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44522" w14:textId="77777777" w:rsidR="00F51A01" w:rsidRDefault="001C06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Literatura uzupełniająca</w:t>
            </w:r>
          </w:p>
        </w:tc>
      </w:tr>
      <w:tr w:rsidR="00F51A01" w:rsidRPr="00FC14F9" w14:paraId="4245614A" w14:textId="77777777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816B2" w14:textId="77777777" w:rsidR="00F51A01" w:rsidRPr="000C60F5" w:rsidRDefault="001C0625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lang w:val="en-US"/>
              </w:rPr>
            </w:pPr>
            <w:r w:rsidRPr="000C60F5">
              <w:rPr>
                <w:rFonts w:ascii="Calibri" w:eastAsia="Calibri" w:hAnsi="Calibri" w:cs="Calibri"/>
                <w:lang w:val="en-US"/>
              </w:rPr>
              <w:t xml:space="preserve">Corporate Social Responsibility: Strategy, Communication, Governance, </w:t>
            </w:r>
            <w:proofErr w:type="spellStart"/>
            <w:r w:rsidRPr="000C60F5">
              <w:rPr>
                <w:rFonts w:ascii="Calibri" w:eastAsia="Calibri" w:hAnsi="Calibri" w:cs="Calibri"/>
                <w:lang w:val="en-US"/>
              </w:rPr>
              <w:t>Rasche</w:t>
            </w:r>
            <w:proofErr w:type="spellEnd"/>
            <w:r w:rsidRPr="000C60F5">
              <w:rPr>
                <w:rFonts w:ascii="Calibri" w:eastAsia="Calibri" w:hAnsi="Calibri" w:cs="Calibri"/>
                <w:lang w:val="en-US"/>
              </w:rPr>
              <w:t xml:space="preserve"> A. (Editor), Morsing M. (Editor), Moon J.(Editor), Cambridge University Press, Cambridge 2017.</w:t>
            </w:r>
          </w:p>
          <w:p w14:paraId="395B51B4" w14:textId="77777777" w:rsidR="00F51A01" w:rsidRDefault="001C0625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 w:rsidRPr="000C60F5">
              <w:rPr>
                <w:rFonts w:ascii="Calibri" w:eastAsia="Calibri" w:hAnsi="Calibri" w:cs="Calibri"/>
                <w:lang w:val="en-US"/>
              </w:rPr>
              <w:t xml:space="preserve">Crane, A., &amp; Matten, D., Business ethics: Managing corporate citizenship and sustainability in the age of globalization. </w:t>
            </w:r>
            <w:r>
              <w:rPr>
                <w:rFonts w:ascii="Calibri" w:eastAsia="Calibri" w:hAnsi="Calibri" w:cs="Calibri"/>
              </w:rPr>
              <w:t>Oxford University Press, Oxford 2016.</w:t>
            </w:r>
          </w:p>
          <w:p w14:paraId="7F5A3237" w14:textId="5087DE35" w:rsidR="00F51A01" w:rsidRPr="000C60F5" w:rsidRDefault="00F51A01" w:rsidP="00777719">
            <w:pPr>
              <w:spacing w:after="0" w:line="240" w:lineRule="auto"/>
              <w:ind w:left="720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7AB230B7" w14:textId="77777777" w:rsidR="00F51A01" w:rsidRPr="000C60F5" w:rsidRDefault="00F51A01">
      <w:pPr>
        <w:spacing w:after="0" w:line="276" w:lineRule="auto"/>
        <w:rPr>
          <w:rFonts w:ascii="Calibri" w:eastAsia="Calibri" w:hAnsi="Calibri" w:cs="Calibri"/>
          <w:b/>
          <w:lang w:val="en-US"/>
        </w:rPr>
      </w:pPr>
    </w:p>
    <w:p w14:paraId="2103DEB5" w14:textId="77777777" w:rsidR="00F51A01" w:rsidRPr="000C60F5" w:rsidRDefault="00F51A01">
      <w:pPr>
        <w:spacing w:after="200" w:line="276" w:lineRule="auto"/>
        <w:rPr>
          <w:rFonts w:ascii="Calibri" w:eastAsia="Calibri" w:hAnsi="Calibri" w:cs="Calibri"/>
          <w:lang w:val="en-US"/>
        </w:rPr>
      </w:pPr>
    </w:p>
    <w:sectPr w:rsidR="00F51A01" w:rsidRPr="000C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3709"/>
    <w:multiLevelType w:val="multilevel"/>
    <w:tmpl w:val="2354A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966BE"/>
    <w:multiLevelType w:val="multilevel"/>
    <w:tmpl w:val="C22C8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FE32D8"/>
    <w:multiLevelType w:val="multilevel"/>
    <w:tmpl w:val="6E0AF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5969D6"/>
    <w:multiLevelType w:val="multilevel"/>
    <w:tmpl w:val="EE20F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F57B00"/>
    <w:multiLevelType w:val="multilevel"/>
    <w:tmpl w:val="DF681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AA3361"/>
    <w:multiLevelType w:val="multilevel"/>
    <w:tmpl w:val="92148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5A6876"/>
    <w:multiLevelType w:val="multilevel"/>
    <w:tmpl w:val="6D6AE1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042F75"/>
    <w:multiLevelType w:val="multilevel"/>
    <w:tmpl w:val="C688E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FD57EA"/>
    <w:multiLevelType w:val="multilevel"/>
    <w:tmpl w:val="FE40A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531B2D"/>
    <w:multiLevelType w:val="multilevel"/>
    <w:tmpl w:val="8912E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0NzS0tDC2MDAyMTdT0lEKTi0uzszPAykwrgUAU6689iwAAAA="/>
  </w:docVars>
  <w:rsids>
    <w:rsidRoot w:val="00F51A01"/>
    <w:rsid w:val="000C60F5"/>
    <w:rsid w:val="001C0625"/>
    <w:rsid w:val="002E47C4"/>
    <w:rsid w:val="00677200"/>
    <w:rsid w:val="00697FAB"/>
    <w:rsid w:val="006C22AF"/>
    <w:rsid w:val="006F40D8"/>
    <w:rsid w:val="00777719"/>
    <w:rsid w:val="008A22E4"/>
    <w:rsid w:val="008A541B"/>
    <w:rsid w:val="00942B8C"/>
    <w:rsid w:val="00B069CB"/>
    <w:rsid w:val="00C93079"/>
    <w:rsid w:val="00F51A01"/>
    <w:rsid w:val="00F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8C46"/>
  <w15:docId w15:val="{FC3E8761-0CD8-4CFB-8329-44B0C5B5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22E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Autor</cp:lastModifiedBy>
  <cp:revision>2</cp:revision>
  <cp:lastPrinted>2021-10-08T13:26:00Z</cp:lastPrinted>
  <dcterms:created xsi:type="dcterms:W3CDTF">2022-05-06T07:31:00Z</dcterms:created>
  <dcterms:modified xsi:type="dcterms:W3CDTF">2022-05-06T07:31:00Z</dcterms:modified>
</cp:coreProperties>
</file>