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96822" w14:textId="77777777" w:rsidR="001F5A48" w:rsidRDefault="001F5A48" w:rsidP="001F5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SEMINARIUM WYMIANY DOŚWIADCZEŃ:</w:t>
      </w:r>
    </w:p>
    <w:p w14:paraId="6B3CD649" w14:textId="77777777" w:rsidR="001F5A48" w:rsidRDefault="001F5A48" w:rsidP="001F5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Wychowanie w szkole - klasie szkolnej - perspektywa personalistyczna</w:t>
      </w:r>
    </w:p>
    <w:p w14:paraId="17F5AB21" w14:textId="77777777" w:rsidR="001F5A48" w:rsidRDefault="001F5A48" w:rsidP="001F5A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6B2C729" w14:textId="77777777" w:rsidR="001F5A48" w:rsidRDefault="001F5A48" w:rsidP="001F5A4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PROGRAM</w:t>
      </w:r>
    </w:p>
    <w:p w14:paraId="538F563F" w14:textId="64C4E512" w:rsidR="001F5A48" w:rsidRDefault="001F5A48" w:rsidP="001F5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Seminarium II – 28 kwietnia 2022 r.</w:t>
      </w:r>
    </w:p>
    <w:p w14:paraId="7094CEFC" w14:textId="0369F76E" w:rsidR="00BE787A" w:rsidRDefault="00BE787A" w:rsidP="001F5A4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E787A">
        <w:rPr>
          <w:rFonts w:ascii="Times New Roman" w:eastAsia="Calibri" w:hAnsi="Times New Roman" w:cs="Times New Roman"/>
          <w:b/>
          <w:sz w:val="24"/>
        </w:rPr>
        <w:t>Rozumność, mądrość i wolność</w:t>
      </w:r>
    </w:p>
    <w:p w14:paraId="3CEC8D5F" w14:textId="460A8589" w:rsidR="001F5A48" w:rsidRDefault="001F5A48" w:rsidP="001F5A48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14.00 – 14. 20 Otwarcie seminarium:</w:t>
      </w:r>
    </w:p>
    <w:p w14:paraId="2650DE23" w14:textId="77777777" w:rsidR="001F5A48" w:rsidRDefault="001F5A48" w:rsidP="001F5A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</w:rPr>
        <w:t>Dr hab. Piotr Magier – Dyrektor Instytutu Pedagogiki KUL</w:t>
      </w:r>
    </w:p>
    <w:p w14:paraId="0766A3CF" w14:textId="77777777" w:rsidR="001F5A48" w:rsidRDefault="001F5A48" w:rsidP="001F5A4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Prof. dr hab. Krystyna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Chałas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– Kierownik Katedry Dydaktyki, Edukacji Szkolnej </w:t>
      </w:r>
      <w:r>
        <w:rPr>
          <w:rFonts w:ascii="Times New Roman" w:eastAsia="Calibri" w:hAnsi="Times New Roman" w:cs="Times New Roman"/>
          <w:bCs/>
          <w:sz w:val="24"/>
        </w:rPr>
        <w:br/>
        <w:t>i Pedeutologii</w:t>
      </w:r>
    </w:p>
    <w:p w14:paraId="07A6ED6E" w14:textId="6E0F0956" w:rsidR="001F5A48" w:rsidRDefault="001F5A48" w:rsidP="001F5A48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Wykłady:</w:t>
      </w:r>
    </w:p>
    <w:p w14:paraId="04C7594E" w14:textId="2BCC91AA" w:rsidR="009B6A5A" w:rsidRDefault="009B6A5A" w:rsidP="001F5A4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9B6A5A">
        <w:rPr>
          <w:rFonts w:ascii="Times New Roman" w:eastAsia="Calibri" w:hAnsi="Times New Roman" w:cs="Times New Roman"/>
          <w:b/>
          <w:sz w:val="24"/>
        </w:rPr>
        <w:t>14.20 – 15. 05</w:t>
      </w:r>
    </w:p>
    <w:p w14:paraId="17C477B1" w14:textId="6802F46A" w:rsidR="009B6A5A" w:rsidRDefault="009B6A5A" w:rsidP="001F5A4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Ks. prof. dr hab. Marian Nowak - 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Wartość </w:t>
      </w:r>
      <w:r w:rsidR="00596511" w:rsidRPr="001F5A48">
        <w:rPr>
          <w:rFonts w:ascii="Times New Roman" w:eastAsia="Calibri" w:hAnsi="Times New Roman" w:cs="Times New Roman"/>
          <w:sz w:val="24"/>
        </w:rPr>
        <w:t>mądrości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w wychowaniu - Katolicki Uniwersyte</w:t>
      </w:r>
      <w:r w:rsidR="00596511">
        <w:rPr>
          <w:rFonts w:ascii="Times New Roman" w:eastAsia="Calibri" w:hAnsi="Times New Roman" w:cs="Times New Roman"/>
          <w:sz w:val="24"/>
        </w:rPr>
        <w:t>t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Lubelski Jana Pawła II,</w:t>
      </w:r>
      <w:r w:rsidR="001F5A48" w:rsidRPr="001F5A48">
        <w:rPr>
          <w:rFonts w:ascii="Times New Roman" w:eastAsia="Calibri" w:hAnsi="Times New Roman" w:cs="Times New Roman"/>
          <w:sz w:val="24"/>
        </w:rPr>
        <w:br/>
      </w:r>
      <w:r w:rsidR="001F5A48" w:rsidRPr="001F5A48">
        <w:rPr>
          <w:rFonts w:ascii="Times New Roman" w:eastAsia="Calibri" w:hAnsi="Times New Roman" w:cs="Times New Roman"/>
          <w:sz w:val="24"/>
        </w:rPr>
        <w:br/>
      </w:r>
      <w:r w:rsidR="001F5A48" w:rsidRPr="009B6A5A">
        <w:rPr>
          <w:rFonts w:ascii="Times New Roman" w:eastAsia="Calibri" w:hAnsi="Times New Roman" w:cs="Times New Roman"/>
          <w:b/>
          <w:bCs/>
          <w:sz w:val="24"/>
        </w:rPr>
        <w:t>15.05 - 15.50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</w:t>
      </w:r>
    </w:p>
    <w:p w14:paraId="61820CDF" w14:textId="745F53FC" w:rsidR="00A02151" w:rsidRDefault="009B6A5A" w:rsidP="001F5A4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Ks. dr hab. </w:t>
      </w:r>
      <w:r w:rsidR="00AD681D">
        <w:rPr>
          <w:rFonts w:ascii="Times New Roman" w:eastAsia="Calibri" w:hAnsi="Times New Roman" w:cs="Times New Roman"/>
          <w:sz w:val="24"/>
        </w:rPr>
        <w:t>Adam Solak, prof. APS</w:t>
      </w:r>
      <w:r>
        <w:rPr>
          <w:rFonts w:ascii="Times New Roman" w:eastAsia="Calibri" w:hAnsi="Times New Roman" w:cs="Times New Roman"/>
          <w:sz w:val="24"/>
        </w:rPr>
        <w:t xml:space="preserve"> - 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Wychowanie do wolności </w:t>
      </w:r>
      <w:r w:rsidR="00AD681D">
        <w:rPr>
          <w:rFonts w:ascii="Times New Roman" w:eastAsia="Calibri" w:hAnsi="Times New Roman" w:cs="Times New Roman"/>
          <w:sz w:val="24"/>
        </w:rPr>
        <w:t>–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</w:t>
      </w:r>
      <w:r w:rsidR="00AD681D">
        <w:rPr>
          <w:rFonts w:ascii="Times New Roman" w:eastAsia="Calibri" w:hAnsi="Times New Roman" w:cs="Times New Roman"/>
          <w:sz w:val="24"/>
        </w:rPr>
        <w:t>Akademia Pedagogiki Specjalnej im. M. Grzegorzewskiej w Warszawie</w:t>
      </w:r>
      <w:r w:rsidR="001F5A48" w:rsidRPr="001F5A48">
        <w:rPr>
          <w:rFonts w:ascii="Times New Roman" w:eastAsia="Calibri" w:hAnsi="Times New Roman" w:cs="Times New Roman"/>
          <w:sz w:val="24"/>
        </w:rPr>
        <w:br/>
      </w:r>
      <w:r w:rsidR="001F5A48" w:rsidRPr="001F5A48">
        <w:rPr>
          <w:rFonts w:ascii="Times New Roman" w:eastAsia="Calibri" w:hAnsi="Times New Roman" w:cs="Times New Roman"/>
          <w:sz w:val="24"/>
        </w:rPr>
        <w:br/>
        <w:t> </w:t>
      </w:r>
      <w:r w:rsidR="001F5A48" w:rsidRPr="00A02151">
        <w:rPr>
          <w:rFonts w:ascii="Times New Roman" w:eastAsia="Calibri" w:hAnsi="Times New Roman" w:cs="Times New Roman"/>
          <w:b/>
          <w:bCs/>
          <w:sz w:val="24"/>
        </w:rPr>
        <w:t>16 - 17.15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 </w:t>
      </w:r>
      <w:r w:rsidR="001F5A48" w:rsidRPr="00A02151">
        <w:rPr>
          <w:rFonts w:ascii="Times New Roman" w:eastAsia="Calibri" w:hAnsi="Times New Roman" w:cs="Times New Roman"/>
          <w:b/>
          <w:bCs/>
          <w:sz w:val="24"/>
        </w:rPr>
        <w:t>Praca w grupach - wymiana doświadczeń:</w:t>
      </w:r>
      <w:r w:rsidR="001F5A48" w:rsidRPr="001F5A48">
        <w:rPr>
          <w:rFonts w:ascii="Times New Roman" w:eastAsia="Calibri" w:hAnsi="Times New Roman" w:cs="Times New Roman"/>
          <w:sz w:val="24"/>
        </w:rPr>
        <w:t xml:space="preserve"> </w:t>
      </w:r>
    </w:p>
    <w:p w14:paraId="5DAC0BFC" w14:textId="0DB7B6D9" w:rsidR="001F5A48" w:rsidRDefault="001F5A48" w:rsidP="001F5A4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  <w:r w:rsidRPr="001F5A48">
        <w:rPr>
          <w:rFonts w:ascii="Times New Roman" w:eastAsia="Calibri" w:hAnsi="Times New Roman" w:cs="Times New Roman"/>
          <w:sz w:val="24"/>
        </w:rPr>
        <w:t xml:space="preserve">Wychowanie </w:t>
      </w:r>
      <w:proofErr w:type="spellStart"/>
      <w:r w:rsidRPr="001F5A48">
        <w:rPr>
          <w:rFonts w:ascii="Times New Roman" w:eastAsia="Calibri" w:hAnsi="Times New Roman" w:cs="Times New Roman"/>
          <w:sz w:val="24"/>
        </w:rPr>
        <w:t>mądrościowe</w:t>
      </w:r>
      <w:proofErr w:type="spellEnd"/>
      <w:r w:rsidRPr="001F5A48">
        <w:rPr>
          <w:rFonts w:ascii="Times New Roman" w:eastAsia="Calibri" w:hAnsi="Times New Roman" w:cs="Times New Roman"/>
          <w:sz w:val="24"/>
        </w:rPr>
        <w:t xml:space="preserve"> i wychowanie do urzeczywistniania wartości wolności</w:t>
      </w:r>
      <w:r w:rsidRPr="001F5A48">
        <w:rPr>
          <w:rFonts w:ascii="Times New Roman" w:eastAsia="Calibri" w:hAnsi="Times New Roman" w:cs="Times New Roman"/>
          <w:sz w:val="24"/>
        </w:rPr>
        <w:br/>
      </w:r>
      <w:r w:rsidRPr="001F5A48">
        <w:rPr>
          <w:rFonts w:ascii="Times New Roman" w:eastAsia="Calibri" w:hAnsi="Times New Roman" w:cs="Times New Roman"/>
          <w:sz w:val="24"/>
        </w:rPr>
        <w:br/>
      </w:r>
      <w:r w:rsidRPr="00A02151">
        <w:rPr>
          <w:rFonts w:ascii="Times New Roman" w:eastAsia="Calibri" w:hAnsi="Times New Roman" w:cs="Times New Roman"/>
          <w:b/>
          <w:bCs/>
          <w:sz w:val="24"/>
        </w:rPr>
        <w:t>Gr I</w:t>
      </w:r>
      <w:r w:rsidR="00A02151" w:rsidRPr="00A02151">
        <w:rPr>
          <w:rFonts w:ascii="Times New Roman" w:eastAsia="Calibri" w:hAnsi="Times New Roman" w:cs="Times New Roman"/>
          <w:b/>
          <w:bCs/>
          <w:sz w:val="24"/>
        </w:rPr>
        <w:t xml:space="preserve">. </w:t>
      </w:r>
      <w:r w:rsidRPr="00A0215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="00A02151" w:rsidRPr="00A02151">
        <w:rPr>
          <w:rFonts w:ascii="Times New Roman" w:eastAsia="Calibri" w:hAnsi="Times New Roman" w:cs="Times New Roman"/>
          <w:b/>
          <w:bCs/>
          <w:sz w:val="24"/>
        </w:rPr>
        <w:t>D</w:t>
      </w:r>
      <w:r w:rsidRPr="00A02151">
        <w:rPr>
          <w:rFonts w:ascii="Times New Roman" w:eastAsia="Calibri" w:hAnsi="Times New Roman" w:cs="Times New Roman"/>
          <w:b/>
          <w:bCs/>
          <w:sz w:val="24"/>
        </w:rPr>
        <w:t>yrektorzy szkół, wychowawcy, nauczyciele</w:t>
      </w:r>
      <w:r w:rsidRPr="001F5A48">
        <w:rPr>
          <w:rFonts w:ascii="Times New Roman" w:eastAsia="Calibri" w:hAnsi="Times New Roman" w:cs="Times New Roman"/>
          <w:sz w:val="24"/>
        </w:rPr>
        <w:t xml:space="preserve"> - prowadzący </w:t>
      </w:r>
      <w:r w:rsidR="00596511" w:rsidRPr="001F5A48">
        <w:rPr>
          <w:rFonts w:ascii="Times New Roman" w:eastAsia="Calibri" w:hAnsi="Times New Roman" w:cs="Times New Roman"/>
          <w:sz w:val="24"/>
        </w:rPr>
        <w:t>zajęcia</w:t>
      </w:r>
      <w:r w:rsidRPr="001F5A48">
        <w:rPr>
          <w:rFonts w:ascii="Times New Roman" w:eastAsia="Calibri" w:hAnsi="Times New Roman" w:cs="Times New Roman"/>
          <w:sz w:val="24"/>
        </w:rPr>
        <w:t>: prof.</w:t>
      </w:r>
      <w:r w:rsidR="00A02151">
        <w:rPr>
          <w:rFonts w:ascii="Times New Roman" w:eastAsia="Calibri" w:hAnsi="Times New Roman" w:cs="Times New Roman"/>
          <w:sz w:val="24"/>
        </w:rPr>
        <w:t xml:space="preserve"> </w:t>
      </w:r>
      <w:r w:rsidRPr="001F5A48">
        <w:rPr>
          <w:rFonts w:ascii="Times New Roman" w:eastAsia="Calibri" w:hAnsi="Times New Roman" w:cs="Times New Roman"/>
          <w:sz w:val="24"/>
        </w:rPr>
        <w:t xml:space="preserve">dr hab. Krystyna </w:t>
      </w:r>
      <w:proofErr w:type="spellStart"/>
      <w:r w:rsidRPr="001F5A48">
        <w:rPr>
          <w:rFonts w:ascii="Times New Roman" w:eastAsia="Calibri" w:hAnsi="Times New Roman" w:cs="Times New Roman"/>
          <w:sz w:val="24"/>
        </w:rPr>
        <w:t>Chałas</w:t>
      </w:r>
      <w:proofErr w:type="spellEnd"/>
      <w:r w:rsidRPr="001F5A48">
        <w:rPr>
          <w:rFonts w:ascii="Times New Roman" w:eastAsia="Calibri" w:hAnsi="Times New Roman" w:cs="Times New Roman"/>
          <w:sz w:val="24"/>
        </w:rPr>
        <w:br/>
      </w:r>
      <w:r w:rsidRPr="00A02151">
        <w:rPr>
          <w:rFonts w:ascii="Times New Roman" w:eastAsia="Calibri" w:hAnsi="Times New Roman" w:cs="Times New Roman"/>
          <w:b/>
          <w:bCs/>
          <w:sz w:val="24"/>
        </w:rPr>
        <w:t>Gr. II</w:t>
      </w:r>
      <w:r w:rsidR="00A02151">
        <w:rPr>
          <w:rFonts w:ascii="Times New Roman" w:eastAsia="Calibri" w:hAnsi="Times New Roman" w:cs="Times New Roman"/>
          <w:b/>
          <w:bCs/>
          <w:sz w:val="24"/>
        </w:rPr>
        <w:t>.</w:t>
      </w:r>
      <w:r w:rsidRPr="001F5A48">
        <w:rPr>
          <w:rFonts w:ascii="Times New Roman" w:eastAsia="Calibri" w:hAnsi="Times New Roman" w:cs="Times New Roman"/>
          <w:sz w:val="24"/>
        </w:rPr>
        <w:t xml:space="preserve"> </w:t>
      </w:r>
      <w:r w:rsidR="00A02151" w:rsidRPr="00A02151">
        <w:rPr>
          <w:rFonts w:ascii="Times New Roman" w:eastAsia="Calibri" w:hAnsi="Times New Roman" w:cs="Times New Roman"/>
          <w:b/>
          <w:bCs/>
          <w:sz w:val="24"/>
        </w:rPr>
        <w:t>N</w:t>
      </w:r>
      <w:r w:rsidRPr="00A02151">
        <w:rPr>
          <w:rFonts w:ascii="Times New Roman" w:eastAsia="Calibri" w:hAnsi="Times New Roman" w:cs="Times New Roman"/>
          <w:b/>
          <w:bCs/>
          <w:sz w:val="24"/>
        </w:rPr>
        <w:t>auczyciele edukacji wczesnoszkolnej</w:t>
      </w:r>
      <w:r w:rsidRPr="001F5A48">
        <w:rPr>
          <w:rFonts w:ascii="Times New Roman" w:eastAsia="Calibri" w:hAnsi="Times New Roman" w:cs="Times New Roman"/>
          <w:sz w:val="24"/>
        </w:rPr>
        <w:t xml:space="preserve"> </w:t>
      </w:r>
      <w:r w:rsidR="00A02151">
        <w:rPr>
          <w:rFonts w:ascii="Times New Roman" w:eastAsia="Calibri" w:hAnsi="Times New Roman" w:cs="Times New Roman"/>
          <w:sz w:val="24"/>
        </w:rPr>
        <w:t xml:space="preserve">- </w:t>
      </w:r>
      <w:r w:rsidRPr="001F5A48">
        <w:rPr>
          <w:rFonts w:ascii="Times New Roman" w:eastAsia="Calibri" w:hAnsi="Times New Roman" w:cs="Times New Roman"/>
          <w:sz w:val="24"/>
        </w:rPr>
        <w:t xml:space="preserve">prowadzący </w:t>
      </w:r>
      <w:r w:rsidR="00596511" w:rsidRPr="001F5A48">
        <w:rPr>
          <w:rFonts w:ascii="Times New Roman" w:eastAsia="Calibri" w:hAnsi="Times New Roman" w:cs="Times New Roman"/>
          <w:sz w:val="24"/>
        </w:rPr>
        <w:t>zajęcia</w:t>
      </w:r>
      <w:r w:rsidRPr="001F5A48">
        <w:rPr>
          <w:rFonts w:ascii="Times New Roman" w:eastAsia="Calibri" w:hAnsi="Times New Roman" w:cs="Times New Roman"/>
          <w:sz w:val="24"/>
        </w:rPr>
        <w:t xml:space="preserve"> : dr Marta Buk</w:t>
      </w:r>
      <w:r w:rsidR="00A02151">
        <w:rPr>
          <w:rFonts w:ascii="Times New Roman" w:eastAsia="Calibri" w:hAnsi="Times New Roman" w:cs="Times New Roman"/>
          <w:sz w:val="24"/>
        </w:rPr>
        <w:t>-</w:t>
      </w:r>
      <w:r w:rsidRPr="001F5A48">
        <w:rPr>
          <w:rFonts w:ascii="Times New Roman" w:eastAsia="Calibri" w:hAnsi="Times New Roman" w:cs="Times New Roman"/>
          <w:sz w:val="24"/>
        </w:rPr>
        <w:t>Cegiełka</w:t>
      </w:r>
      <w:r w:rsidR="00A02151">
        <w:rPr>
          <w:rFonts w:ascii="Times New Roman" w:eastAsia="Calibri" w:hAnsi="Times New Roman" w:cs="Times New Roman"/>
          <w:sz w:val="24"/>
        </w:rPr>
        <w:t>, dr Anna Badora</w:t>
      </w:r>
    </w:p>
    <w:p w14:paraId="2C54ABE6" w14:textId="77777777" w:rsidR="001F5A48" w:rsidRDefault="001F5A48" w:rsidP="001F5A48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1A2D4A88" w14:textId="77777777" w:rsidR="00E97F0A" w:rsidRDefault="00E97F0A"/>
    <w:sectPr w:rsidR="00E97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7F7"/>
    <w:multiLevelType w:val="hybridMultilevel"/>
    <w:tmpl w:val="2660B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F4D69"/>
    <w:multiLevelType w:val="hybridMultilevel"/>
    <w:tmpl w:val="EDE0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06D5F"/>
    <w:multiLevelType w:val="hybridMultilevel"/>
    <w:tmpl w:val="6BF2A9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4E37FF"/>
    <w:multiLevelType w:val="hybridMultilevel"/>
    <w:tmpl w:val="EEC46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48"/>
    <w:rsid w:val="001F5A48"/>
    <w:rsid w:val="0048354C"/>
    <w:rsid w:val="00596511"/>
    <w:rsid w:val="009B6A5A"/>
    <w:rsid w:val="00A02151"/>
    <w:rsid w:val="00AD681D"/>
    <w:rsid w:val="00BE787A"/>
    <w:rsid w:val="00E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5979"/>
  <w15:docId w15:val="{6869C914-AFC9-472D-859C-2DDACB98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A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Buk-Cegiełka</dc:creator>
  <cp:keywords/>
  <dc:description/>
  <cp:lastModifiedBy>pracownik</cp:lastModifiedBy>
  <cp:revision>6</cp:revision>
  <dcterms:created xsi:type="dcterms:W3CDTF">2022-04-19T17:41:00Z</dcterms:created>
  <dcterms:modified xsi:type="dcterms:W3CDTF">2022-04-26T21:01:00Z</dcterms:modified>
</cp:coreProperties>
</file>