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00"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KARTA PRZEDMIOTU </w:t>
      </w:r>
    </w:p>
    <w:p w:rsidR="00000000" w:rsidDel="00000000" w:rsidP="00000000" w:rsidRDefault="00000000" w:rsidRPr="00000000" w14:paraId="00000002">
      <w:pPr>
        <w:spacing w:after="200" w:line="276"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i w:val="1"/>
          <w:sz w:val="20"/>
          <w:szCs w:val="20"/>
          <w:highlight w:val="white"/>
          <w:rtl w:val="0"/>
        </w:rPr>
        <w:t xml:space="preserve">Cykl kształcenia od roku akademickiego: 2024/25</w:t>
      </w:r>
      <w:r w:rsidDel="00000000" w:rsidR="00000000" w:rsidRPr="00000000">
        <w:rPr>
          <w:rtl w:val="0"/>
        </w:rPr>
      </w:r>
    </w:p>
    <w:p w:rsidR="00000000" w:rsidDel="00000000" w:rsidP="00000000" w:rsidRDefault="00000000" w:rsidRPr="00000000" w14:paraId="00000003">
      <w:pPr>
        <w:numPr>
          <w:ilvl w:val="0"/>
          <w:numId w:val="5"/>
        </w:numPr>
        <w:spacing w:after="200" w:line="276" w:lineRule="auto"/>
        <w:ind w:left="1080" w:hanging="108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Dane podstawowe</w:t>
      </w:r>
    </w:p>
    <w:tbl>
      <w:tblPr>
        <w:tblStyle w:val="Table1"/>
        <w:tblW w:w="9889.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944"/>
        <w:gridCol w:w="4945"/>
        <w:tblGridChange w:id="0">
          <w:tblGrid>
            <w:gridCol w:w="4944"/>
            <w:gridCol w:w="4945"/>
          </w:tblGrid>
        </w:tblGridChange>
      </w:tblGrid>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4">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Nazwa przedmiotu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Literaturoznawstwo (seminarium)</w:t>
            </w: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6">
            <w:pPr>
              <w:rPr>
                <w:sz w:val="22"/>
                <w:szCs w:val="22"/>
              </w:rPr>
            </w:pPr>
            <w:r w:rsidDel="00000000" w:rsidR="00000000" w:rsidRPr="00000000">
              <w:rPr>
                <w:rFonts w:ascii="Times New Roman" w:cs="Times New Roman" w:eastAsia="Times New Roman" w:hAnsi="Times New Roman"/>
                <w:sz w:val="22"/>
                <w:szCs w:val="22"/>
                <w:rtl w:val="0"/>
              </w:rPr>
              <w:t xml:space="preserve">Nazwa przedmiotu w języku angielskim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Literary studies (seminar)</w:t>
            </w: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8">
            <w:pPr>
              <w:rPr>
                <w:sz w:val="22"/>
                <w:szCs w:val="22"/>
              </w:rPr>
            </w:pPr>
            <w:r w:rsidDel="00000000" w:rsidR="00000000" w:rsidRPr="00000000">
              <w:rPr>
                <w:rFonts w:ascii="Times New Roman" w:cs="Times New Roman" w:eastAsia="Times New Roman" w:hAnsi="Times New Roman"/>
                <w:sz w:val="22"/>
                <w:szCs w:val="22"/>
                <w:rtl w:val="0"/>
              </w:rPr>
              <w:t xml:space="preserve">Kierunek studiów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9">
            <w:pPr>
              <w:rPr>
                <w:sz w:val="22"/>
                <w:szCs w:val="22"/>
              </w:rPr>
            </w:pPr>
            <w:r w:rsidDel="00000000" w:rsidR="00000000" w:rsidRPr="00000000">
              <w:rPr>
                <w:rFonts w:ascii="Times New Roman" w:cs="Times New Roman" w:eastAsia="Times New Roman" w:hAnsi="Times New Roman"/>
                <w:sz w:val="22"/>
                <w:szCs w:val="22"/>
                <w:rtl w:val="0"/>
              </w:rPr>
              <w:t xml:space="preserve">filologia angielska</w:t>
            </w: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A">
            <w:pPr>
              <w:rPr>
                <w:sz w:val="22"/>
                <w:szCs w:val="22"/>
              </w:rPr>
            </w:pPr>
            <w:r w:rsidDel="00000000" w:rsidR="00000000" w:rsidRPr="00000000">
              <w:rPr>
                <w:rFonts w:ascii="Times New Roman" w:cs="Times New Roman" w:eastAsia="Times New Roman" w:hAnsi="Times New Roman"/>
                <w:sz w:val="22"/>
                <w:szCs w:val="22"/>
                <w:rtl w:val="0"/>
              </w:rPr>
              <w:t xml:space="preserve">Poziom studiów (I, II, jednolite magisterskie)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B">
            <w:pPr>
              <w:rPr>
                <w:sz w:val="22"/>
                <w:szCs w:val="22"/>
              </w:rPr>
            </w:pPr>
            <w:r w:rsidDel="00000000" w:rsidR="00000000" w:rsidRPr="00000000">
              <w:rPr>
                <w:rFonts w:ascii="Times New Roman" w:cs="Times New Roman" w:eastAsia="Times New Roman" w:hAnsi="Times New Roman"/>
                <w:sz w:val="22"/>
                <w:szCs w:val="22"/>
                <w:rtl w:val="0"/>
              </w:rPr>
              <w:t xml:space="preserve">II</w:t>
            </w: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C">
            <w:pPr>
              <w:rPr>
                <w:sz w:val="22"/>
                <w:szCs w:val="22"/>
              </w:rPr>
            </w:pPr>
            <w:r w:rsidDel="00000000" w:rsidR="00000000" w:rsidRPr="00000000">
              <w:rPr>
                <w:rFonts w:ascii="Times New Roman" w:cs="Times New Roman" w:eastAsia="Times New Roman" w:hAnsi="Times New Roman"/>
                <w:sz w:val="22"/>
                <w:szCs w:val="22"/>
                <w:rtl w:val="0"/>
              </w:rPr>
              <w:t xml:space="preserve">Forma studiów (stacjonarne, niestacjonarne)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D">
            <w:pPr>
              <w:rPr>
                <w:sz w:val="22"/>
                <w:szCs w:val="22"/>
              </w:rPr>
            </w:pPr>
            <w:r w:rsidDel="00000000" w:rsidR="00000000" w:rsidRPr="00000000">
              <w:rPr>
                <w:rFonts w:ascii="Times New Roman" w:cs="Times New Roman" w:eastAsia="Times New Roman" w:hAnsi="Times New Roman"/>
                <w:sz w:val="22"/>
                <w:szCs w:val="22"/>
                <w:rtl w:val="0"/>
              </w:rPr>
              <w:t xml:space="preserve">niestacjonarne</w:t>
            </w: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E">
            <w:pPr>
              <w:rPr>
                <w:sz w:val="22"/>
                <w:szCs w:val="22"/>
              </w:rPr>
            </w:pPr>
            <w:r w:rsidDel="00000000" w:rsidR="00000000" w:rsidRPr="00000000">
              <w:rPr>
                <w:rFonts w:ascii="Times New Roman" w:cs="Times New Roman" w:eastAsia="Times New Roman" w:hAnsi="Times New Roman"/>
                <w:sz w:val="22"/>
                <w:szCs w:val="22"/>
                <w:rtl w:val="0"/>
              </w:rPr>
              <w:t xml:space="preserve">Dyscyplina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0F">
            <w:pPr>
              <w:rPr>
                <w:sz w:val="22"/>
                <w:szCs w:val="22"/>
              </w:rPr>
            </w:pPr>
            <w:r w:rsidDel="00000000" w:rsidR="00000000" w:rsidRPr="00000000">
              <w:rPr>
                <w:rFonts w:ascii="Times New Roman" w:cs="Times New Roman" w:eastAsia="Times New Roman" w:hAnsi="Times New Roman"/>
                <w:sz w:val="22"/>
                <w:szCs w:val="22"/>
                <w:rtl w:val="0"/>
              </w:rPr>
              <w:t xml:space="preserve">Literaturoznawstwo</w:t>
            </w: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0">
            <w:pPr>
              <w:rPr>
                <w:sz w:val="22"/>
                <w:szCs w:val="22"/>
              </w:rPr>
            </w:pPr>
            <w:r w:rsidDel="00000000" w:rsidR="00000000" w:rsidRPr="00000000">
              <w:rPr>
                <w:rFonts w:ascii="Times New Roman" w:cs="Times New Roman" w:eastAsia="Times New Roman" w:hAnsi="Times New Roman"/>
                <w:sz w:val="22"/>
                <w:szCs w:val="22"/>
                <w:rtl w:val="0"/>
              </w:rPr>
              <w:t xml:space="preserve">Język wykładowy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1">
            <w:pPr>
              <w:rPr>
                <w:sz w:val="22"/>
                <w:szCs w:val="22"/>
              </w:rPr>
            </w:pPr>
            <w:r w:rsidDel="00000000" w:rsidR="00000000" w:rsidRPr="00000000">
              <w:rPr>
                <w:rFonts w:ascii="Times New Roman" w:cs="Times New Roman" w:eastAsia="Times New Roman" w:hAnsi="Times New Roman"/>
                <w:sz w:val="22"/>
                <w:szCs w:val="22"/>
                <w:rtl w:val="0"/>
              </w:rPr>
              <w:t xml:space="preserve">Język angielski</w:t>
            </w:r>
            <w:r w:rsidDel="00000000" w:rsidR="00000000" w:rsidRPr="00000000">
              <w:rPr>
                <w:rtl w:val="0"/>
              </w:rPr>
            </w:r>
          </w:p>
        </w:tc>
      </w:tr>
    </w:tbl>
    <w:p w:rsidR="00000000" w:rsidDel="00000000" w:rsidP="00000000" w:rsidRDefault="00000000" w:rsidRPr="00000000" w14:paraId="00000012">
      <w:pPr>
        <w:spacing w:line="276" w:lineRule="auto"/>
        <w:rPr>
          <w:rFonts w:ascii="Times New Roman" w:cs="Times New Roman" w:eastAsia="Times New Roman" w:hAnsi="Times New Roman"/>
          <w:sz w:val="22"/>
          <w:szCs w:val="22"/>
        </w:rPr>
      </w:pPr>
      <w:r w:rsidDel="00000000" w:rsidR="00000000" w:rsidRPr="00000000">
        <w:rPr>
          <w:rtl w:val="0"/>
        </w:rPr>
      </w:r>
    </w:p>
    <w:tbl>
      <w:tblPr>
        <w:tblStyle w:val="Table2"/>
        <w:tblW w:w="9889.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944"/>
        <w:gridCol w:w="4945"/>
        <w:tblGridChange w:id="0">
          <w:tblGrid>
            <w:gridCol w:w="4944"/>
            <w:gridCol w:w="4945"/>
          </w:tblGrid>
        </w:tblGridChange>
      </w:tblGrid>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3">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Koordynator przedmiotu/osoba odpowiedzialna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dr Aleksander Bednarski</w:t>
            </w:r>
            <w:r w:rsidDel="00000000" w:rsidR="00000000" w:rsidRPr="00000000">
              <w:rPr>
                <w:rtl w:val="0"/>
              </w:rPr>
            </w:r>
          </w:p>
        </w:tc>
      </w:tr>
    </w:tbl>
    <w:p w:rsidR="00000000" w:rsidDel="00000000" w:rsidP="00000000" w:rsidRDefault="00000000" w:rsidRPr="00000000" w14:paraId="00000015">
      <w:pPr>
        <w:widowControl w:val="0"/>
        <w:rPr>
          <w:rFonts w:ascii="Times New Roman" w:cs="Times New Roman" w:eastAsia="Times New Roman" w:hAnsi="Times New Roman"/>
          <w:sz w:val="22"/>
          <w:szCs w:val="22"/>
        </w:rPr>
      </w:pPr>
      <w:r w:rsidDel="00000000" w:rsidR="00000000" w:rsidRPr="00000000">
        <w:rPr>
          <w:rtl w:val="0"/>
        </w:rPr>
      </w:r>
    </w:p>
    <w:tbl>
      <w:tblPr>
        <w:tblStyle w:val="Table3"/>
        <w:tblW w:w="9747.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436"/>
        <w:gridCol w:w="2437"/>
        <w:gridCol w:w="2437"/>
        <w:gridCol w:w="2437"/>
        <w:tblGridChange w:id="0">
          <w:tblGrid>
            <w:gridCol w:w="2436"/>
            <w:gridCol w:w="2437"/>
            <w:gridCol w:w="2437"/>
            <w:gridCol w:w="2437"/>
          </w:tblGrid>
        </w:tblGridChange>
      </w:tblGrid>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6">
            <w:pPr>
              <w:spacing w:after="200" w:line="276" w:lineRule="auto"/>
              <w:jc w:val="center"/>
              <w:rPr>
                <w:sz w:val="22"/>
                <w:szCs w:val="22"/>
              </w:rPr>
            </w:pPr>
            <w:r w:rsidDel="00000000" w:rsidR="00000000" w:rsidRPr="00000000">
              <w:rPr>
                <w:rFonts w:ascii="Times New Roman" w:cs="Times New Roman" w:eastAsia="Times New Roman" w:hAnsi="Times New Roman"/>
                <w:sz w:val="22"/>
                <w:szCs w:val="22"/>
                <w:rtl w:val="0"/>
              </w:rPr>
              <w:t xml:space="preserve">Forma zajęć</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7">
            <w:pPr>
              <w:jc w:val="center"/>
              <w:rPr>
                <w:sz w:val="22"/>
                <w:szCs w:val="22"/>
              </w:rPr>
            </w:pPr>
            <w:r w:rsidDel="00000000" w:rsidR="00000000" w:rsidRPr="00000000">
              <w:rPr>
                <w:rFonts w:ascii="Times New Roman" w:cs="Times New Roman" w:eastAsia="Times New Roman" w:hAnsi="Times New Roman"/>
                <w:sz w:val="22"/>
                <w:szCs w:val="22"/>
                <w:rtl w:val="0"/>
              </w:rPr>
              <w:t xml:space="preserve">Liczba godzin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8">
            <w:pPr>
              <w:jc w:val="center"/>
              <w:rPr>
                <w:sz w:val="22"/>
                <w:szCs w:val="22"/>
              </w:rPr>
            </w:pPr>
            <w:r w:rsidDel="00000000" w:rsidR="00000000" w:rsidRPr="00000000">
              <w:rPr>
                <w:rFonts w:ascii="Times New Roman" w:cs="Times New Roman" w:eastAsia="Times New Roman" w:hAnsi="Times New Roman"/>
                <w:sz w:val="22"/>
                <w:szCs w:val="22"/>
                <w:rtl w:val="0"/>
              </w:rPr>
              <w:t xml:space="preserve">semestr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9">
            <w:pPr>
              <w:jc w:val="center"/>
              <w:rPr>
                <w:sz w:val="22"/>
                <w:szCs w:val="22"/>
              </w:rPr>
            </w:pPr>
            <w:r w:rsidDel="00000000" w:rsidR="00000000" w:rsidRPr="00000000">
              <w:rPr>
                <w:rFonts w:ascii="Times New Roman" w:cs="Times New Roman" w:eastAsia="Times New Roman" w:hAnsi="Times New Roman"/>
                <w:sz w:val="22"/>
                <w:szCs w:val="22"/>
                <w:rtl w:val="0"/>
              </w:rPr>
              <w:t xml:space="preserve">Punkty ECTS</w:t>
            </w: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A">
            <w:pPr>
              <w:rPr>
                <w:sz w:val="22"/>
                <w:szCs w:val="22"/>
              </w:rPr>
            </w:pPr>
            <w:r w:rsidDel="00000000" w:rsidR="00000000" w:rsidRPr="00000000">
              <w:rPr>
                <w:rFonts w:ascii="Times New Roman" w:cs="Times New Roman" w:eastAsia="Times New Roman" w:hAnsi="Times New Roman"/>
                <w:sz w:val="22"/>
                <w:szCs w:val="22"/>
                <w:rtl w:val="0"/>
              </w:rPr>
              <w:t xml:space="preserve">wykład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B">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C">
            <w:pPr>
              <w:rPr>
                <w:sz w:val="22"/>
                <w:szCs w:val="22"/>
              </w:rPr>
            </w:pP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D">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20</w:t>
            </w: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E">
            <w:pPr>
              <w:rPr>
                <w:sz w:val="22"/>
                <w:szCs w:val="22"/>
              </w:rPr>
            </w:pPr>
            <w:r w:rsidDel="00000000" w:rsidR="00000000" w:rsidRPr="00000000">
              <w:rPr>
                <w:rFonts w:ascii="Times New Roman" w:cs="Times New Roman" w:eastAsia="Times New Roman" w:hAnsi="Times New Roman"/>
                <w:sz w:val="22"/>
                <w:szCs w:val="22"/>
                <w:rtl w:val="0"/>
              </w:rPr>
              <w:t xml:space="preserve">konwersatorium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1F">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0">
            <w:pPr>
              <w:rPr>
                <w:sz w:val="22"/>
                <w:szCs w:val="22"/>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2">
            <w:pPr>
              <w:rPr>
                <w:sz w:val="22"/>
                <w:szCs w:val="22"/>
              </w:rPr>
            </w:pPr>
            <w:r w:rsidDel="00000000" w:rsidR="00000000" w:rsidRPr="00000000">
              <w:rPr>
                <w:rFonts w:ascii="Times New Roman" w:cs="Times New Roman" w:eastAsia="Times New Roman" w:hAnsi="Times New Roman"/>
                <w:sz w:val="22"/>
                <w:szCs w:val="22"/>
                <w:rtl w:val="0"/>
              </w:rPr>
              <w:t xml:space="preserve">ćwiczenia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3">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4">
            <w:pPr>
              <w:rPr>
                <w:sz w:val="22"/>
                <w:szCs w:val="22"/>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6">
            <w:pPr>
              <w:rPr>
                <w:sz w:val="22"/>
                <w:szCs w:val="22"/>
              </w:rPr>
            </w:pPr>
            <w:r w:rsidDel="00000000" w:rsidR="00000000" w:rsidRPr="00000000">
              <w:rPr>
                <w:rFonts w:ascii="Times New Roman" w:cs="Times New Roman" w:eastAsia="Times New Roman" w:hAnsi="Times New Roman"/>
                <w:sz w:val="22"/>
                <w:szCs w:val="22"/>
                <w:rtl w:val="0"/>
              </w:rPr>
              <w:t xml:space="preserve">laboratorium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7">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8">
            <w:pPr>
              <w:rPr>
                <w:sz w:val="22"/>
                <w:szCs w:val="22"/>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A">
            <w:pPr>
              <w:rPr>
                <w:sz w:val="22"/>
                <w:szCs w:val="22"/>
              </w:rPr>
            </w:pPr>
            <w:r w:rsidDel="00000000" w:rsidR="00000000" w:rsidRPr="00000000">
              <w:rPr>
                <w:rFonts w:ascii="Times New Roman" w:cs="Times New Roman" w:eastAsia="Times New Roman" w:hAnsi="Times New Roman"/>
                <w:sz w:val="22"/>
                <w:szCs w:val="22"/>
                <w:rtl w:val="0"/>
              </w:rPr>
              <w:t xml:space="preserve">warsztaty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B">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C">
            <w:pPr>
              <w:rPr>
                <w:sz w:val="22"/>
                <w:szCs w:val="22"/>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E">
            <w:pPr>
              <w:rPr>
                <w:sz w:val="22"/>
                <w:szCs w:val="22"/>
              </w:rPr>
            </w:pPr>
            <w:r w:rsidDel="00000000" w:rsidR="00000000" w:rsidRPr="00000000">
              <w:rPr>
                <w:rFonts w:ascii="Times New Roman" w:cs="Times New Roman" w:eastAsia="Times New Roman" w:hAnsi="Times New Roman"/>
                <w:sz w:val="22"/>
                <w:szCs w:val="22"/>
                <w:rtl w:val="0"/>
              </w:rPr>
              <w:t xml:space="preserve">seminarium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F">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120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I-IV</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2">
            <w:pPr>
              <w:rPr>
                <w:sz w:val="22"/>
                <w:szCs w:val="22"/>
              </w:rPr>
            </w:pPr>
            <w:r w:rsidDel="00000000" w:rsidR="00000000" w:rsidRPr="00000000">
              <w:rPr>
                <w:rFonts w:ascii="Times New Roman" w:cs="Times New Roman" w:eastAsia="Times New Roman" w:hAnsi="Times New Roman"/>
                <w:sz w:val="22"/>
                <w:szCs w:val="22"/>
                <w:rtl w:val="0"/>
              </w:rPr>
              <w:t xml:space="preserve">proseminarium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3">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4">
            <w:pPr>
              <w:rPr>
                <w:sz w:val="22"/>
                <w:szCs w:val="22"/>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6">
            <w:pPr>
              <w:rPr>
                <w:sz w:val="22"/>
                <w:szCs w:val="22"/>
              </w:rPr>
            </w:pPr>
            <w:r w:rsidDel="00000000" w:rsidR="00000000" w:rsidRPr="00000000">
              <w:rPr>
                <w:rFonts w:ascii="Times New Roman" w:cs="Times New Roman" w:eastAsia="Times New Roman" w:hAnsi="Times New Roman"/>
                <w:sz w:val="22"/>
                <w:szCs w:val="22"/>
                <w:rtl w:val="0"/>
              </w:rPr>
              <w:t xml:space="preserve">lektorat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7">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8">
            <w:pPr>
              <w:rPr>
                <w:sz w:val="22"/>
                <w:szCs w:val="22"/>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A">
            <w:pPr>
              <w:rPr>
                <w:sz w:val="22"/>
                <w:szCs w:val="22"/>
              </w:rPr>
            </w:pPr>
            <w:r w:rsidDel="00000000" w:rsidR="00000000" w:rsidRPr="00000000">
              <w:rPr>
                <w:rFonts w:ascii="Times New Roman" w:cs="Times New Roman" w:eastAsia="Times New Roman" w:hAnsi="Times New Roman"/>
                <w:sz w:val="22"/>
                <w:szCs w:val="22"/>
                <w:rtl w:val="0"/>
              </w:rPr>
              <w:t xml:space="preserve">praktyki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B">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C">
            <w:pPr>
              <w:rPr>
                <w:sz w:val="22"/>
                <w:szCs w:val="22"/>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E">
            <w:pPr>
              <w:rPr>
                <w:sz w:val="22"/>
                <w:szCs w:val="22"/>
              </w:rPr>
            </w:pPr>
            <w:r w:rsidDel="00000000" w:rsidR="00000000" w:rsidRPr="00000000">
              <w:rPr>
                <w:rFonts w:ascii="Times New Roman" w:cs="Times New Roman" w:eastAsia="Times New Roman" w:hAnsi="Times New Roman"/>
                <w:sz w:val="22"/>
                <w:szCs w:val="22"/>
                <w:rtl w:val="0"/>
              </w:rPr>
              <w:t xml:space="preserve">zajęcia terenowe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F">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0">
            <w:pPr>
              <w:rPr>
                <w:sz w:val="22"/>
                <w:szCs w:val="22"/>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2">
            <w:pPr>
              <w:rPr>
                <w:sz w:val="22"/>
                <w:szCs w:val="22"/>
              </w:rPr>
            </w:pPr>
            <w:r w:rsidDel="00000000" w:rsidR="00000000" w:rsidRPr="00000000">
              <w:rPr>
                <w:rFonts w:ascii="Times New Roman" w:cs="Times New Roman" w:eastAsia="Times New Roman" w:hAnsi="Times New Roman"/>
                <w:sz w:val="22"/>
                <w:szCs w:val="22"/>
                <w:rtl w:val="0"/>
              </w:rPr>
              <w:t xml:space="preserve">pracownia dyplomowa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3">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4">
            <w:pPr>
              <w:rPr>
                <w:sz w:val="22"/>
                <w:szCs w:val="22"/>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6">
            <w:pPr>
              <w:rPr>
                <w:sz w:val="22"/>
                <w:szCs w:val="22"/>
              </w:rPr>
            </w:pPr>
            <w:r w:rsidDel="00000000" w:rsidR="00000000" w:rsidRPr="00000000">
              <w:rPr>
                <w:rFonts w:ascii="Times New Roman" w:cs="Times New Roman" w:eastAsia="Times New Roman" w:hAnsi="Times New Roman"/>
                <w:sz w:val="22"/>
                <w:szCs w:val="22"/>
                <w:rtl w:val="0"/>
              </w:rPr>
              <w:t xml:space="preserve">translatorium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7">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8">
            <w:pPr>
              <w:rPr>
                <w:sz w:val="22"/>
                <w:szCs w:val="22"/>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A">
            <w:pPr>
              <w:rPr>
                <w:sz w:val="22"/>
                <w:szCs w:val="22"/>
              </w:rPr>
            </w:pPr>
            <w:r w:rsidDel="00000000" w:rsidR="00000000" w:rsidRPr="00000000">
              <w:rPr>
                <w:rFonts w:ascii="Times New Roman" w:cs="Times New Roman" w:eastAsia="Times New Roman" w:hAnsi="Times New Roman"/>
                <w:sz w:val="22"/>
                <w:szCs w:val="22"/>
                <w:rtl w:val="0"/>
              </w:rPr>
              <w:t xml:space="preserve">wizyta studyjna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B">
            <w:pPr>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C">
            <w:pPr>
              <w:rPr>
                <w:sz w:val="22"/>
                <w:szCs w:val="22"/>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r>
    </w:tbl>
    <w:p w:rsidR="00000000" w:rsidDel="00000000" w:rsidP="00000000" w:rsidRDefault="00000000" w:rsidRPr="00000000" w14:paraId="0000004E">
      <w:pPr>
        <w:spacing w:line="276" w:lineRule="auto"/>
        <w:rPr>
          <w:rFonts w:ascii="Times New Roman" w:cs="Times New Roman" w:eastAsia="Times New Roman" w:hAnsi="Times New Roman"/>
          <w:sz w:val="22"/>
          <w:szCs w:val="22"/>
        </w:rPr>
      </w:pPr>
      <w:r w:rsidDel="00000000" w:rsidR="00000000" w:rsidRPr="00000000">
        <w:rPr>
          <w:rtl w:val="0"/>
        </w:rPr>
      </w:r>
    </w:p>
    <w:tbl>
      <w:tblPr>
        <w:tblStyle w:val="Table4"/>
        <w:tblW w:w="9747.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951"/>
        <w:gridCol w:w="7796"/>
        <w:tblGridChange w:id="0">
          <w:tblGrid>
            <w:gridCol w:w="1951"/>
            <w:gridCol w:w="7796"/>
          </w:tblGrid>
        </w:tblGridChange>
      </w:tblGrid>
      <w:tr>
        <w:trPr>
          <w:cantSplit w:val="0"/>
          <w:trHeight w:val="74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4F">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Wymagania wstępne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50">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Zaawansowana znajomość języka angielskiego, podstawowe umiejętności analizy i interpretacji tekstu narracyjnego (terminologia, zasady interpretacji, itp.), podstawowa znajomość literatury anglojęzycznej. Podstawowe umiejętności w zakresie </w:t>
            </w:r>
            <w:r w:rsidDel="00000000" w:rsidR="00000000" w:rsidRPr="00000000">
              <w:rPr>
                <w:rFonts w:ascii="Times New Roman" w:cs="Times New Roman" w:eastAsia="Times New Roman" w:hAnsi="Times New Roman"/>
                <w:i w:val="1"/>
                <w:sz w:val="22"/>
                <w:szCs w:val="22"/>
                <w:rtl w:val="0"/>
              </w:rPr>
              <w:t xml:space="preserve">academic writing.</w:t>
            </w:r>
            <w:r w:rsidDel="00000000" w:rsidR="00000000" w:rsidRPr="00000000">
              <w:rPr>
                <w:rtl w:val="0"/>
              </w:rPr>
            </w:r>
          </w:p>
        </w:tc>
      </w:tr>
    </w:tbl>
    <w:p w:rsidR="00000000" w:rsidDel="00000000" w:rsidP="00000000" w:rsidRDefault="00000000" w:rsidRPr="00000000" w14:paraId="00000051">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2">
      <w:pPr>
        <w:numPr>
          <w:ilvl w:val="0"/>
          <w:numId w:val="6"/>
        </w:numPr>
        <w:spacing w:after="200" w:line="276" w:lineRule="auto"/>
        <w:ind w:left="1080" w:hanging="108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Cele kształcenia dla przedmiotu </w:t>
      </w:r>
    </w:p>
    <w:tbl>
      <w:tblPr>
        <w:tblStyle w:val="Table5"/>
        <w:tblW w:w="9747.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747"/>
        <w:tblGridChange w:id="0">
          <w:tblGrid>
            <w:gridCol w:w="9747"/>
          </w:tblGrid>
        </w:tblGridChange>
      </w:tblGrid>
      <w:tr>
        <w:trPr>
          <w:cantSplit w:val="0"/>
          <w:trHeight w:val="43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53">
            <w:pPr>
              <w:rPr>
                <w:sz w:val="22"/>
                <w:szCs w:val="22"/>
              </w:rPr>
            </w:pPr>
            <w:r w:rsidDel="00000000" w:rsidR="00000000" w:rsidRPr="00000000">
              <w:rPr>
                <w:rFonts w:ascii="Times New Roman" w:cs="Times New Roman" w:eastAsia="Times New Roman" w:hAnsi="Times New Roman"/>
                <w:sz w:val="22"/>
                <w:szCs w:val="22"/>
                <w:rtl w:val="0"/>
              </w:rPr>
              <w:t xml:space="preserve">C1 Podstawowy cel to napisanie przez każdego z uczestników seminarium pracy magisterskiej. Zasadniczo prace rozpatrują wybrane zagadnienia literaturoznawcze w obrębie tematyki seminarium.</w:t>
            </w:r>
            <w:r w:rsidDel="00000000" w:rsidR="00000000" w:rsidRPr="00000000">
              <w:rPr>
                <w:rtl w:val="0"/>
              </w:rPr>
            </w:r>
          </w:p>
        </w:tc>
      </w:tr>
      <w:tr>
        <w:trPr>
          <w:cantSplit w:val="0"/>
          <w:trHeight w:val="38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54">
            <w:pPr>
              <w:rPr>
                <w:sz w:val="22"/>
                <w:szCs w:val="22"/>
              </w:rPr>
            </w:pPr>
            <w:r w:rsidDel="00000000" w:rsidR="00000000" w:rsidRPr="00000000">
              <w:rPr>
                <w:rFonts w:ascii="Times New Roman" w:cs="Times New Roman" w:eastAsia="Times New Roman" w:hAnsi="Times New Roman"/>
                <w:sz w:val="22"/>
                <w:szCs w:val="22"/>
                <w:rtl w:val="0"/>
              </w:rPr>
              <w:t xml:space="preserve">C2 Zaawansowana znajomość literatury angielskiej oraz problematyki literaturoznawczej, dobra znajomość problematyki metodologii nauk humanistycznych (w szczególności literaturoznawstwa) oraz podstawowych zagadnień w tej dziedzinie.</w:t>
            </w:r>
            <w:r w:rsidDel="00000000" w:rsidR="00000000" w:rsidRPr="00000000">
              <w:rPr>
                <w:rtl w:val="0"/>
              </w:rPr>
            </w:r>
          </w:p>
        </w:tc>
      </w:tr>
      <w:tr>
        <w:trPr>
          <w:cantSplit w:val="0"/>
          <w:trHeight w:val="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55">
            <w:pPr>
              <w:rPr>
                <w:sz w:val="22"/>
                <w:szCs w:val="22"/>
              </w:rPr>
            </w:pPr>
            <w:r w:rsidDel="00000000" w:rsidR="00000000" w:rsidRPr="00000000">
              <w:rPr>
                <w:rFonts w:ascii="Times New Roman" w:cs="Times New Roman" w:eastAsia="Times New Roman" w:hAnsi="Times New Roman"/>
                <w:sz w:val="22"/>
                <w:szCs w:val="22"/>
                <w:rtl w:val="0"/>
              </w:rPr>
              <w:t xml:space="preserve">C3 Umiejętność krytycznego czytania prac krytycznoliterackich oraz zdolność analizy i interpretacji tekstów literackich.</w:t>
            </w:r>
            <w:r w:rsidDel="00000000" w:rsidR="00000000" w:rsidRPr="00000000">
              <w:rPr>
                <w:rtl w:val="0"/>
              </w:rPr>
            </w:r>
          </w:p>
        </w:tc>
      </w:tr>
      <w:tr>
        <w:trPr>
          <w:cantSplit w:val="0"/>
          <w:trHeight w:val="87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56">
            <w:pPr>
              <w:rPr>
                <w:sz w:val="22"/>
                <w:szCs w:val="22"/>
              </w:rPr>
            </w:pPr>
            <w:r w:rsidDel="00000000" w:rsidR="00000000" w:rsidRPr="00000000">
              <w:rPr>
                <w:rFonts w:ascii="Times New Roman" w:cs="Times New Roman" w:eastAsia="Times New Roman" w:hAnsi="Times New Roman"/>
                <w:sz w:val="22"/>
                <w:szCs w:val="22"/>
                <w:rtl w:val="0"/>
              </w:rPr>
              <w:t xml:space="preserve">C4 Dobra umiejętność  współpracy z innymi uczestnikami seminarium (tj. formułowania i korzystania z konstruktywnej krytyki), oraz dobre techniczne (warsztatowe) umiejętności pisania prac naukowych (wybór tematu, przygotowanie projektu, wybór metody, gromadzenie bibliografii, sporządzanie przypisów itd.) oraz przejrzystego i zwięzłego, logicznego i językowo poprawnego przedstawienia wyników badań.</w:t>
            </w:r>
            <w:r w:rsidDel="00000000" w:rsidR="00000000" w:rsidRPr="00000000">
              <w:rPr>
                <w:rtl w:val="0"/>
              </w:rPr>
            </w:r>
          </w:p>
        </w:tc>
      </w:tr>
    </w:tbl>
    <w:p w:rsidR="00000000" w:rsidDel="00000000" w:rsidP="00000000" w:rsidRDefault="00000000" w:rsidRPr="00000000" w14:paraId="00000057">
      <w:pPr>
        <w:spacing w:line="27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8">
      <w:pPr>
        <w:numPr>
          <w:ilvl w:val="0"/>
          <w:numId w:val="7"/>
        </w:numPr>
        <w:spacing w:after="200" w:line="276" w:lineRule="auto"/>
        <w:ind w:left="1080" w:hanging="108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Efekty uczenia się dla przedmiotu wraz z odniesieniem do efektów kierunkowych</w:t>
      </w:r>
    </w:p>
    <w:tbl>
      <w:tblPr>
        <w:tblStyle w:val="Table6"/>
        <w:tblW w:w="9747.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65"/>
        <w:gridCol w:w="5235"/>
        <w:gridCol w:w="3547"/>
        <w:tblGridChange w:id="0">
          <w:tblGrid>
            <w:gridCol w:w="965"/>
            <w:gridCol w:w="5235"/>
            <w:gridCol w:w="3547"/>
          </w:tblGrid>
        </w:tblGridChange>
      </w:tblGrid>
      <w:tr>
        <w:trPr>
          <w:cantSplit w:val="0"/>
          <w:trHeight w:val="35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59">
            <w:pPr>
              <w:spacing w:after="200" w:line="276" w:lineRule="auto"/>
              <w:jc w:val="center"/>
              <w:rPr>
                <w:sz w:val="22"/>
                <w:szCs w:val="22"/>
              </w:rPr>
            </w:pPr>
            <w:r w:rsidDel="00000000" w:rsidR="00000000" w:rsidRPr="00000000">
              <w:rPr>
                <w:rFonts w:ascii="Times New Roman" w:cs="Times New Roman" w:eastAsia="Times New Roman" w:hAnsi="Times New Roman"/>
                <w:sz w:val="22"/>
                <w:szCs w:val="22"/>
                <w:rtl w:val="0"/>
              </w:rPr>
              <w:t xml:space="preserve">Symbol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5A">
            <w:pPr>
              <w:jc w:val="center"/>
              <w:rPr>
                <w:sz w:val="22"/>
                <w:szCs w:val="22"/>
              </w:rPr>
            </w:pPr>
            <w:r w:rsidDel="00000000" w:rsidR="00000000" w:rsidRPr="00000000">
              <w:rPr>
                <w:rFonts w:ascii="Times New Roman" w:cs="Times New Roman" w:eastAsia="Times New Roman" w:hAnsi="Times New Roman"/>
                <w:sz w:val="22"/>
                <w:szCs w:val="22"/>
                <w:rtl w:val="0"/>
              </w:rPr>
              <w:t xml:space="preserve">Opis efektu przedmiotowego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5B">
            <w:pPr>
              <w:jc w:val="center"/>
              <w:rPr>
                <w:sz w:val="22"/>
                <w:szCs w:val="22"/>
              </w:rPr>
            </w:pPr>
            <w:r w:rsidDel="00000000" w:rsidR="00000000" w:rsidRPr="00000000">
              <w:rPr>
                <w:rFonts w:ascii="Times New Roman" w:cs="Times New Roman" w:eastAsia="Times New Roman" w:hAnsi="Times New Roman"/>
                <w:sz w:val="22"/>
                <w:szCs w:val="22"/>
                <w:rtl w:val="0"/>
              </w:rPr>
              <w:t xml:space="preserve">Odniesienie do efektu kierunkowego</w:t>
            </w:r>
            <w:r w:rsidDel="00000000" w:rsidR="00000000" w:rsidRPr="00000000">
              <w:rPr>
                <w:rtl w:val="0"/>
              </w:rPr>
            </w:r>
          </w:p>
        </w:tc>
      </w:tr>
      <w:tr>
        <w:trPr>
          <w:cantSplit w:val="0"/>
          <w:trHeight w:val="310"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5C">
            <w:pPr>
              <w:jc w:val="center"/>
              <w:rPr>
                <w:sz w:val="22"/>
                <w:szCs w:val="22"/>
              </w:rPr>
            </w:pPr>
            <w:r w:rsidDel="00000000" w:rsidR="00000000" w:rsidRPr="00000000">
              <w:rPr>
                <w:rFonts w:ascii="Times New Roman" w:cs="Times New Roman" w:eastAsia="Times New Roman" w:hAnsi="Times New Roman"/>
                <w:sz w:val="22"/>
                <w:szCs w:val="22"/>
                <w:rtl w:val="0"/>
              </w:rPr>
              <w:t xml:space="preserve">WIEDZA</w:t>
            </w:r>
            <w:r w:rsidDel="00000000" w:rsidR="00000000" w:rsidRPr="00000000">
              <w:rPr>
                <w:rtl w:val="0"/>
              </w:rPr>
            </w:r>
          </w:p>
        </w:tc>
      </w:tr>
      <w:tr>
        <w:trPr>
          <w:cantSplit w:val="0"/>
          <w:trHeight w:val="4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5F">
            <w:pPr>
              <w:rPr>
                <w:sz w:val="22"/>
                <w:szCs w:val="22"/>
              </w:rPr>
            </w:pPr>
            <w:r w:rsidDel="00000000" w:rsidR="00000000" w:rsidRPr="00000000">
              <w:rPr>
                <w:rFonts w:ascii="Times New Roman" w:cs="Times New Roman" w:eastAsia="Times New Roman" w:hAnsi="Times New Roman"/>
                <w:sz w:val="22"/>
                <w:szCs w:val="22"/>
                <w:rtl w:val="0"/>
              </w:rPr>
              <w:t xml:space="preserve">W_01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0">
            <w:pPr>
              <w:rPr>
                <w:sz w:val="22"/>
                <w:szCs w:val="22"/>
              </w:rPr>
            </w:pPr>
            <w:r w:rsidDel="00000000" w:rsidR="00000000" w:rsidRPr="00000000">
              <w:rPr>
                <w:rFonts w:ascii="Times New Roman" w:cs="Times New Roman" w:eastAsia="Times New Roman" w:hAnsi="Times New Roman"/>
                <w:sz w:val="22"/>
                <w:szCs w:val="22"/>
                <w:rtl w:val="0"/>
              </w:rPr>
              <w:t xml:space="preserve">Student ma zaawansowaną wiedzę na temat literatury anglojęzycznej w zakresie objętym tematyką seminarium.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K_W02, K_W04, K_W07</w:t>
            </w:r>
            <w:r w:rsidDel="00000000" w:rsidR="00000000" w:rsidRPr="00000000">
              <w:rPr>
                <w:rtl w:val="0"/>
              </w:rPr>
            </w:r>
          </w:p>
        </w:tc>
      </w:tr>
      <w:tr>
        <w:trPr>
          <w:cantSplit w:val="0"/>
          <w:trHeight w:val="73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2">
            <w:pPr>
              <w:rPr>
                <w:sz w:val="22"/>
                <w:szCs w:val="22"/>
              </w:rPr>
            </w:pPr>
            <w:r w:rsidDel="00000000" w:rsidR="00000000" w:rsidRPr="00000000">
              <w:rPr>
                <w:rFonts w:ascii="Times New Roman" w:cs="Times New Roman" w:eastAsia="Times New Roman" w:hAnsi="Times New Roman"/>
                <w:sz w:val="22"/>
                <w:szCs w:val="22"/>
                <w:rtl w:val="0"/>
              </w:rPr>
              <w:t xml:space="preserve">W_02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Student ma pogłębioną i rozszerzoną wiedzę na temat wybranego przez siebie zagadnienia dotyczącego dzieła literackiego bądź też relacji między literaturą a innymi wytworami kultury.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K_W02, K_W04, K_W07</w:t>
            </w:r>
            <w:r w:rsidDel="00000000" w:rsidR="00000000" w:rsidRPr="00000000">
              <w:rPr>
                <w:rtl w:val="0"/>
              </w:rPr>
            </w:r>
          </w:p>
        </w:tc>
      </w:tr>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5">
            <w:pPr>
              <w:rPr>
                <w:sz w:val="22"/>
                <w:szCs w:val="22"/>
              </w:rPr>
            </w:pPr>
            <w:r w:rsidDel="00000000" w:rsidR="00000000" w:rsidRPr="00000000">
              <w:rPr>
                <w:rFonts w:ascii="Times New Roman" w:cs="Times New Roman" w:eastAsia="Times New Roman" w:hAnsi="Times New Roman"/>
                <w:sz w:val="22"/>
                <w:szCs w:val="22"/>
                <w:rtl w:val="0"/>
              </w:rPr>
              <w:t xml:space="preserve">W_03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Student zna anglojęzyczną terminologię potrzebną do opisu, analizy i interpretacji współczesnej prozy (tj. terminologię teorii utworu narracyjnego) oraz innych zagadnień związanych ze szczegółową tematyką seminarium. Rozumie potrzebę precyzyjnego i logicznie poprawnego wyrażania myśli.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K_W02, K_W04, K_W07</w:t>
            </w:r>
            <w:r w:rsidDel="00000000" w:rsidR="00000000" w:rsidRPr="00000000">
              <w:rPr>
                <w:rtl w:val="0"/>
              </w:rPr>
            </w:r>
          </w:p>
        </w:tc>
      </w:tr>
      <w:tr>
        <w:trPr>
          <w:cantSplit w:val="0"/>
          <w:trHeight w:val="6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8">
            <w:pPr>
              <w:rPr>
                <w:sz w:val="22"/>
                <w:szCs w:val="22"/>
              </w:rPr>
            </w:pPr>
            <w:r w:rsidDel="00000000" w:rsidR="00000000" w:rsidRPr="00000000">
              <w:rPr>
                <w:rFonts w:ascii="Times New Roman" w:cs="Times New Roman" w:eastAsia="Times New Roman" w:hAnsi="Times New Roman"/>
                <w:sz w:val="22"/>
                <w:szCs w:val="22"/>
                <w:rtl w:val="0"/>
              </w:rPr>
              <w:t xml:space="preserve">W_04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9">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Student zna zasady przywoływania myśli innych autorów.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K_W09</w:t>
            </w:r>
            <w:r w:rsidDel="00000000" w:rsidR="00000000" w:rsidRPr="00000000">
              <w:rPr>
                <w:rtl w:val="0"/>
              </w:rPr>
            </w:r>
          </w:p>
        </w:tc>
      </w:tr>
    </w:tbl>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br w:type="page"/>
      </w:r>
      <w:r w:rsidDel="00000000" w:rsidR="00000000" w:rsidRPr="00000000">
        <w:rPr>
          <w:rtl w:val="0"/>
        </w:rPr>
      </w:r>
    </w:p>
    <w:tbl>
      <w:tblPr>
        <w:tblStyle w:val="Table7"/>
        <w:tblW w:w="9747.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65"/>
        <w:gridCol w:w="5235"/>
        <w:gridCol w:w="3547"/>
        <w:tblGridChange w:id="0">
          <w:tblGrid>
            <w:gridCol w:w="965"/>
            <w:gridCol w:w="5235"/>
            <w:gridCol w:w="3547"/>
          </w:tblGrid>
        </w:tblGridChange>
      </w:tblGrid>
      <w:tr>
        <w:trPr>
          <w:cantSplit w:val="0"/>
          <w:trHeight w:val="310"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6D">
            <w:pPr>
              <w:jc w:val="center"/>
              <w:rPr>
                <w:sz w:val="22"/>
                <w:szCs w:val="22"/>
              </w:rPr>
            </w:pPr>
            <w:r w:rsidDel="00000000" w:rsidR="00000000" w:rsidRPr="00000000">
              <w:rPr>
                <w:rFonts w:ascii="Times New Roman" w:cs="Times New Roman" w:eastAsia="Times New Roman" w:hAnsi="Times New Roman"/>
                <w:sz w:val="22"/>
                <w:szCs w:val="22"/>
                <w:rtl w:val="0"/>
              </w:rPr>
              <w:t xml:space="preserve">UMIEJĘTNOŚCI</w:t>
            </w:r>
            <w:r w:rsidDel="00000000" w:rsidR="00000000" w:rsidRPr="00000000">
              <w:rPr>
                <w:rtl w:val="0"/>
              </w:rPr>
            </w:r>
          </w:p>
        </w:tc>
      </w:tr>
      <w:tr>
        <w:trPr>
          <w:cantSplit w:val="0"/>
          <w:trHeight w:val="49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70">
            <w:pPr>
              <w:rPr>
                <w:sz w:val="22"/>
                <w:szCs w:val="22"/>
              </w:rPr>
            </w:pPr>
            <w:r w:rsidDel="00000000" w:rsidR="00000000" w:rsidRPr="00000000">
              <w:rPr>
                <w:rFonts w:ascii="Times New Roman" w:cs="Times New Roman" w:eastAsia="Times New Roman" w:hAnsi="Times New Roman"/>
                <w:sz w:val="22"/>
                <w:szCs w:val="22"/>
                <w:rtl w:val="0"/>
              </w:rPr>
              <w:t xml:space="preserve">U_01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71">
            <w:pPr>
              <w:rPr>
                <w:sz w:val="22"/>
                <w:szCs w:val="22"/>
              </w:rPr>
            </w:pPr>
            <w:r w:rsidDel="00000000" w:rsidR="00000000" w:rsidRPr="00000000">
              <w:rPr>
                <w:rFonts w:ascii="Times New Roman" w:cs="Times New Roman" w:eastAsia="Times New Roman" w:hAnsi="Times New Roman"/>
                <w:sz w:val="22"/>
                <w:szCs w:val="22"/>
                <w:rtl w:val="0"/>
              </w:rPr>
              <w:t xml:space="preserve">Student potrafi z pomocą promotora sformułować problem badawczy, wybrać metodę i wyszukać odpowiedni materiał empiryczny, a następnie zastosować wybraną metodę w samodzielnej analizie.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72">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K_U02, K_U09</w:t>
            </w:r>
            <w:r w:rsidDel="00000000" w:rsidR="00000000" w:rsidRPr="00000000">
              <w:rPr>
                <w:rtl w:val="0"/>
              </w:rPr>
            </w:r>
          </w:p>
        </w:tc>
      </w:tr>
      <w:tr>
        <w:trPr>
          <w:cantSplit w:val="0"/>
          <w:trHeight w:val="105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73">
            <w:pPr>
              <w:rPr>
                <w:sz w:val="22"/>
                <w:szCs w:val="22"/>
              </w:rPr>
            </w:pPr>
            <w:r w:rsidDel="00000000" w:rsidR="00000000" w:rsidRPr="00000000">
              <w:rPr>
                <w:rFonts w:ascii="Times New Roman" w:cs="Times New Roman" w:eastAsia="Times New Roman" w:hAnsi="Times New Roman"/>
                <w:sz w:val="22"/>
                <w:szCs w:val="22"/>
                <w:rtl w:val="0"/>
              </w:rPr>
              <w:t xml:space="preserve">U_02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7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Student  umie posługiwać się literaturoznawczą terminologią w języku angielskim.  Umie także precyzyjnie i logicznie posługiwać się językiem akademickim, przedstawiając swoje analizy i interpretacje współczesnej literatury i, szerzej, wyniki swoich badań.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75">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K_U04, K_U05</w:t>
            </w:r>
            <w:r w:rsidDel="00000000" w:rsidR="00000000" w:rsidRPr="00000000">
              <w:rPr>
                <w:rtl w:val="0"/>
              </w:rPr>
            </w:r>
          </w:p>
        </w:tc>
      </w:tr>
      <w:tr>
        <w:trPr>
          <w:cantSplit w:val="0"/>
          <w:trHeight w:val="9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76">
            <w:pPr>
              <w:rPr>
                <w:sz w:val="22"/>
                <w:szCs w:val="22"/>
              </w:rPr>
            </w:pPr>
            <w:r w:rsidDel="00000000" w:rsidR="00000000" w:rsidRPr="00000000">
              <w:rPr>
                <w:rFonts w:ascii="Times New Roman" w:cs="Times New Roman" w:eastAsia="Times New Roman" w:hAnsi="Times New Roman"/>
                <w:sz w:val="22"/>
                <w:szCs w:val="22"/>
                <w:rtl w:val="0"/>
              </w:rPr>
              <w:t xml:space="preserve">U_03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7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Student potrafi czytać krytycznie teksty krytycznoliterackie. Umie ocenić ich wartość naukową i uzasadnić tę ocenę.</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78">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K_U07</w:t>
            </w:r>
            <w:r w:rsidDel="00000000" w:rsidR="00000000" w:rsidRPr="00000000">
              <w:rPr>
                <w:rtl w:val="0"/>
              </w:rPr>
            </w:r>
          </w:p>
        </w:tc>
      </w:tr>
      <w:tr>
        <w:trPr>
          <w:cantSplit w:val="0"/>
          <w:trHeight w:val="11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79">
            <w:pPr>
              <w:rPr>
                <w:sz w:val="22"/>
                <w:szCs w:val="22"/>
              </w:rPr>
            </w:pPr>
            <w:r w:rsidDel="00000000" w:rsidR="00000000" w:rsidRPr="00000000">
              <w:rPr>
                <w:rFonts w:ascii="Times New Roman" w:cs="Times New Roman" w:eastAsia="Times New Roman" w:hAnsi="Times New Roman"/>
                <w:sz w:val="22"/>
                <w:szCs w:val="22"/>
                <w:rtl w:val="0"/>
              </w:rPr>
              <w:t xml:space="preserve">U_04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7A">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Student potrafi udzielić wskazówek dotyczących pracy magisterskiej innym uczestnikom seminarium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7B">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K_U09</w:t>
            </w:r>
            <w:r w:rsidDel="00000000" w:rsidR="00000000" w:rsidRPr="00000000">
              <w:rPr>
                <w:rtl w:val="0"/>
              </w:rPr>
            </w:r>
          </w:p>
        </w:tc>
      </w:tr>
      <w:tr>
        <w:trPr>
          <w:cantSplit w:val="0"/>
          <w:trHeight w:val="310"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7C">
            <w:pPr>
              <w:jc w:val="center"/>
              <w:rPr>
                <w:sz w:val="22"/>
                <w:szCs w:val="22"/>
              </w:rPr>
            </w:pPr>
            <w:r w:rsidDel="00000000" w:rsidR="00000000" w:rsidRPr="00000000">
              <w:rPr>
                <w:rFonts w:ascii="Times New Roman" w:cs="Times New Roman" w:eastAsia="Times New Roman" w:hAnsi="Times New Roman"/>
                <w:sz w:val="22"/>
                <w:szCs w:val="22"/>
                <w:rtl w:val="0"/>
              </w:rPr>
              <w:t xml:space="preserve">KOMPETENCJE SPOŁECZNE</w:t>
            </w:r>
            <w:r w:rsidDel="00000000" w:rsidR="00000000" w:rsidRPr="00000000">
              <w:rPr>
                <w:rtl w:val="0"/>
              </w:rPr>
            </w:r>
          </w:p>
        </w:tc>
      </w:tr>
      <w:tr>
        <w:trPr>
          <w:cantSplit w:val="0"/>
          <w:trHeight w:val="9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7F">
            <w:pPr>
              <w:rPr>
                <w:sz w:val="22"/>
                <w:szCs w:val="22"/>
              </w:rPr>
            </w:pPr>
            <w:r w:rsidDel="00000000" w:rsidR="00000000" w:rsidRPr="00000000">
              <w:rPr>
                <w:rFonts w:ascii="Times New Roman" w:cs="Times New Roman" w:eastAsia="Times New Roman" w:hAnsi="Times New Roman"/>
                <w:sz w:val="22"/>
                <w:szCs w:val="22"/>
                <w:rtl w:val="0"/>
              </w:rPr>
              <w:t xml:space="preserve">K_01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80">
            <w:pPr>
              <w:rPr>
                <w:sz w:val="22"/>
                <w:szCs w:val="22"/>
              </w:rPr>
            </w:pPr>
            <w:r w:rsidDel="00000000" w:rsidR="00000000" w:rsidRPr="00000000">
              <w:rPr>
                <w:rFonts w:ascii="Times New Roman" w:cs="Times New Roman" w:eastAsia="Times New Roman" w:hAnsi="Times New Roman"/>
                <w:sz w:val="22"/>
                <w:szCs w:val="22"/>
                <w:rtl w:val="0"/>
              </w:rPr>
              <w:t xml:space="preserve">Student potrafi dopasować temat pracy do stanu swojej wiedzy i umiejętności oraz ma świadomość potrzeby ich rozwoju.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81">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K_K01</w:t>
            </w:r>
            <w:r w:rsidDel="00000000" w:rsidR="00000000" w:rsidRPr="00000000">
              <w:rPr>
                <w:rtl w:val="0"/>
              </w:rPr>
            </w:r>
          </w:p>
        </w:tc>
      </w:tr>
      <w:tr>
        <w:trPr>
          <w:cantSplit w:val="0"/>
          <w:trHeight w:val="6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82">
            <w:pPr>
              <w:rPr>
                <w:sz w:val="22"/>
                <w:szCs w:val="22"/>
              </w:rPr>
            </w:pPr>
            <w:r w:rsidDel="00000000" w:rsidR="00000000" w:rsidRPr="00000000">
              <w:rPr>
                <w:rFonts w:ascii="Times New Roman" w:cs="Times New Roman" w:eastAsia="Times New Roman" w:hAnsi="Times New Roman"/>
                <w:sz w:val="22"/>
                <w:szCs w:val="22"/>
                <w:rtl w:val="0"/>
              </w:rPr>
              <w:t xml:space="preserve">K_02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83">
            <w:pPr>
              <w:rPr>
                <w:sz w:val="22"/>
                <w:szCs w:val="22"/>
              </w:rPr>
            </w:pPr>
            <w:r w:rsidDel="00000000" w:rsidR="00000000" w:rsidRPr="00000000">
              <w:rPr>
                <w:rFonts w:ascii="Times New Roman" w:cs="Times New Roman" w:eastAsia="Times New Roman" w:hAnsi="Times New Roman"/>
                <w:sz w:val="22"/>
                <w:szCs w:val="22"/>
                <w:rtl w:val="0"/>
              </w:rPr>
              <w:t xml:space="preserve">Student ma świadomość wartości istniejących opracowań teoretycznych i krytycznych dotyczących problematyki podejmowanej w rozprawie.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84">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K_K02</w:t>
            </w:r>
            <w:r w:rsidDel="00000000" w:rsidR="00000000" w:rsidRPr="00000000">
              <w:rPr>
                <w:rtl w:val="0"/>
              </w:rPr>
            </w:r>
          </w:p>
        </w:tc>
      </w:tr>
      <w:tr>
        <w:trPr>
          <w:cantSplit w:val="0"/>
          <w:trHeight w:val="46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85">
            <w:pPr>
              <w:rPr>
                <w:sz w:val="22"/>
                <w:szCs w:val="22"/>
              </w:rPr>
            </w:pPr>
            <w:r w:rsidDel="00000000" w:rsidR="00000000" w:rsidRPr="00000000">
              <w:rPr>
                <w:rFonts w:ascii="Times New Roman" w:cs="Times New Roman" w:eastAsia="Times New Roman" w:hAnsi="Times New Roman"/>
                <w:sz w:val="22"/>
                <w:szCs w:val="22"/>
                <w:rtl w:val="0"/>
              </w:rPr>
              <w:t xml:space="preserve">K_03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86">
            <w:pPr>
              <w:rPr>
                <w:sz w:val="22"/>
                <w:szCs w:val="22"/>
              </w:rPr>
            </w:pPr>
            <w:r w:rsidDel="00000000" w:rsidR="00000000" w:rsidRPr="00000000">
              <w:rPr>
                <w:rFonts w:ascii="Times New Roman" w:cs="Times New Roman" w:eastAsia="Times New Roman" w:hAnsi="Times New Roman"/>
                <w:sz w:val="22"/>
                <w:szCs w:val="22"/>
                <w:rtl w:val="0"/>
              </w:rPr>
              <w:t xml:space="preserve">Student ma świadomość konieczności poszanowania zasad i norm etycznych wynikających ze specyfiki badań naukowych oraz rozumie ich przystawalność do przyszłych działań w kontekście zawodowym.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87">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K_K06</w:t>
            </w:r>
            <w:r w:rsidDel="00000000" w:rsidR="00000000" w:rsidRPr="00000000">
              <w:rPr>
                <w:rtl w:val="0"/>
              </w:rPr>
            </w:r>
          </w:p>
        </w:tc>
      </w:tr>
    </w:tbl>
    <w:p w:rsidR="00000000" w:rsidDel="00000000" w:rsidP="00000000" w:rsidRDefault="00000000" w:rsidRPr="00000000" w14:paraId="00000088">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9">
      <w:pPr>
        <w:numPr>
          <w:ilvl w:val="0"/>
          <w:numId w:val="1"/>
        </w:numPr>
        <w:spacing w:after="200" w:line="276" w:lineRule="auto"/>
        <w:ind w:left="1080" w:hanging="108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Opis przedmiotu/ treści programowe</w:t>
      </w:r>
    </w:p>
    <w:tbl>
      <w:tblPr>
        <w:tblStyle w:val="Table8"/>
        <w:tblW w:w="95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46"/>
        <w:tblGridChange w:id="0">
          <w:tblGrid>
            <w:gridCol w:w="9546"/>
          </w:tblGrid>
        </w:tblGridChange>
      </w:tblGrid>
      <w:tr>
        <w:trPr>
          <w:cantSplit w:val="0"/>
          <w:trHeight w:val="58" w:hRule="atLeast"/>
          <w:tblHeader w:val="0"/>
        </w:trPr>
        <w:tc>
          <w:tcPr/>
          <w:p w:rsidR="00000000" w:rsidDel="00000000" w:rsidP="00000000" w:rsidRDefault="00000000" w:rsidRPr="00000000" w14:paraId="0000008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Roczny kurs, którego celem jest przygotowanie studentów do dalszej samodzielnej pracy nad rozprawą magisterską. Zakres tematyczny kursu obejmuje zagadnienia związane ze współczesną literaturą anglojęzyczną i formami hybrydowymi jak film czy komiks. Tematy prac muszą dotyczyć obszarów wyznaczonych przez prowadzącego, a wybór materiału badawczego (powieść, film i/lub komiks) dokonywany jest z przedstawionej przez niego listy tekstów. Kurs zawiera przegląd najważniejszych zagadnień związanych z określonymi przez promotora obszarami badań i przedstawioną listą lektur. Obszary badawcze to m.in. średniowieczna i współczesna literatura (głównie proza) walijska w j. angielskim i w tłumaczeniu z j. walijskiego, elementy sztuki i obrazu w literaturze, motywy arturiańskie w literaturze i kulturze, elementy literatury fantasy i SF, a także komiks i jego powiązania z literaturą. </w:t>
            </w:r>
          </w:p>
          <w:p w:rsidR="00000000" w:rsidDel="00000000" w:rsidP="00000000" w:rsidRDefault="00000000" w:rsidRPr="00000000" w14:paraId="0000008B">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C">
            <w:pPr>
              <w:rPr>
                <w:rFonts w:ascii="MS Mincho" w:cs="MS Mincho" w:eastAsia="MS Mincho" w:hAnsi="MS Mincho"/>
                <w:sz w:val="22"/>
                <w:szCs w:val="22"/>
              </w:rPr>
            </w:pPr>
            <w:r w:rsidDel="00000000" w:rsidR="00000000" w:rsidRPr="00000000">
              <w:rPr>
                <w:rFonts w:ascii="Times New Roman" w:cs="Times New Roman" w:eastAsia="Times New Roman" w:hAnsi="Times New Roman"/>
                <w:b w:val="1"/>
                <w:sz w:val="22"/>
                <w:szCs w:val="22"/>
                <w:rtl w:val="0"/>
              </w:rPr>
              <w:t xml:space="preserve">Semestr I</w:t>
            </w:r>
            <w:r w:rsidDel="00000000" w:rsidR="00000000" w:rsidRPr="00000000">
              <w:rPr>
                <w:rFonts w:ascii="MS Mincho" w:cs="MS Mincho" w:eastAsia="MS Mincho" w:hAnsi="MS Mincho"/>
                <w:b w:val="1"/>
                <w:sz w:val="22"/>
                <w:szCs w:val="22"/>
                <w:rtl w:val="0"/>
              </w:rPr>
              <w:br w:type="textWrapping"/>
            </w:r>
            <w:r w:rsidDel="00000000" w:rsidR="00000000" w:rsidRPr="00000000">
              <w:rPr>
                <w:rFonts w:ascii="Times New Roman" w:cs="Times New Roman" w:eastAsia="Times New Roman" w:hAnsi="Times New Roman"/>
                <w:sz w:val="22"/>
                <w:szCs w:val="22"/>
                <w:rtl w:val="0"/>
              </w:rPr>
              <w:t xml:space="preserve">Wprowadzenie do kursu. Zapoznanie ze specyfiką pracy magisterskiej z dziedziny literaturoznawstwa.</w:t>
            </w:r>
            <w:r w:rsidDel="00000000" w:rsidR="00000000" w:rsidRPr="00000000">
              <w:rPr>
                <w:rFonts w:ascii="MS Mincho" w:cs="MS Mincho" w:eastAsia="MS Mincho" w:hAnsi="MS Mincho"/>
                <w:sz w:val="22"/>
                <w:szCs w:val="22"/>
                <w:rtl w:val="0"/>
              </w:rPr>
              <w:br w:type="textWrapping"/>
            </w:r>
            <w:r w:rsidDel="00000000" w:rsidR="00000000" w:rsidRPr="00000000">
              <w:rPr>
                <w:rFonts w:ascii="Times New Roman" w:cs="Times New Roman" w:eastAsia="Times New Roman" w:hAnsi="Times New Roman"/>
                <w:sz w:val="22"/>
                <w:szCs w:val="22"/>
                <w:rtl w:val="0"/>
              </w:rPr>
              <w:t xml:space="preserve">Ćwiczenia z warsztatu pisania pracy naukowej: problem plagiatu, kryteria oceny pracy naukowej, znaczenie metody naukowej i opisu stanu badań, zasady zbierania materiałów, organizacja pracy, itp. Ćwiczenia z parafrazowania i streszczania. Przegląd metod badawczych związanych z tematem seminarium. Wybór tematu pracy dyplomowej.</w:t>
            </w:r>
            <w:r w:rsidDel="00000000" w:rsidR="00000000" w:rsidRPr="00000000">
              <w:rPr>
                <w:rFonts w:ascii="MS Mincho" w:cs="MS Mincho" w:eastAsia="MS Mincho" w:hAnsi="MS Mincho"/>
                <w:sz w:val="22"/>
                <w:szCs w:val="22"/>
                <w:rtl w:val="0"/>
              </w:rPr>
              <w:br w:type="textWrapping"/>
            </w:r>
          </w:p>
          <w:p w:rsidR="00000000" w:rsidDel="00000000" w:rsidP="00000000" w:rsidRDefault="00000000" w:rsidRPr="00000000" w14:paraId="0000008D">
            <w:pPr>
              <w:tabs>
                <w:tab w:val="left" w:leader="none" w:pos="20"/>
                <w:tab w:val="left" w:leader="none" w:pos="108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Semestr 2</w:t>
            </w:r>
            <w:r w:rsidDel="00000000" w:rsidR="00000000" w:rsidRPr="00000000">
              <w:rPr>
                <w:rFonts w:ascii="MS Mincho" w:cs="MS Mincho" w:eastAsia="MS Mincho" w:hAnsi="MS Mincho"/>
                <w:sz w:val="22"/>
                <w:szCs w:val="22"/>
                <w:rtl w:val="0"/>
              </w:rPr>
              <w:br w:type="textWrapping"/>
            </w:r>
            <w:r w:rsidDel="00000000" w:rsidR="00000000" w:rsidRPr="00000000">
              <w:rPr>
                <w:rFonts w:ascii="Times New Roman" w:cs="Times New Roman" w:eastAsia="Times New Roman" w:hAnsi="Times New Roman"/>
                <w:sz w:val="22"/>
                <w:szCs w:val="22"/>
                <w:rtl w:val="0"/>
              </w:rPr>
              <w:t xml:space="preserve">Seminaria w tym semestrze poświęcone są  analizie pierwszych (teoretycznych) rozdziałów prac pisanych przez uczestników seminarium oraz omawianiu teoretycznych zagadnień albo analiz/interpretacji utworów literackich związanych ze szczegółowymi tematami prac wybranymi przez uczestników seminarium.</w:t>
            </w:r>
          </w:p>
        </w:tc>
      </w:tr>
    </w:tbl>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bl>
      <w:tblPr>
        <w:tblStyle w:val="Table9"/>
        <w:tblW w:w="9747.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747"/>
        <w:tblGridChange w:id="0">
          <w:tblGrid>
            <w:gridCol w:w="9747"/>
          </w:tblGrid>
        </w:tblGridChange>
      </w:tblGrid>
      <w:tr>
        <w:trPr>
          <w:cantSplit w:val="0"/>
          <w:trHeight w:val="287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8F">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Semestr 3</w:t>
            </w:r>
          </w:p>
          <w:p w:rsidR="00000000" w:rsidDel="00000000" w:rsidP="00000000" w:rsidRDefault="00000000" w:rsidRPr="00000000" w14:paraId="0000009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Seminaria w tym semestrze poświęcone są  dyskusjom nad analizami/interpretacjami  tekstów i redakcją  drugich  rozdziałów prac pisanych przez uczestników seminarium oraz omawianiu wszelkich zagadnień związanych ze szczegółowymi tematami prac wybranymi przez uczestników seminarium.</w:t>
            </w:r>
          </w:p>
          <w:p w:rsidR="00000000" w:rsidDel="00000000" w:rsidP="00000000" w:rsidRDefault="00000000" w:rsidRPr="00000000" w14:paraId="0000009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Semestr 4</w:t>
            </w:r>
          </w:p>
          <w:p w:rsidR="00000000" w:rsidDel="00000000" w:rsidP="00000000" w:rsidRDefault="00000000" w:rsidRPr="00000000" w14:paraId="0000009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Seminaria w tym semestrze poświęcone są  dyskusjom nad analizami/interpretacjami  tekstów i redakcją  trzecich rozdziałów prac pisanych przez uczestników seminarium oraz omawianiu wszelkich zagadnień związanych ze szczegółowymi tematami prac wybranymi przez uczestników seminarium. Pod koniec tego semestru studenci piszą wstęp, zakończenie,  streszczenie pracy w języku polskim, robią korektę całego tekstu włącznie z bibliografią.</w:t>
            </w:r>
            <w:r w:rsidDel="00000000" w:rsidR="00000000" w:rsidRPr="00000000">
              <w:rPr>
                <w:rtl w:val="0"/>
              </w:rPr>
            </w:r>
          </w:p>
        </w:tc>
      </w:tr>
    </w:tbl>
    <w:p w:rsidR="00000000" w:rsidDel="00000000" w:rsidP="00000000" w:rsidRDefault="00000000" w:rsidRPr="00000000" w14:paraId="00000094">
      <w:pPr>
        <w:numPr>
          <w:ilvl w:val="0"/>
          <w:numId w:val="3"/>
        </w:numPr>
        <w:spacing w:after="200" w:before="240" w:line="276" w:lineRule="auto"/>
        <w:ind w:left="1080" w:hanging="108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Metody realizacji i weryfikacji efektów uczenia się</w:t>
      </w:r>
    </w:p>
    <w:tbl>
      <w:tblPr>
        <w:tblStyle w:val="Table10"/>
        <w:tblW w:w="9747.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00"/>
        <w:gridCol w:w="2460"/>
        <w:gridCol w:w="2620"/>
        <w:gridCol w:w="3767"/>
        <w:tblGridChange w:id="0">
          <w:tblGrid>
            <w:gridCol w:w="900"/>
            <w:gridCol w:w="2460"/>
            <w:gridCol w:w="2620"/>
            <w:gridCol w:w="3767"/>
          </w:tblGrid>
        </w:tblGridChange>
      </w:tblGrid>
      <w:tr>
        <w:trPr>
          <w:cantSplit w:val="0"/>
          <w:trHeight w:val="37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95">
            <w:pPr>
              <w:jc w:val="center"/>
              <w:rPr>
                <w:sz w:val="22"/>
                <w:szCs w:val="22"/>
              </w:rPr>
            </w:pPr>
            <w:r w:rsidDel="00000000" w:rsidR="00000000" w:rsidRPr="00000000">
              <w:rPr>
                <w:rFonts w:ascii="Times New Roman" w:cs="Times New Roman" w:eastAsia="Times New Roman" w:hAnsi="Times New Roman"/>
                <w:sz w:val="22"/>
                <w:szCs w:val="22"/>
                <w:rtl w:val="0"/>
              </w:rPr>
              <w:t xml:space="preserve">Symbol efektu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96">
            <w:pPr>
              <w:jc w:val="center"/>
              <w:rPr>
                <w:sz w:val="22"/>
                <w:szCs w:val="22"/>
              </w:rPr>
            </w:pPr>
            <w:r w:rsidDel="00000000" w:rsidR="00000000" w:rsidRPr="00000000">
              <w:rPr>
                <w:rFonts w:ascii="Times New Roman" w:cs="Times New Roman" w:eastAsia="Times New Roman" w:hAnsi="Times New Roman"/>
                <w:sz w:val="22"/>
                <w:szCs w:val="22"/>
                <w:rtl w:val="0"/>
              </w:rPr>
              <w:t xml:space="preserve">Metody dydaktyczne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97">
            <w:pPr>
              <w:jc w:val="center"/>
              <w:rPr>
                <w:sz w:val="22"/>
                <w:szCs w:val="22"/>
              </w:rPr>
            </w:pPr>
            <w:r w:rsidDel="00000000" w:rsidR="00000000" w:rsidRPr="00000000">
              <w:rPr>
                <w:rFonts w:ascii="Times New Roman" w:cs="Times New Roman" w:eastAsia="Times New Roman" w:hAnsi="Times New Roman"/>
                <w:sz w:val="22"/>
                <w:szCs w:val="22"/>
                <w:rtl w:val="0"/>
              </w:rPr>
              <w:t xml:space="preserve">Metody weryfikacji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98">
            <w:pPr>
              <w:jc w:val="center"/>
              <w:rPr>
                <w:sz w:val="22"/>
                <w:szCs w:val="22"/>
              </w:rPr>
            </w:pPr>
            <w:r w:rsidDel="00000000" w:rsidR="00000000" w:rsidRPr="00000000">
              <w:rPr>
                <w:rFonts w:ascii="Times New Roman" w:cs="Times New Roman" w:eastAsia="Times New Roman" w:hAnsi="Times New Roman"/>
                <w:sz w:val="22"/>
                <w:szCs w:val="22"/>
                <w:rtl w:val="0"/>
              </w:rPr>
              <w:t xml:space="preserve">Sposoby dokumentacj</w:t>
            </w:r>
            <w:r w:rsidDel="00000000" w:rsidR="00000000" w:rsidRPr="00000000">
              <w:rPr>
                <w:rtl w:val="0"/>
              </w:rPr>
            </w:r>
          </w:p>
        </w:tc>
      </w:tr>
      <w:tr>
        <w:trPr>
          <w:cantSplit w:val="0"/>
          <w:trHeight w:val="31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99">
            <w:pPr>
              <w:jc w:val="center"/>
              <w:rPr>
                <w:sz w:val="22"/>
                <w:szCs w:val="22"/>
              </w:rPr>
            </w:pPr>
            <w:r w:rsidDel="00000000" w:rsidR="00000000" w:rsidRPr="00000000">
              <w:rPr>
                <w:rFonts w:ascii="Times New Roman" w:cs="Times New Roman" w:eastAsia="Times New Roman" w:hAnsi="Times New Roman"/>
                <w:sz w:val="22"/>
                <w:szCs w:val="22"/>
                <w:rtl w:val="0"/>
              </w:rPr>
              <w:t xml:space="preserve">WIEDZA</w:t>
            </w:r>
            <w:r w:rsidDel="00000000" w:rsidR="00000000" w:rsidRPr="00000000">
              <w:rPr>
                <w:rtl w:val="0"/>
              </w:rPr>
            </w:r>
          </w:p>
        </w:tc>
      </w:tr>
      <w:tr>
        <w:trPr>
          <w:cantSplit w:val="0"/>
          <w:trHeight w:val="147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9D">
            <w:pPr>
              <w:rPr>
                <w:sz w:val="22"/>
                <w:szCs w:val="22"/>
              </w:rPr>
            </w:pPr>
            <w:r w:rsidDel="00000000" w:rsidR="00000000" w:rsidRPr="00000000">
              <w:rPr>
                <w:rFonts w:ascii="Times New Roman" w:cs="Times New Roman" w:eastAsia="Times New Roman" w:hAnsi="Times New Roman"/>
                <w:sz w:val="22"/>
                <w:szCs w:val="22"/>
                <w:rtl w:val="0"/>
              </w:rPr>
              <w:t xml:space="preserve">W_01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9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Dyskusja</w:t>
            </w:r>
          </w:p>
          <w:p w:rsidR="00000000" w:rsidDel="00000000" w:rsidP="00000000" w:rsidRDefault="00000000" w:rsidRPr="00000000" w14:paraId="0000009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Praca z tekstem</w:t>
            </w:r>
          </w:p>
          <w:p w:rsidR="00000000" w:rsidDel="00000000" w:rsidP="00000000" w:rsidRDefault="00000000" w:rsidRPr="00000000" w14:paraId="000000A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Mini-wykład</w:t>
            </w:r>
          </w:p>
          <w:p w:rsidR="00000000" w:rsidDel="00000000" w:rsidP="00000000" w:rsidRDefault="00000000" w:rsidRPr="00000000" w14:paraId="000000A1">
            <w:pPr>
              <w:rPr>
                <w:sz w:val="22"/>
                <w:szCs w:val="22"/>
              </w:rPr>
            </w:pPr>
            <w:r w:rsidDel="00000000" w:rsidR="00000000" w:rsidRPr="00000000">
              <w:rPr>
                <w:rFonts w:ascii="Times New Roman" w:cs="Times New Roman" w:eastAsia="Times New Roman" w:hAnsi="Times New Roman"/>
                <w:sz w:val="22"/>
                <w:szCs w:val="22"/>
                <w:rtl w:val="0"/>
              </w:rPr>
              <w:t xml:space="preserve">Praca badawcza pod kierunkiem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A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Monitorowanie i informacja zwrotna od  prowadzącego </w:t>
            </w:r>
          </w:p>
          <w:p w:rsidR="00000000" w:rsidDel="00000000" w:rsidP="00000000" w:rsidRDefault="00000000" w:rsidRPr="00000000" w14:paraId="000000A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Odpowiedź ustna i informacja zwrotna od prowadzącego </w:t>
            </w:r>
          </w:p>
          <w:p w:rsidR="00000000" w:rsidDel="00000000" w:rsidP="00000000" w:rsidRDefault="00000000" w:rsidRPr="00000000" w14:paraId="000000A4">
            <w:pPr>
              <w:rPr>
                <w:sz w:val="22"/>
                <w:szCs w:val="22"/>
              </w:rPr>
            </w:pPr>
            <w:r w:rsidDel="00000000" w:rsidR="00000000" w:rsidRPr="00000000">
              <w:rPr>
                <w:rFonts w:ascii="Times New Roman" w:cs="Times New Roman" w:eastAsia="Times New Roman" w:hAnsi="Times New Roman"/>
                <w:sz w:val="22"/>
                <w:szCs w:val="22"/>
                <w:rtl w:val="0"/>
              </w:rPr>
              <w:t xml:space="preserve">Praca pisemna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A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Notatki w arkuszu ocen prowadzącego </w:t>
            </w:r>
          </w:p>
          <w:p w:rsidR="00000000" w:rsidDel="00000000" w:rsidP="00000000" w:rsidRDefault="00000000" w:rsidRPr="00000000" w14:paraId="000000A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Informacja zwrotna (feedback) </w:t>
            </w:r>
          </w:p>
          <w:p w:rsidR="00000000" w:rsidDel="00000000" w:rsidP="00000000" w:rsidRDefault="00000000" w:rsidRPr="00000000" w14:paraId="000000A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Dokumentacja z kolejnych etapów pracy nad pracą magisterską przedstawiana przez studentów </w:t>
            </w:r>
          </w:p>
          <w:p w:rsidR="00000000" w:rsidDel="00000000" w:rsidP="00000000" w:rsidRDefault="00000000" w:rsidRPr="00000000" w14:paraId="000000A8">
            <w:pPr>
              <w:rPr>
                <w:sz w:val="22"/>
                <w:szCs w:val="22"/>
              </w:rPr>
            </w:pPr>
            <w:r w:rsidDel="00000000" w:rsidR="00000000" w:rsidRPr="00000000">
              <w:rPr>
                <w:rFonts w:ascii="Times New Roman" w:cs="Times New Roman" w:eastAsia="Times New Roman" w:hAnsi="Times New Roman"/>
                <w:sz w:val="22"/>
                <w:szCs w:val="22"/>
                <w:rtl w:val="0"/>
              </w:rPr>
              <w:t xml:space="preserve">Praca magisterska</w:t>
            </w:r>
            <w:r w:rsidDel="00000000" w:rsidR="00000000" w:rsidRPr="00000000">
              <w:rPr>
                <w:rtl w:val="0"/>
              </w:rPr>
            </w:r>
          </w:p>
        </w:tc>
      </w:tr>
      <w:tr>
        <w:trPr>
          <w:cantSplit w:val="0"/>
          <w:trHeight w:val="15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A9">
            <w:pPr>
              <w:rPr>
                <w:sz w:val="22"/>
                <w:szCs w:val="22"/>
              </w:rPr>
            </w:pPr>
            <w:r w:rsidDel="00000000" w:rsidR="00000000" w:rsidRPr="00000000">
              <w:rPr>
                <w:rFonts w:ascii="Times New Roman" w:cs="Times New Roman" w:eastAsia="Times New Roman" w:hAnsi="Times New Roman"/>
                <w:sz w:val="22"/>
                <w:szCs w:val="22"/>
                <w:rtl w:val="0"/>
              </w:rPr>
              <w:t xml:space="preserve">W_02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A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Dyskusja</w:t>
            </w:r>
          </w:p>
          <w:p w:rsidR="00000000" w:rsidDel="00000000" w:rsidP="00000000" w:rsidRDefault="00000000" w:rsidRPr="00000000" w14:paraId="000000A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Praca z tekstem</w:t>
            </w:r>
          </w:p>
          <w:p w:rsidR="00000000" w:rsidDel="00000000" w:rsidP="00000000" w:rsidRDefault="00000000" w:rsidRPr="00000000" w14:paraId="000000A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Mini-wykład</w:t>
            </w:r>
          </w:p>
          <w:p w:rsidR="00000000" w:rsidDel="00000000" w:rsidP="00000000" w:rsidRDefault="00000000" w:rsidRPr="00000000" w14:paraId="000000AD">
            <w:pPr>
              <w:rPr>
                <w:sz w:val="22"/>
                <w:szCs w:val="22"/>
              </w:rPr>
            </w:pPr>
            <w:r w:rsidDel="00000000" w:rsidR="00000000" w:rsidRPr="00000000">
              <w:rPr>
                <w:rFonts w:ascii="Times New Roman" w:cs="Times New Roman" w:eastAsia="Times New Roman" w:hAnsi="Times New Roman"/>
                <w:sz w:val="22"/>
                <w:szCs w:val="22"/>
                <w:rtl w:val="0"/>
              </w:rPr>
              <w:t xml:space="preserve">Praca badawcza pod kierunkiem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A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Monitorowanie i informacja zwrotna od  prowadzącego </w:t>
            </w:r>
          </w:p>
          <w:p w:rsidR="00000000" w:rsidDel="00000000" w:rsidP="00000000" w:rsidRDefault="00000000" w:rsidRPr="00000000" w14:paraId="000000A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Odpowiedź ustna i informacja zwrotna od prowadzącego </w:t>
            </w:r>
          </w:p>
          <w:p w:rsidR="00000000" w:rsidDel="00000000" w:rsidP="00000000" w:rsidRDefault="00000000" w:rsidRPr="00000000" w14:paraId="000000B0">
            <w:pPr>
              <w:rPr>
                <w:sz w:val="22"/>
                <w:szCs w:val="22"/>
              </w:rPr>
            </w:pPr>
            <w:r w:rsidDel="00000000" w:rsidR="00000000" w:rsidRPr="00000000">
              <w:rPr>
                <w:rFonts w:ascii="Times New Roman" w:cs="Times New Roman" w:eastAsia="Times New Roman" w:hAnsi="Times New Roman"/>
                <w:sz w:val="22"/>
                <w:szCs w:val="22"/>
                <w:rtl w:val="0"/>
              </w:rPr>
              <w:t xml:space="preserve"> Praca pisemna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B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Notatki w arkuszu ocen prowadzącego </w:t>
            </w:r>
          </w:p>
          <w:p w:rsidR="00000000" w:rsidDel="00000000" w:rsidP="00000000" w:rsidRDefault="00000000" w:rsidRPr="00000000" w14:paraId="000000B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Informacja zwrotna (feedback) </w:t>
            </w:r>
          </w:p>
          <w:p w:rsidR="00000000" w:rsidDel="00000000" w:rsidP="00000000" w:rsidRDefault="00000000" w:rsidRPr="00000000" w14:paraId="000000B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Dokumentacja z kolejnych etapów pracy nad pracą magisterską przedstawiana przez studentów </w:t>
            </w:r>
          </w:p>
          <w:p w:rsidR="00000000" w:rsidDel="00000000" w:rsidP="00000000" w:rsidRDefault="00000000" w:rsidRPr="00000000" w14:paraId="000000B4">
            <w:pPr>
              <w:rPr>
                <w:sz w:val="22"/>
                <w:szCs w:val="22"/>
              </w:rPr>
            </w:pPr>
            <w:r w:rsidDel="00000000" w:rsidR="00000000" w:rsidRPr="00000000">
              <w:rPr>
                <w:rFonts w:ascii="Times New Roman" w:cs="Times New Roman" w:eastAsia="Times New Roman" w:hAnsi="Times New Roman"/>
                <w:sz w:val="22"/>
                <w:szCs w:val="22"/>
                <w:rtl w:val="0"/>
              </w:rPr>
              <w:t xml:space="preserve">Praca magisterska</w:t>
            </w:r>
            <w:r w:rsidDel="00000000" w:rsidR="00000000" w:rsidRPr="00000000">
              <w:rPr>
                <w:rtl w:val="0"/>
              </w:rPr>
            </w:r>
          </w:p>
        </w:tc>
      </w:tr>
      <w:tr>
        <w:trPr>
          <w:cantSplit w:val="0"/>
          <w:trHeight w:val="175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B5">
            <w:pPr>
              <w:rPr>
                <w:sz w:val="22"/>
                <w:szCs w:val="22"/>
              </w:rPr>
            </w:pPr>
            <w:r w:rsidDel="00000000" w:rsidR="00000000" w:rsidRPr="00000000">
              <w:rPr>
                <w:rFonts w:ascii="Times New Roman" w:cs="Times New Roman" w:eastAsia="Times New Roman" w:hAnsi="Times New Roman"/>
                <w:sz w:val="22"/>
                <w:szCs w:val="22"/>
                <w:rtl w:val="0"/>
              </w:rPr>
              <w:t xml:space="preserve">W_03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B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Dyskusja</w:t>
            </w:r>
          </w:p>
          <w:p w:rsidR="00000000" w:rsidDel="00000000" w:rsidP="00000000" w:rsidRDefault="00000000" w:rsidRPr="00000000" w14:paraId="000000B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Mini-wykład</w:t>
            </w:r>
          </w:p>
          <w:p w:rsidR="00000000" w:rsidDel="00000000" w:rsidP="00000000" w:rsidRDefault="00000000" w:rsidRPr="00000000" w14:paraId="000000B8">
            <w:pPr>
              <w:rPr>
                <w:sz w:val="22"/>
                <w:szCs w:val="22"/>
              </w:rPr>
            </w:pPr>
            <w:r w:rsidDel="00000000" w:rsidR="00000000" w:rsidRPr="00000000">
              <w:rPr>
                <w:rFonts w:ascii="Times New Roman" w:cs="Times New Roman" w:eastAsia="Times New Roman" w:hAnsi="Times New Roman"/>
                <w:sz w:val="22"/>
                <w:szCs w:val="22"/>
                <w:rtl w:val="0"/>
              </w:rPr>
              <w:t xml:space="preserve">Praca badawcza pod kierunkiem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B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Monitorowanie i informacja zwrotna od  prowadzącego </w:t>
            </w:r>
          </w:p>
          <w:p w:rsidR="00000000" w:rsidDel="00000000" w:rsidP="00000000" w:rsidRDefault="00000000" w:rsidRPr="00000000" w14:paraId="000000B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Odpowiedź ustna i informacja zwrotna od prowadzącego </w:t>
            </w:r>
          </w:p>
          <w:p w:rsidR="00000000" w:rsidDel="00000000" w:rsidP="00000000" w:rsidRDefault="00000000" w:rsidRPr="00000000" w14:paraId="000000BB">
            <w:pPr>
              <w:rPr>
                <w:sz w:val="22"/>
                <w:szCs w:val="22"/>
              </w:rPr>
            </w:pPr>
            <w:r w:rsidDel="00000000" w:rsidR="00000000" w:rsidRPr="00000000">
              <w:rPr>
                <w:rFonts w:ascii="Times New Roman" w:cs="Times New Roman" w:eastAsia="Times New Roman" w:hAnsi="Times New Roman"/>
                <w:sz w:val="22"/>
                <w:szCs w:val="22"/>
                <w:rtl w:val="0"/>
              </w:rPr>
              <w:t xml:space="preserve"> Praca pisemna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B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Notatki w arkuszu ocen prowadzącego </w:t>
            </w:r>
          </w:p>
          <w:p w:rsidR="00000000" w:rsidDel="00000000" w:rsidP="00000000" w:rsidRDefault="00000000" w:rsidRPr="00000000" w14:paraId="000000B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Informacja zwrotna (feedback) </w:t>
            </w:r>
          </w:p>
          <w:p w:rsidR="00000000" w:rsidDel="00000000" w:rsidP="00000000" w:rsidRDefault="00000000" w:rsidRPr="00000000" w14:paraId="000000B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Dokumentacja z kolejnych etapów pracy nad pracą magisterską przedstawiana przez studentów </w:t>
            </w:r>
          </w:p>
          <w:p w:rsidR="00000000" w:rsidDel="00000000" w:rsidP="00000000" w:rsidRDefault="00000000" w:rsidRPr="00000000" w14:paraId="000000BF">
            <w:pPr>
              <w:rPr>
                <w:sz w:val="22"/>
                <w:szCs w:val="22"/>
              </w:rPr>
            </w:pPr>
            <w:r w:rsidDel="00000000" w:rsidR="00000000" w:rsidRPr="00000000">
              <w:rPr>
                <w:rFonts w:ascii="Times New Roman" w:cs="Times New Roman" w:eastAsia="Times New Roman" w:hAnsi="Times New Roman"/>
                <w:sz w:val="22"/>
                <w:szCs w:val="22"/>
                <w:rtl w:val="0"/>
              </w:rPr>
              <w:t xml:space="preserve">Praca magisterska</w:t>
            </w:r>
            <w:r w:rsidDel="00000000" w:rsidR="00000000" w:rsidRPr="00000000">
              <w:rPr>
                <w:rtl w:val="0"/>
              </w:rPr>
            </w:r>
          </w:p>
        </w:tc>
      </w:tr>
      <w:tr>
        <w:trPr>
          <w:cantSplit w:val="0"/>
          <w:trHeight w:val="148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C0">
            <w:pPr>
              <w:rPr>
                <w:sz w:val="22"/>
                <w:szCs w:val="22"/>
              </w:rPr>
            </w:pPr>
            <w:r w:rsidDel="00000000" w:rsidR="00000000" w:rsidRPr="00000000">
              <w:rPr>
                <w:rFonts w:ascii="Times New Roman" w:cs="Times New Roman" w:eastAsia="Times New Roman" w:hAnsi="Times New Roman"/>
                <w:sz w:val="22"/>
                <w:szCs w:val="22"/>
                <w:rtl w:val="0"/>
              </w:rPr>
              <w:t xml:space="preserve">W_04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C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Praca badawcza pod kierunkiem</w:t>
            </w:r>
          </w:p>
          <w:p w:rsidR="00000000" w:rsidDel="00000000" w:rsidP="00000000" w:rsidRDefault="00000000" w:rsidRPr="00000000" w14:paraId="000000C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Mini-wykład</w:t>
            </w:r>
          </w:p>
          <w:p w:rsidR="00000000" w:rsidDel="00000000" w:rsidP="00000000" w:rsidRDefault="00000000" w:rsidRPr="00000000" w14:paraId="000000C3">
            <w:pPr>
              <w:rPr>
                <w:sz w:val="22"/>
                <w:szCs w:val="22"/>
              </w:rPr>
            </w:pPr>
            <w:r w:rsidDel="00000000" w:rsidR="00000000" w:rsidRPr="00000000">
              <w:rPr>
                <w:rFonts w:ascii="Times New Roman" w:cs="Times New Roman" w:eastAsia="Times New Roman" w:hAnsi="Times New Roman"/>
                <w:sz w:val="22"/>
                <w:szCs w:val="22"/>
                <w:rtl w:val="0"/>
              </w:rPr>
              <w:t xml:space="preserve">Dyskusja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C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Monitorowanie i informacja zwrotna od  prowadzącego </w:t>
            </w:r>
          </w:p>
          <w:p w:rsidR="00000000" w:rsidDel="00000000" w:rsidP="00000000" w:rsidRDefault="00000000" w:rsidRPr="00000000" w14:paraId="000000C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Odpowiedź ustna i informacja zwrotna od prowadzącego </w:t>
            </w:r>
          </w:p>
          <w:p w:rsidR="00000000" w:rsidDel="00000000" w:rsidP="00000000" w:rsidRDefault="00000000" w:rsidRPr="00000000" w14:paraId="000000C6">
            <w:pPr>
              <w:rPr>
                <w:sz w:val="22"/>
                <w:szCs w:val="22"/>
              </w:rPr>
            </w:pPr>
            <w:r w:rsidDel="00000000" w:rsidR="00000000" w:rsidRPr="00000000">
              <w:rPr>
                <w:rFonts w:ascii="Times New Roman" w:cs="Times New Roman" w:eastAsia="Times New Roman" w:hAnsi="Times New Roman"/>
                <w:sz w:val="22"/>
                <w:szCs w:val="22"/>
                <w:rtl w:val="0"/>
              </w:rPr>
              <w:t xml:space="preserve"> Praca pisemna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C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Notatki w arkuszu ocen prowadzącego </w:t>
            </w:r>
          </w:p>
          <w:p w:rsidR="00000000" w:rsidDel="00000000" w:rsidP="00000000" w:rsidRDefault="00000000" w:rsidRPr="00000000" w14:paraId="000000C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Informacja zwrotna (feedback) </w:t>
            </w:r>
          </w:p>
          <w:p w:rsidR="00000000" w:rsidDel="00000000" w:rsidP="00000000" w:rsidRDefault="00000000" w:rsidRPr="00000000" w14:paraId="000000C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Dokumentacja z kolejnych etapów pracy nad pracą magisterską przedstawiana przez studentów </w:t>
            </w:r>
          </w:p>
          <w:p w:rsidR="00000000" w:rsidDel="00000000" w:rsidP="00000000" w:rsidRDefault="00000000" w:rsidRPr="00000000" w14:paraId="000000CA">
            <w:pPr>
              <w:rPr>
                <w:sz w:val="22"/>
                <w:szCs w:val="22"/>
              </w:rPr>
            </w:pPr>
            <w:r w:rsidDel="00000000" w:rsidR="00000000" w:rsidRPr="00000000">
              <w:rPr>
                <w:rFonts w:ascii="Times New Roman" w:cs="Times New Roman" w:eastAsia="Times New Roman" w:hAnsi="Times New Roman"/>
                <w:sz w:val="22"/>
                <w:szCs w:val="22"/>
                <w:rtl w:val="0"/>
              </w:rPr>
              <w:t xml:space="preserve">Praca magisterska</w:t>
            </w:r>
            <w:r w:rsidDel="00000000" w:rsidR="00000000" w:rsidRPr="00000000">
              <w:rPr>
                <w:rtl w:val="0"/>
              </w:rPr>
            </w:r>
          </w:p>
        </w:tc>
      </w:tr>
      <w:tr>
        <w:trPr>
          <w:cantSplit w:val="0"/>
          <w:trHeight w:val="31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CB">
            <w:pPr>
              <w:jc w:val="center"/>
              <w:rPr>
                <w:sz w:val="22"/>
                <w:szCs w:val="22"/>
              </w:rPr>
            </w:pPr>
            <w:r w:rsidDel="00000000" w:rsidR="00000000" w:rsidRPr="00000000">
              <w:rPr>
                <w:rFonts w:ascii="Times New Roman" w:cs="Times New Roman" w:eastAsia="Times New Roman" w:hAnsi="Times New Roman"/>
                <w:sz w:val="22"/>
                <w:szCs w:val="22"/>
                <w:rtl w:val="0"/>
              </w:rPr>
              <w:t xml:space="preserve">UMIEJĘTNOŚCI</w:t>
            </w:r>
            <w:r w:rsidDel="00000000" w:rsidR="00000000" w:rsidRPr="00000000">
              <w:rPr>
                <w:rtl w:val="0"/>
              </w:rPr>
            </w:r>
          </w:p>
        </w:tc>
      </w:tr>
      <w:tr>
        <w:trPr>
          <w:cantSplit w:val="0"/>
          <w:trHeight w:val="15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CF">
            <w:pPr>
              <w:rPr>
                <w:sz w:val="22"/>
                <w:szCs w:val="22"/>
              </w:rPr>
            </w:pPr>
            <w:r w:rsidDel="00000000" w:rsidR="00000000" w:rsidRPr="00000000">
              <w:rPr>
                <w:rFonts w:ascii="Times New Roman" w:cs="Times New Roman" w:eastAsia="Times New Roman" w:hAnsi="Times New Roman"/>
                <w:sz w:val="22"/>
                <w:szCs w:val="22"/>
                <w:rtl w:val="0"/>
              </w:rPr>
              <w:t xml:space="preserve">U_01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D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Analiza tekstu</w:t>
            </w:r>
          </w:p>
          <w:p w:rsidR="00000000" w:rsidDel="00000000" w:rsidP="00000000" w:rsidRDefault="00000000" w:rsidRPr="00000000" w14:paraId="000000D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Dyskusja </w:t>
            </w:r>
          </w:p>
          <w:p w:rsidR="00000000" w:rsidDel="00000000" w:rsidP="00000000" w:rsidRDefault="00000000" w:rsidRPr="00000000" w14:paraId="000000D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Praca badawcza pod kierunkiem (praca </w:t>
            </w:r>
          </w:p>
          <w:p w:rsidR="00000000" w:rsidDel="00000000" w:rsidP="00000000" w:rsidRDefault="00000000" w:rsidRPr="00000000" w14:paraId="000000D3">
            <w:pPr>
              <w:rPr>
                <w:sz w:val="22"/>
                <w:szCs w:val="22"/>
              </w:rPr>
            </w:pPr>
            <w:r w:rsidDel="00000000" w:rsidR="00000000" w:rsidRPr="00000000">
              <w:rPr>
                <w:rFonts w:ascii="Times New Roman" w:cs="Times New Roman" w:eastAsia="Times New Roman" w:hAnsi="Times New Roman"/>
                <w:sz w:val="22"/>
                <w:szCs w:val="22"/>
                <w:rtl w:val="0"/>
              </w:rPr>
              <w:t xml:space="preserve">seminaryjna)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D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Monitorowanie i informacja zwrotna od  prowadzącego </w:t>
            </w:r>
          </w:p>
          <w:p w:rsidR="00000000" w:rsidDel="00000000" w:rsidP="00000000" w:rsidRDefault="00000000" w:rsidRPr="00000000" w14:paraId="000000D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Odpowiedź ustna i informacja zwrotna od prowadzącego </w:t>
            </w:r>
          </w:p>
          <w:p w:rsidR="00000000" w:rsidDel="00000000" w:rsidP="00000000" w:rsidRDefault="00000000" w:rsidRPr="00000000" w14:paraId="000000D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Praca pisemna</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D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Notatki w arkuszu ocen prowadzącego </w:t>
            </w:r>
          </w:p>
          <w:p w:rsidR="00000000" w:rsidDel="00000000" w:rsidP="00000000" w:rsidRDefault="00000000" w:rsidRPr="00000000" w14:paraId="000000D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Informacja zwrotna (feedback) </w:t>
            </w:r>
          </w:p>
          <w:p w:rsidR="00000000" w:rsidDel="00000000" w:rsidP="00000000" w:rsidRDefault="00000000" w:rsidRPr="00000000" w14:paraId="000000D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Dokumentacja z kolejnych etapów pracy nad pracą magisterską przedstawiana przez studentów </w:t>
            </w:r>
          </w:p>
          <w:p w:rsidR="00000000" w:rsidDel="00000000" w:rsidP="00000000" w:rsidRDefault="00000000" w:rsidRPr="00000000" w14:paraId="000000DA">
            <w:pPr>
              <w:rPr>
                <w:sz w:val="22"/>
                <w:szCs w:val="22"/>
              </w:rPr>
            </w:pPr>
            <w:r w:rsidDel="00000000" w:rsidR="00000000" w:rsidRPr="00000000">
              <w:rPr>
                <w:rFonts w:ascii="Times New Roman" w:cs="Times New Roman" w:eastAsia="Times New Roman" w:hAnsi="Times New Roman"/>
                <w:sz w:val="22"/>
                <w:szCs w:val="22"/>
                <w:rtl w:val="0"/>
              </w:rPr>
              <w:t xml:space="preserve">Praca magisterska</w:t>
            </w:r>
            <w:r w:rsidDel="00000000" w:rsidR="00000000" w:rsidRPr="00000000">
              <w:rPr>
                <w:rtl w:val="0"/>
              </w:rPr>
            </w:r>
          </w:p>
        </w:tc>
      </w:tr>
      <w:tr>
        <w:trPr>
          <w:cantSplit w:val="0"/>
          <w:trHeight w:val="102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DB">
            <w:pPr>
              <w:rPr>
                <w:sz w:val="22"/>
                <w:szCs w:val="22"/>
              </w:rPr>
            </w:pPr>
            <w:r w:rsidDel="00000000" w:rsidR="00000000" w:rsidRPr="00000000">
              <w:rPr>
                <w:rFonts w:ascii="Times New Roman" w:cs="Times New Roman" w:eastAsia="Times New Roman" w:hAnsi="Times New Roman"/>
                <w:sz w:val="22"/>
                <w:szCs w:val="22"/>
                <w:rtl w:val="0"/>
              </w:rPr>
              <w:t xml:space="preserve">U_02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D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Analiza tekstu</w:t>
            </w:r>
          </w:p>
          <w:p w:rsidR="00000000" w:rsidDel="00000000" w:rsidP="00000000" w:rsidRDefault="00000000" w:rsidRPr="00000000" w14:paraId="000000D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Dyskusja  </w:t>
            </w:r>
          </w:p>
          <w:p w:rsidR="00000000" w:rsidDel="00000000" w:rsidP="00000000" w:rsidRDefault="00000000" w:rsidRPr="00000000" w14:paraId="000000D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Praca badawcza pod kierunkiem (praca </w:t>
            </w:r>
          </w:p>
          <w:p w:rsidR="00000000" w:rsidDel="00000000" w:rsidP="00000000" w:rsidRDefault="00000000" w:rsidRPr="00000000" w14:paraId="000000DF">
            <w:pPr>
              <w:rPr>
                <w:sz w:val="22"/>
                <w:szCs w:val="22"/>
              </w:rPr>
            </w:pPr>
            <w:r w:rsidDel="00000000" w:rsidR="00000000" w:rsidRPr="00000000">
              <w:rPr>
                <w:rFonts w:ascii="Times New Roman" w:cs="Times New Roman" w:eastAsia="Times New Roman" w:hAnsi="Times New Roman"/>
                <w:sz w:val="22"/>
                <w:szCs w:val="22"/>
                <w:rtl w:val="0"/>
              </w:rPr>
              <w:t xml:space="preserve">seminaryjna)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E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Monitorowanie i informacja zwrotna od  prowadzącego </w:t>
            </w:r>
          </w:p>
          <w:p w:rsidR="00000000" w:rsidDel="00000000" w:rsidP="00000000" w:rsidRDefault="00000000" w:rsidRPr="00000000" w14:paraId="000000E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Odpowiedź ustna i informacja zwrotna od prowadzącego </w:t>
            </w:r>
          </w:p>
          <w:p w:rsidR="00000000" w:rsidDel="00000000" w:rsidP="00000000" w:rsidRDefault="00000000" w:rsidRPr="00000000" w14:paraId="000000E2">
            <w:pPr>
              <w:rPr>
                <w:sz w:val="22"/>
                <w:szCs w:val="22"/>
              </w:rPr>
            </w:pPr>
            <w:r w:rsidDel="00000000" w:rsidR="00000000" w:rsidRPr="00000000">
              <w:rPr>
                <w:rFonts w:ascii="Times New Roman" w:cs="Times New Roman" w:eastAsia="Times New Roman" w:hAnsi="Times New Roman"/>
                <w:sz w:val="22"/>
                <w:szCs w:val="22"/>
                <w:rtl w:val="0"/>
              </w:rPr>
              <w:t xml:space="preserve">Praca pisemna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E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Notatki w arkuszu ocen prowadzącego </w:t>
            </w:r>
          </w:p>
          <w:p w:rsidR="00000000" w:rsidDel="00000000" w:rsidP="00000000" w:rsidRDefault="00000000" w:rsidRPr="00000000" w14:paraId="000000E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Informacja zwrotna (feedback) </w:t>
            </w:r>
          </w:p>
          <w:p w:rsidR="00000000" w:rsidDel="00000000" w:rsidP="00000000" w:rsidRDefault="00000000" w:rsidRPr="00000000" w14:paraId="000000E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Dokumentacja z kolejnych etapów pracy nad pracą magisterską przedstawiana przez studentów </w:t>
            </w:r>
          </w:p>
          <w:p w:rsidR="00000000" w:rsidDel="00000000" w:rsidP="00000000" w:rsidRDefault="00000000" w:rsidRPr="00000000" w14:paraId="000000E6">
            <w:pPr>
              <w:rPr>
                <w:sz w:val="22"/>
                <w:szCs w:val="22"/>
              </w:rPr>
            </w:pPr>
            <w:r w:rsidDel="00000000" w:rsidR="00000000" w:rsidRPr="00000000">
              <w:rPr>
                <w:rFonts w:ascii="Times New Roman" w:cs="Times New Roman" w:eastAsia="Times New Roman" w:hAnsi="Times New Roman"/>
                <w:sz w:val="22"/>
                <w:szCs w:val="22"/>
                <w:rtl w:val="0"/>
              </w:rPr>
              <w:t xml:space="preserve">Praca magisterska</w:t>
            </w:r>
            <w:r w:rsidDel="00000000" w:rsidR="00000000" w:rsidRPr="00000000">
              <w:rPr>
                <w:rtl w:val="0"/>
              </w:rPr>
            </w:r>
          </w:p>
        </w:tc>
      </w:tr>
      <w:tr>
        <w:trPr>
          <w:cantSplit w:val="0"/>
          <w:trHeight w:val="32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E7">
            <w:pPr>
              <w:rPr>
                <w:sz w:val="22"/>
                <w:szCs w:val="22"/>
              </w:rPr>
            </w:pPr>
            <w:r w:rsidDel="00000000" w:rsidR="00000000" w:rsidRPr="00000000">
              <w:rPr>
                <w:rFonts w:ascii="Times New Roman" w:cs="Times New Roman" w:eastAsia="Times New Roman" w:hAnsi="Times New Roman"/>
                <w:sz w:val="22"/>
                <w:szCs w:val="22"/>
                <w:rtl w:val="0"/>
              </w:rPr>
              <w:t xml:space="preserve">U_03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E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Praca z tekstem</w:t>
            </w:r>
          </w:p>
          <w:p w:rsidR="00000000" w:rsidDel="00000000" w:rsidP="00000000" w:rsidRDefault="00000000" w:rsidRPr="00000000" w14:paraId="000000E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Dyskusja </w:t>
            </w:r>
          </w:p>
          <w:p w:rsidR="00000000" w:rsidDel="00000000" w:rsidP="00000000" w:rsidRDefault="00000000" w:rsidRPr="00000000" w14:paraId="000000E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Praca badawcza pod kierunkiem (praca </w:t>
            </w:r>
          </w:p>
          <w:p w:rsidR="00000000" w:rsidDel="00000000" w:rsidP="00000000" w:rsidRDefault="00000000" w:rsidRPr="00000000" w14:paraId="000000EB">
            <w:pPr>
              <w:rPr>
                <w:sz w:val="22"/>
                <w:szCs w:val="22"/>
              </w:rPr>
            </w:pPr>
            <w:r w:rsidDel="00000000" w:rsidR="00000000" w:rsidRPr="00000000">
              <w:rPr>
                <w:rFonts w:ascii="Times New Roman" w:cs="Times New Roman" w:eastAsia="Times New Roman" w:hAnsi="Times New Roman"/>
                <w:sz w:val="22"/>
                <w:szCs w:val="22"/>
                <w:rtl w:val="0"/>
              </w:rPr>
              <w:t xml:space="preserve">seminaryjna)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E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Praca pisemna</w:t>
            </w:r>
          </w:p>
          <w:p w:rsidR="00000000" w:rsidDel="00000000" w:rsidP="00000000" w:rsidRDefault="00000000" w:rsidRPr="00000000" w14:paraId="000000E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Odpowiedź ustna i informacja zwrotna od  prowadzącego</w:t>
            </w:r>
          </w:p>
          <w:p w:rsidR="00000000" w:rsidDel="00000000" w:rsidP="00000000" w:rsidRDefault="00000000" w:rsidRPr="00000000" w14:paraId="000000EE">
            <w:pPr>
              <w:rPr>
                <w:sz w:val="22"/>
                <w:szCs w:val="22"/>
              </w:rPr>
            </w:pPr>
            <w:r w:rsidDel="00000000" w:rsidR="00000000" w:rsidRPr="00000000">
              <w:rPr>
                <w:rFonts w:ascii="Times New Roman" w:cs="Times New Roman" w:eastAsia="Times New Roman" w:hAnsi="Times New Roman"/>
                <w:sz w:val="22"/>
                <w:szCs w:val="22"/>
                <w:rtl w:val="0"/>
              </w:rPr>
              <w:t xml:space="preserve">Monitorowanie i informacja zwrotna od  prowadzącego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E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Notatki w arkuszu ocen prowadzącego </w:t>
            </w:r>
          </w:p>
          <w:p w:rsidR="00000000" w:rsidDel="00000000" w:rsidP="00000000" w:rsidRDefault="00000000" w:rsidRPr="00000000" w14:paraId="000000F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Informacja zwrotna (feedback) </w:t>
            </w:r>
          </w:p>
          <w:p w:rsidR="00000000" w:rsidDel="00000000" w:rsidP="00000000" w:rsidRDefault="00000000" w:rsidRPr="00000000" w14:paraId="000000F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Dokumentacja z kolejnych etapów pracy nad pracą magisterską przedstawiana przez studentów </w:t>
            </w:r>
          </w:p>
          <w:p w:rsidR="00000000" w:rsidDel="00000000" w:rsidP="00000000" w:rsidRDefault="00000000" w:rsidRPr="00000000" w14:paraId="000000F2">
            <w:pPr>
              <w:rPr>
                <w:sz w:val="22"/>
                <w:szCs w:val="22"/>
              </w:rPr>
            </w:pPr>
            <w:r w:rsidDel="00000000" w:rsidR="00000000" w:rsidRPr="00000000">
              <w:rPr>
                <w:rFonts w:ascii="Times New Roman" w:cs="Times New Roman" w:eastAsia="Times New Roman" w:hAnsi="Times New Roman"/>
                <w:sz w:val="22"/>
                <w:szCs w:val="22"/>
                <w:rtl w:val="0"/>
              </w:rPr>
              <w:t xml:space="preserve">Praca magisterska</w:t>
            </w:r>
            <w:r w:rsidDel="00000000" w:rsidR="00000000" w:rsidRPr="00000000">
              <w:rPr>
                <w:rtl w:val="0"/>
              </w:rPr>
            </w:r>
          </w:p>
        </w:tc>
      </w:tr>
      <w:tr>
        <w:trPr>
          <w:cantSplit w:val="0"/>
          <w:trHeight w:val="3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F3">
            <w:pPr>
              <w:rPr>
                <w:sz w:val="22"/>
                <w:szCs w:val="22"/>
              </w:rPr>
            </w:pPr>
            <w:r w:rsidDel="00000000" w:rsidR="00000000" w:rsidRPr="00000000">
              <w:rPr>
                <w:rFonts w:ascii="Times New Roman" w:cs="Times New Roman" w:eastAsia="Times New Roman" w:hAnsi="Times New Roman"/>
                <w:sz w:val="22"/>
                <w:szCs w:val="22"/>
                <w:rtl w:val="0"/>
              </w:rPr>
              <w:t xml:space="preserve">U_04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F4">
            <w:pPr>
              <w:rPr>
                <w:sz w:val="22"/>
                <w:szCs w:val="22"/>
              </w:rPr>
            </w:pPr>
            <w:r w:rsidDel="00000000" w:rsidR="00000000" w:rsidRPr="00000000">
              <w:rPr>
                <w:rFonts w:ascii="Times New Roman" w:cs="Times New Roman" w:eastAsia="Times New Roman" w:hAnsi="Times New Roman"/>
                <w:sz w:val="22"/>
                <w:szCs w:val="22"/>
                <w:rtl w:val="0"/>
              </w:rPr>
              <w:t xml:space="preserve">Dyskusja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F5">
            <w:pPr>
              <w:rPr>
                <w:sz w:val="22"/>
                <w:szCs w:val="22"/>
              </w:rPr>
            </w:pPr>
            <w:r w:rsidDel="00000000" w:rsidR="00000000" w:rsidRPr="00000000">
              <w:rPr>
                <w:rFonts w:ascii="Times New Roman" w:cs="Times New Roman" w:eastAsia="Times New Roman" w:hAnsi="Times New Roman"/>
                <w:sz w:val="22"/>
                <w:szCs w:val="22"/>
                <w:rtl w:val="0"/>
              </w:rPr>
              <w:t xml:space="preserve">Odpowiedź ustna i informacja zwrotna od  prowadzącego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F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Notatki w arkuszu ocen prowadzącego </w:t>
            </w:r>
          </w:p>
          <w:p w:rsidR="00000000" w:rsidDel="00000000" w:rsidP="00000000" w:rsidRDefault="00000000" w:rsidRPr="00000000" w14:paraId="000000F7">
            <w:pPr>
              <w:rPr>
                <w:sz w:val="22"/>
                <w:szCs w:val="22"/>
              </w:rPr>
            </w:pPr>
            <w:r w:rsidDel="00000000" w:rsidR="00000000" w:rsidRPr="00000000">
              <w:rPr>
                <w:rFonts w:ascii="Times New Roman" w:cs="Times New Roman" w:eastAsia="Times New Roman" w:hAnsi="Times New Roman"/>
                <w:sz w:val="22"/>
                <w:szCs w:val="22"/>
                <w:rtl w:val="0"/>
              </w:rPr>
              <w:t xml:space="preserve"> Informacja zwrotna (feedback) </w:t>
            </w:r>
            <w:r w:rsidDel="00000000" w:rsidR="00000000" w:rsidRPr="00000000">
              <w:rPr>
                <w:rtl w:val="0"/>
              </w:rPr>
            </w:r>
          </w:p>
        </w:tc>
      </w:tr>
      <w:tr>
        <w:trPr>
          <w:cantSplit w:val="0"/>
          <w:trHeight w:val="31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center"/>
          </w:tcPr>
          <w:p w:rsidR="00000000" w:rsidDel="00000000" w:rsidP="00000000" w:rsidRDefault="00000000" w:rsidRPr="00000000" w14:paraId="000000F8">
            <w:pPr>
              <w:jc w:val="center"/>
              <w:rPr>
                <w:sz w:val="22"/>
                <w:szCs w:val="22"/>
              </w:rPr>
            </w:pPr>
            <w:r w:rsidDel="00000000" w:rsidR="00000000" w:rsidRPr="00000000">
              <w:rPr>
                <w:rFonts w:ascii="Times New Roman" w:cs="Times New Roman" w:eastAsia="Times New Roman" w:hAnsi="Times New Roman"/>
                <w:sz w:val="22"/>
                <w:szCs w:val="22"/>
                <w:rtl w:val="0"/>
              </w:rPr>
              <w:t xml:space="preserve">KOMPETENCJE SPOŁECZNE</w:t>
            </w:r>
            <w:r w:rsidDel="00000000" w:rsidR="00000000" w:rsidRPr="00000000">
              <w:rPr>
                <w:rtl w:val="0"/>
              </w:rPr>
            </w:r>
          </w:p>
        </w:tc>
      </w:tr>
      <w:tr>
        <w:trPr>
          <w:cantSplit w:val="0"/>
          <w:trHeight w:val="95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FC">
            <w:pPr>
              <w:rPr>
                <w:sz w:val="22"/>
                <w:szCs w:val="22"/>
              </w:rPr>
            </w:pPr>
            <w:r w:rsidDel="00000000" w:rsidR="00000000" w:rsidRPr="00000000">
              <w:rPr>
                <w:rFonts w:ascii="Times New Roman" w:cs="Times New Roman" w:eastAsia="Times New Roman" w:hAnsi="Times New Roman"/>
                <w:sz w:val="22"/>
                <w:szCs w:val="22"/>
                <w:rtl w:val="0"/>
              </w:rPr>
              <w:t xml:space="preserve">K_01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F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Dyskusja </w:t>
            </w:r>
          </w:p>
          <w:p w:rsidR="00000000" w:rsidDel="00000000" w:rsidP="00000000" w:rsidRDefault="00000000" w:rsidRPr="00000000" w14:paraId="000000F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Praca badawcza pod kierunkiem (praca </w:t>
            </w:r>
          </w:p>
          <w:p w:rsidR="00000000" w:rsidDel="00000000" w:rsidP="00000000" w:rsidRDefault="00000000" w:rsidRPr="00000000" w14:paraId="000000FF">
            <w:pPr>
              <w:rPr>
                <w:sz w:val="22"/>
                <w:szCs w:val="22"/>
              </w:rPr>
            </w:pPr>
            <w:r w:rsidDel="00000000" w:rsidR="00000000" w:rsidRPr="00000000">
              <w:rPr>
                <w:rFonts w:ascii="Times New Roman" w:cs="Times New Roman" w:eastAsia="Times New Roman" w:hAnsi="Times New Roman"/>
                <w:sz w:val="22"/>
                <w:szCs w:val="22"/>
                <w:rtl w:val="0"/>
              </w:rPr>
              <w:t xml:space="preserve">seminaryjna)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0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Obserwacja pracy studenta</w:t>
            </w:r>
          </w:p>
          <w:p w:rsidR="00000000" w:rsidDel="00000000" w:rsidP="00000000" w:rsidRDefault="00000000" w:rsidRPr="00000000" w14:paraId="00000101">
            <w:pPr>
              <w:rPr>
                <w:sz w:val="22"/>
                <w:szCs w:val="22"/>
              </w:rPr>
            </w:pPr>
            <w:r w:rsidDel="00000000" w:rsidR="00000000" w:rsidRPr="00000000">
              <w:rPr>
                <w:rFonts w:ascii="Times New Roman" w:cs="Times New Roman" w:eastAsia="Times New Roman" w:hAnsi="Times New Roman"/>
                <w:sz w:val="22"/>
                <w:szCs w:val="22"/>
                <w:rtl w:val="0"/>
              </w:rPr>
              <w:t xml:space="preserve">Odpowiedź ustna i informacja zwrotna od prowadzącego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0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Informacja zwrotna (feedback) </w:t>
            </w:r>
          </w:p>
          <w:p w:rsidR="00000000" w:rsidDel="00000000" w:rsidP="00000000" w:rsidRDefault="00000000" w:rsidRPr="00000000" w14:paraId="00000103">
            <w:pPr>
              <w:rPr>
                <w:sz w:val="22"/>
                <w:szCs w:val="22"/>
              </w:rPr>
            </w:pPr>
            <w:r w:rsidDel="00000000" w:rsidR="00000000" w:rsidRPr="00000000">
              <w:rPr>
                <w:rFonts w:ascii="Times New Roman" w:cs="Times New Roman" w:eastAsia="Times New Roman" w:hAnsi="Times New Roman"/>
                <w:sz w:val="22"/>
                <w:szCs w:val="22"/>
                <w:rtl w:val="0"/>
              </w:rPr>
              <w:t xml:space="preserve">Praca magisterska</w:t>
            </w:r>
            <w:r w:rsidDel="00000000" w:rsidR="00000000" w:rsidRPr="00000000">
              <w:rPr>
                <w:rtl w:val="0"/>
              </w:rPr>
            </w:r>
          </w:p>
        </w:tc>
      </w:tr>
      <w:tr>
        <w:trPr>
          <w:cantSplit w:val="0"/>
          <w:trHeight w:val="15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04">
            <w:pPr>
              <w:rPr>
                <w:sz w:val="22"/>
                <w:szCs w:val="22"/>
              </w:rPr>
            </w:pPr>
            <w:r w:rsidDel="00000000" w:rsidR="00000000" w:rsidRPr="00000000">
              <w:rPr>
                <w:rFonts w:ascii="Times New Roman" w:cs="Times New Roman" w:eastAsia="Times New Roman" w:hAnsi="Times New Roman"/>
                <w:sz w:val="22"/>
                <w:szCs w:val="22"/>
                <w:rtl w:val="0"/>
              </w:rPr>
              <w:t xml:space="preserve">K_02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0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Dyskusja</w:t>
            </w:r>
          </w:p>
          <w:p w:rsidR="00000000" w:rsidDel="00000000" w:rsidP="00000000" w:rsidRDefault="00000000" w:rsidRPr="00000000" w14:paraId="0000010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Praca badawcza pod kierunkiem (praca </w:t>
            </w:r>
          </w:p>
          <w:p w:rsidR="00000000" w:rsidDel="00000000" w:rsidP="00000000" w:rsidRDefault="00000000" w:rsidRPr="00000000" w14:paraId="00000107">
            <w:pPr>
              <w:rPr>
                <w:sz w:val="22"/>
                <w:szCs w:val="22"/>
              </w:rPr>
            </w:pPr>
            <w:r w:rsidDel="00000000" w:rsidR="00000000" w:rsidRPr="00000000">
              <w:rPr>
                <w:rFonts w:ascii="Times New Roman" w:cs="Times New Roman" w:eastAsia="Times New Roman" w:hAnsi="Times New Roman"/>
                <w:sz w:val="22"/>
                <w:szCs w:val="22"/>
                <w:rtl w:val="0"/>
              </w:rPr>
              <w:t xml:space="preserve">seminaryjna)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0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Obserwacja pracy studenta</w:t>
            </w:r>
          </w:p>
          <w:p w:rsidR="00000000" w:rsidDel="00000000" w:rsidP="00000000" w:rsidRDefault="00000000" w:rsidRPr="00000000" w14:paraId="00000109">
            <w:pPr>
              <w:rPr>
                <w:sz w:val="22"/>
                <w:szCs w:val="22"/>
              </w:rPr>
            </w:pPr>
            <w:r w:rsidDel="00000000" w:rsidR="00000000" w:rsidRPr="00000000">
              <w:rPr>
                <w:rFonts w:ascii="Times New Roman" w:cs="Times New Roman" w:eastAsia="Times New Roman" w:hAnsi="Times New Roman"/>
                <w:sz w:val="22"/>
                <w:szCs w:val="22"/>
                <w:rtl w:val="0"/>
              </w:rPr>
              <w:t xml:space="preserve">Odpowiedź ustna i informacja zwrotna od prowadzącego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0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Informacja zwrotna (feedback) </w:t>
            </w:r>
          </w:p>
          <w:p w:rsidR="00000000" w:rsidDel="00000000" w:rsidP="00000000" w:rsidRDefault="00000000" w:rsidRPr="00000000" w14:paraId="0000010B">
            <w:pPr>
              <w:rPr>
                <w:sz w:val="22"/>
                <w:szCs w:val="22"/>
              </w:rPr>
            </w:pPr>
            <w:r w:rsidDel="00000000" w:rsidR="00000000" w:rsidRPr="00000000">
              <w:rPr>
                <w:rFonts w:ascii="Times New Roman" w:cs="Times New Roman" w:eastAsia="Times New Roman" w:hAnsi="Times New Roman"/>
                <w:sz w:val="22"/>
                <w:szCs w:val="22"/>
                <w:rtl w:val="0"/>
              </w:rPr>
              <w:t xml:space="preserve">Praca magisterska</w:t>
            </w:r>
            <w:r w:rsidDel="00000000" w:rsidR="00000000" w:rsidRPr="00000000">
              <w:rPr>
                <w:rtl w:val="0"/>
              </w:rPr>
            </w:r>
          </w:p>
        </w:tc>
      </w:tr>
      <w:tr>
        <w:trPr>
          <w:cantSplit w:val="0"/>
          <w:trHeight w:val="15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0C">
            <w:pPr>
              <w:rPr>
                <w:sz w:val="22"/>
                <w:szCs w:val="22"/>
              </w:rPr>
            </w:pPr>
            <w:r w:rsidDel="00000000" w:rsidR="00000000" w:rsidRPr="00000000">
              <w:rPr>
                <w:rFonts w:ascii="Times New Roman" w:cs="Times New Roman" w:eastAsia="Times New Roman" w:hAnsi="Times New Roman"/>
                <w:sz w:val="22"/>
                <w:szCs w:val="22"/>
                <w:rtl w:val="0"/>
              </w:rPr>
              <w:t xml:space="preserve">K_03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0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Dyskusja</w:t>
            </w:r>
          </w:p>
          <w:p w:rsidR="00000000" w:rsidDel="00000000" w:rsidP="00000000" w:rsidRDefault="00000000" w:rsidRPr="00000000" w14:paraId="0000010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Praca badawcza pod kierunkiem (praca </w:t>
            </w:r>
          </w:p>
          <w:p w:rsidR="00000000" w:rsidDel="00000000" w:rsidP="00000000" w:rsidRDefault="00000000" w:rsidRPr="00000000" w14:paraId="0000010F">
            <w:pPr>
              <w:rPr>
                <w:sz w:val="22"/>
                <w:szCs w:val="22"/>
              </w:rPr>
            </w:pPr>
            <w:r w:rsidDel="00000000" w:rsidR="00000000" w:rsidRPr="00000000">
              <w:rPr>
                <w:rFonts w:ascii="Times New Roman" w:cs="Times New Roman" w:eastAsia="Times New Roman" w:hAnsi="Times New Roman"/>
                <w:sz w:val="22"/>
                <w:szCs w:val="22"/>
                <w:rtl w:val="0"/>
              </w:rPr>
              <w:t xml:space="preserve">seminaryjna)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1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Obserwacja pracy studenta</w:t>
            </w:r>
          </w:p>
          <w:p w:rsidR="00000000" w:rsidDel="00000000" w:rsidP="00000000" w:rsidRDefault="00000000" w:rsidRPr="00000000" w14:paraId="00000111">
            <w:pPr>
              <w:rPr>
                <w:sz w:val="22"/>
                <w:szCs w:val="22"/>
              </w:rPr>
            </w:pPr>
            <w:r w:rsidDel="00000000" w:rsidR="00000000" w:rsidRPr="00000000">
              <w:rPr>
                <w:rFonts w:ascii="Times New Roman" w:cs="Times New Roman" w:eastAsia="Times New Roman" w:hAnsi="Times New Roman"/>
                <w:sz w:val="22"/>
                <w:szCs w:val="22"/>
                <w:rtl w:val="0"/>
              </w:rPr>
              <w:t xml:space="preserve">Odpowiedź ustna i informacja zwrotna od prowadzącego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1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Informacja zwrotna (feedback)</w:t>
            </w:r>
          </w:p>
          <w:p w:rsidR="00000000" w:rsidDel="00000000" w:rsidP="00000000" w:rsidRDefault="00000000" w:rsidRPr="00000000" w14:paraId="00000113">
            <w:pPr>
              <w:rPr>
                <w:sz w:val="22"/>
                <w:szCs w:val="22"/>
              </w:rPr>
            </w:pPr>
            <w:r w:rsidDel="00000000" w:rsidR="00000000" w:rsidRPr="00000000">
              <w:rPr>
                <w:rFonts w:ascii="Times New Roman" w:cs="Times New Roman" w:eastAsia="Times New Roman" w:hAnsi="Times New Roman"/>
                <w:sz w:val="22"/>
                <w:szCs w:val="22"/>
                <w:rtl w:val="0"/>
              </w:rPr>
              <w:t xml:space="preserve"> Praca magisterska</w:t>
            </w:r>
            <w:r w:rsidDel="00000000" w:rsidR="00000000" w:rsidRPr="00000000">
              <w:rPr>
                <w:rtl w:val="0"/>
              </w:rPr>
            </w:r>
          </w:p>
        </w:tc>
      </w:tr>
    </w:tbl>
    <w:p w:rsidR="00000000" w:rsidDel="00000000" w:rsidP="00000000" w:rsidRDefault="00000000" w:rsidRPr="00000000" w14:paraId="00000114">
      <w:pPr>
        <w:pBdr>
          <w:top w:space="0" w:sz="0" w:val="nil"/>
        </w:pBdr>
        <w:spacing w:after="200" w:line="276"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15">
      <w:pPr>
        <w:numPr>
          <w:ilvl w:val="0"/>
          <w:numId w:val="8"/>
        </w:numPr>
        <w:pBdr>
          <w:top w:space="0" w:sz="0" w:val="nil"/>
        </w:pBdr>
        <w:spacing w:after="200" w:line="276" w:lineRule="auto"/>
        <w:ind w:left="1080" w:hanging="108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Kryteria oceny, wagi…</w:t>
      </w:r>
    </w:p>
    <w:p w:rsidR="00000000" w:rsidDel="00000000" w:rsidP="00000000" w:rsidRDefault="00000000" w:rsidRPr="00000000" w14:paraId="00000116">
      <w:pPr>
        <w:pBdr>
          <w:top w:space="0" w:sz="0" w:val="nil"/>
        </w:pBd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Podstawowe kryteria oceny to aktywne uczestnictwo w seminarium, co oznacza realizację zadań wyznaczonych przez promotora, które mają za zadanie przygotować seminarzystów do pisania pracy magisterskiej, oraz praca nad własnym projektem badawczym. Ostatecznym warunkiem zaliczenia seminarium jest oddanie pracy magisterskiej na koniec  IV semestru. </w:t>
      </w:r>
    </w:p>
    <w:p w:rsidR="00000000" w:rsidDel="00000000" w:rsidP="00000000" w:rsidRDefault="00000000" w:rsidRPr="00000000" w14:paraId="00000117">
      <w:pPr>
        <w:pBdr>
          <w:top w:space="0" w:sz="0" w:val="nil"/>
        </w:pBd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8">
      <w:pPr>
        <w:numPr>
          <w:ilvl w:val="0"/>
          <w:numId w:val="2"/>
        </w:numPr>
        <w:pBdr>
          <w:top w:space="0" w:sz="0" w:val="nil"/>
        </w:pBdr>
        <w:spacing w:after="200" w:line="276" w:lineRule="auto"/>
        <w:ind w:left="1080" w:hanging="108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Obciążenie pracą studenta</w:t>
      </w:r>
    </w:p>
    <w:tbl>
      <w:tblPr>
        <w:tblStyle w:val="Table11"/>
        <w:tblW w:w="9747.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180"/>
        <w:gridCol w:w="5567"/>
        <w:tblGridChange w:id="0">
          <w:tblGrid>
            <w:gridCol w:w="4180"/>
            <w:gridCol w:w="5567"/>
          </w:tblGrid>
        </w:tblGridChange>
      </w:tblGrid>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19">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Forma aktywności studenta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1A">
            <w:pPr>
              <w:rPr>
                <w:sz w:val="22"/>
                <w:szCs w:val="22"/>
              </w:rPr>
            </w:pPr>
            <w:r w:rsidDel="00000000" w:rsidR="00000000" w:rsidRPr="00000000">
              <w:rPr>
                <w:rFonts w:ascii="Times New Roman" w:cs="Times New Roman" w:eastAsia="Times New Roman" w:hAnsi="Times New Roman"/>
                <w:sz w:val="22"/>
                <w:szCs w:val="22"/>
                <w:rtl w:val="0"/>
              </w:rPr>
              <w:t xml:space="preserve">Liczba godzin</w:t>
            </w: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1B">
            <w:pPr>
              <w:rPr>
                <w:sz w:val="22"/>
                <w:szCs w:val="22"/>
              </w:rPr>
            </w:pPr>
            <w:r w:rsidDel="00000000" w:rsidR="00000000" w:rsidRPr="00000000">
              <w:rPr>
                <w:rFonts w:ascii="Times New Roman" w:cs="Times New Roman" w:eastAsia="Times New Roman" w:hAnsi="Times New Roman"/>
                <w:sz w:val="22"/>
                <w:szCs w:val="22"/>
                <w:rtl w:val="0"/>
              </w:rPr>
              <w:t xml:space="preserve">Liczba godzin kontaktowych z nauczycielem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1C">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64</w:t>
            </w:r>
            <w:r w:rsidDel="00000000" w:rsidR="00000000" w:rsidRPr="00000000">
              <w:rPr>
                <w:rtl w:val="0"/>
              </w:rPr>
            </w:r>
          </w:p>
        </w:tc>
      </w:tr>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1D">
            <w:pPr>
              <w:rPr>
                <w:sz w:val="22"/>
                <w:szCs w:val="22"/>
              </w:rPr>
            </w:pPr>
            <w:r w:rsidDel="00000000" w:rsidR="00000000" w:rsidRPr="00000000">
              <w:rPr>
                <w:rFonts w:ascii="Times New Roman" w:cs="Times New Roman" w:eastAsia="Times New Roman" w:hAnsi="Times New Roman"/>
                <w:sz w:val="22"/>
                <w:szCs w:val="22"/>
                <w:rtl w:val="0"/>
              </w:rPr>
              <w:t xml:space="preserve">Liczba godzin indywidualnej pracy studenta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1E">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sz w:val="22"/>
                <w:szCs w:val="22"/>
              </w:rPr>
            </w:pPr>
            <w:r w:rsidDel="00000000" w:rsidR="00000000" w:rsidRPr="00000000">
              <w:rPr>
                <w:rFonts w:ascii="Times New Roman" w:cs="Times New Roman" w:eastAsia="Times New Roman" w:hAnsi="Times New Roman"/>
                <w:sz w:val="22"/>
                <w:szCs w:val="22"/>
                <w:rtl w:val="0"/>
              </w:rPr>
              <w:t xml:space="preserve">550 (+ 56 e-learning)</w:t>
            </w:r>
            <w:r w:rsidDel="00000000" w:rsidR="00000000" w:rsidRPr="00000000">
              <w:rPr>
                <w:rtl w:val="0"/>
              </w:rPr>
            </w:r>
          </w:p>
        </w:tc>
      </w:tr>
    </w:tbl>
    <w:p w:rsidR="00000000" w:rsidDel="00000000" w:rsidP="00000000" w:rsidRDefault="00000000" w:rsidRPr="00000000" w14:paraId="0000011F">
      <w:pPr>
        <w:spacing w:line="276"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20">
      <w:pPr>
        <w:numPr>
          <w:ilvl w:val="0"/>
          <w:numId w:val="4"/>
        </w:numPr>
        <w:spacing w:after="200" w:line="276" w:lineRule="auto"/>
        <w:ind w:left="1080" w:hanging="108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Literatura</w:t>
      </w:r>
    </w:p>
    <w:tbl>
      <w:tblPr>
        <w:tblStyle w:val="Table12"/>
        <w:tblW w:w="9747.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747"/>
        <w:tblGridChange w:id="0">
          <w:tblGrid>
            <w:gridCol w:w="9747"/>
          </w:tblGrid>
        </w:tblGridChange>
      </w:tblGrid>
      <w:tr>
        <w:trPr>
          <w:cantSplit w:val="0"/>
          <w:trHeight w:val="3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21">
            <w:pPr>
              <w:spacing w:after="200" w:line="276" w:lineRule="auto"/>
              <w:rPr>
                <w:sz w:val="22"/>
                <w:szCs w:val="22"/>
              </w:rPr>
            </w:pPr>
            <w:r w:rsidDel="00000000" w:rsidR="00000000" w:rsidRPr="00000000">
              <w:rPr>
                <w:rFonts w:ascii="Times New Roman" w:cs="Times New Roman" w:eastAsia="Times New Roman" w:hAnsi="Times New Roman"/>
                <w:sz w:val="22"/>
                <w:szCs w:val="22"/>
                <w:rtl w:val="0"/>
              </w:rPr>
              <w:t xml:space="preserve">Literatura podstawowa</w:t>
            </w:r>
            <w:r w:rsidDel="00000000" w:rsidR="00000000" w:rsidRPr="00000000">
              <w:rPr>
                <w:rtl w:val="0"/>
              </w:rPr>
            </w:r>
          </w:p>
        </w:tc>
      </w:tr>
      <w:tr>
        <w:trPr>
          <w:cantSplit w:val="0"/>
          <w:trHeight w:val="705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22">
            <w:pPr>
              <w:ind w:left="708" w:hanging="708"/>
              <w:jc w:val="both"/>
              <w:rPr>
                <w:rFonts w:ascii="Times New Roman" w:cs="Times New Roman" w:eastAsia="Times New Roman" w:hAnsi="Times New Roman"/>
                <w:color w:val="1a1718"/>
                <w:sz w:val="22"/>
                <w:szCs w:val="22"/>
                <w:u w:val="none"/>
              </w:rPr>
            </w:pPr>
            <w:r w:rsidDel="00000000" w:rsidR="00000000" w:rsidRPr="00000000">
              <w:rPr>
                <w:rFonts w:ascii="Times New Roman" w:cs="Times New Roman" w:eastAsia="Times New Roman" w:hAnsi="Times New Roman"/>
                <w:color w:val="1a1718"/>
                <w:sz w:val="22"/>
                <w:szCs w:val="22"/>
                <w:u w:val="none"/>
                <w:rtl w:val="0"/>
              </w:rPr>
              <w:t xml:space="preserve">Podana poniżej lista literatury, oprócz podręczników pisania akademickiego, ma przykładowy charakter; dobór tekstów zależy od problematyki seminarium w danym roku i tematów prac magisterskich</w:t>
            </w:r>
          </w:p>
          <w:p w:rsidR="00000000" w:rsidDel="00000000" w:rsidP="00000000" w:rsidRDefault="00000000" w:rsidRPr="00000000" w14:paraId="00000123">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09" w:hanging="709"/>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1a1718"/>
                <w:sz w:val="22"/>
                <w:szCs w:val="22"/>
                <w:u w:val="none"/>
                <w:rtl w:val="0"/>
              </w:rPr>
              <w:t xml:space="preserve">Barry, Peter. Beginning Theory: An Introduction to Literary and Cultural Theory. Manchester: Manchester University Press, 1995.</w:t>
            </w:r>
            <w:r w:rsidDel="00000000" w:rsidR="00000000" w:rsidRPr="00000000">
              <w:rPr>
                <w:rtl w:val="0"/>
              </w:rPr>
            </w:r>
          </w:p>
          <w:p w:rsidR="00000000" w:rsidDel="00000000" w:rsidP="00000000" w:rsidRDefault="00000000" w:rsidRPr="00000000" w14:paraId="00000124">
            <w:pPr>
              <w:ind w:left="709" w:hanging="708"/>
              <w:jc w:val="both"/>
              <w:rPr>
                <w:rFonts w:ascii="Times New Roman" w:cs="Times New Roman" w:eastAsia="Times New Roman" w:hAnsi="Times New Roman"/>
                <w:color w:val="1a1718"/>
                <w:sz w:val="22"/>
                <w:szCs w:val="22"/>
                <w:u w:val="none"/>
              </w:rPr>
            </w:pPr>
            <w:r w:rsidDel="00000000" w:rsidR="00000000" w:rsidRPr="00000000">
              <w:rPr>
                <w:rFonts w:ascii="Times New Roman" w:cs="Times New Roman" w:eastAsia="Times New Roman" w:hAnsi="Times New Roman"/>
                <w:color w:val="1a1718"/>
                <w:sz w:val="22"/>
                <w:szCs w:val="22"/>
                <w:u w:val="none"/>
                <w:rtl w:val="0"/>
              </w:rPr>
              <w:t xml:space="preserve">Bradford, Richard. The Novel Now: Contemporary British Fiction. Malden: Blackwell Publishing, 2007.</w:t>
            </w:r>
          </w:p>
          <w:p w:rsidR="00000000" w:rsidDel="00000000" w:rsidP="00000000" w:rsidRDefault="00000000" w:rsidRPr="00000000" w14:paraId="00000125">
            <w:pPr>
              <w:ind w:left="709" w:hanging="708"/>
              <w:jc w:val="both"/>
              <w:rPr>
                <w:rFonts w:ascii="Times New Roman" w:cs="Times New Roman" w:eastAsia="Times New Roman" w:hAnsi="Times New Roman"/>
                <w:color w:val="1a1718"/>
                <w:sz w:val="22"/>
                <w:szCs w:val="22"/>
                <w:u w:val="none"/>
              </w:rPr>
            </w:pPr>
            <w:r w:rsidDel="00000000" w:rsidR="00000000" w:rsidRPr="00000000">
              <w:rPr>
                <w:rFonts w:ascii="Times New Roman" w:cs="Times New Roman" w:eastAsia="Times New Roman" w:hAnsi="Times New Roman"/>
                <w:color w:val="1a1718"/>
                <w:sz w:val="22"/>
                <w:szCs w:val="22"/>
                <w:u w:val="none"/>
                <w:rtl w:val="0"/>
              </w:rPr>
              <w:t xml:space="preserve">Connor, Steven. The English Novel in History:1950-1995. London: Routledge, 2001.</w:t>
            </w:r>
          </w:p>
          <w:p w:rsidR="00000000" w:rsidDel="00000000" w:rsidP="00000000" w:rsidRDefault="00000000" w:rsidRPr="00000000" w14:paraId="00000126">
            <w:pPr>
              <w:ind w:left="709" w:hanging="708"/>
              <w:jc w:val="both"/>
              <w:rPr>
                <w:rFonts w:ascii="Times New Roman" w:cs="Times New Roman" w:eastAsia="Times New Roman" w:hAnsi="Times New Roman"/>
                <w:color w:val="1a1718"/>
                <w:sz w:val="22"/>
                <w:szCs w:val="22"/>
                <w:u w:val="none"/>
              </w:rPr>
            </w:pPr>
            <w:r w:rsidDel="00000000" w:rsidR="00000000" w:rsidRPr="00000000">
              <w:rPr>
                <w:rFonts w:ascii="Times New Roman" w:cs="Times New Roman" w:eastAsia="Times New Roman" w:hAnsi="Times New Roman"/>
                <w:color w:val="1a1718"/>
                <w:sz w:val="22"/>
                <w:szCs w:val="22"/>
                <w:u w:val="none"/>
                <w:rtl w:val="0"/>
              </w:rPr>
              <w:t xml:space="preserve">Currie, Mark. Postmodern Narrative Theory. London: Macmillan, 1998.</w:t>
            </w:r>
          </w:p>
          <w:p w:rsidR="00000000" w:rsidDel="00000000" w:rsidP="00000000" w:rsidRDefault="00000000" w:rsidRPr="00000000" w14:paraId="00000127">
            <w:pPr>
              <w:ind w:left="709"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Gibaldi, J. MLA Handbook for Writers of Research Papers. New York, 2009.</w:t>
            </w:r>
          </w:p>
          <w:p w:rsidR="00000000" w:rsidDel="00000000" w:rsidP="00000000" w:rsidRDefault="00000000" w:rsidRPr="00000000" w14:paraId="00000128">
            <w:pPr>
              <w:ind w:left="709" w:hanging="708"/>
              <w:jc w:val="both"/>
              <w:rPr>
                <w:rFonts w:ascii="Times New Roman" w:cs="Times New Roman" w:eastAsia="Times New Roman" w:hAnsi="Times New Roman"/>
                <w:color w:val="1a1718"/>
                <w:sz w:val="22"/>
                <w:szCs w:val="22"/>
                <w:u w:val="none"/>
              </w:rPr>
            </w:pPr>
            <w:r w:rsidDel="00000000" w:rsidR="00000000" w:rsidRPr="00000000">
              <w:rPr>
                <w:rFonts w:ascii="Times New Roman" w:cs="Times New Roman" w:eastAsia="Times New Roman" w:hAnsi="Times New Roman"/>
                <w:color w:val="1a1718"/>
                <w:sz w:val="22"/>
                <w:szCs w:val="22"/>
                <w:u w:val="none"/>
                <w:rtl w:val="0"/>
              </w:rPr>
              <w:t xml:space="preserve">Goring, Paul et al. Studying Literature: The Essential Companion. London: Arnold, 2001.</w:t>
            </w:r>
          </w:p>
          <w:p w:rsidR="00000000" w:rsidDel="00000000" w:rsidP="00000000" w:rsidRDefault="00000000" w:rsidRPr="00000000" w14:paraId="00000129">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Hawthorn, Jeremy. Studying the Novel. Bloomsbury. 2010 .</w:t>
            </w:r>
          </w:p>
          <w:p w:rsidR="00000000" w:rsidDel="00000000" w:rsidP="00000000" w:rsidRDefault="00000000" w:rsidRPr="00000000" w14:paraId="0000012A">
            <w:pPr>
              <w:ind w:left="709" w:hanging="708"/>
              <w:jc w:val="both"/>
              <w:rPr>
                <w:rFonts w:ascii="Times New Roman" w:cs="Times New Roman" w:eastAsia="Times New Roman" w:hAnsi="Times New Roman"/>
                <w:color w:val="1a1718"/>
                <w:sz w:val="22"/>
                <w:szCs w:val="22"/>
                <w:u w:val="none"/>
              </w:rPr>
            </w:pPr>
            <w:r w:rsidDel="00000000" w:rsidR="00000000" w:rsidRPr="00000000">
              <w:rPr>
                <w:rFonts w:ascii="Times New Roman" w:cs="Times New Roman" w:eastAsia="Times New Roman" w:hAnsi="Times New Roman"/>
                <w:color w:val="1a1718"/>
                <w:sz w:val="22"/>
                <w:szCs w:val="22"/>
                <w:u w:val="none"/>
                <w:rtl w:val="0"/>
              </w:rPr>
              <w:t xml:space="preserve">Hayles, N. Katherine. Electronic Literature: New Horizons for the Literary. Notre Dame: University of Notre Dame Press, 2008.</w:t>
            </w:r>
          </w:p>
          <w:p w:rsidR="00000000" w:rsidDel="00000000" w:rsidP="00000000" w:rsidRDefault="00000000" w:rsidRPr="00000000" w14:paraId="0000012B">
            <w:pPr>
              <w:ind w:left="709" w:hanging="708"/>
              <w:jc w:val="both"/>
              <w:rPr>
                <w:rFonts w:ascii="Times New Roman" w:cs="Times New Roman" w:eastAsia="Times New Roman" w:hAnsi="Times New Roman"/>
                <w:color w:val="1a1718"/>
                <w:sz w:val="22"/>
                <w:szCs w:val="22"/>
                <w:u w:val="none"/>
              </w:rPr>
            </w:pPr>
            <w:r w:rsidDel="00000000" w:rsidR="00000000" w:rsidRPr="00000000">
              <w:rPr>
                <w:rFonts w:ascii="Times New Roman" w:cs="Times New Roman" w:eastAsia="Times New Roman" w:hAnsi="Times New Roman"/>
                <w:color w:val="1a1718"/>
                <w:sz w:val="22"/>
                <w:szCs w:val="22"/>
                <w:u w:val="none"/>
                <w:rtl w:val="0"/>
              </w:rPr>
              <w:t xml:space="preserve">Herman, David, Manfred Jahn, and Marie-Laure Ryan, eds. Routledge Encyclopedia of Narrative Theory. London: Routledge, 2005.</w:t>
            </w:r>
          </w:p>
          <w:p w:rsidR="00000000" w:rsidDel="00000000" w:rsidP="00000000" w:rsidRDefault="00000000" w:rsidRPr="00000000" w14:paraId="0000012C">
            <w:pPr>
              <w:ind w:left="709" w:hanging="708"/>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Hühn Peter, John Pier, Wolf Schmid, and Jörg Schönert. Handbook of Narratology. Berlin: Walter de Gruyter, 2009. </w:t>
            </w:r>
          </w:p>
          <w:p w:rsidR="00000000" w:rsidDel="00000000" w:rsidP="00000000" w:rsidRDefault="00000000" w:rsidRPr="00000000" w14:paraId="0000012D">
            <w:pPr>
              <w:ind w:left="709" w:hanging="708"/>
              <w:jc w:val="both"/>
              <w:rPr>
                <w:rFonts w:ascii="Times New Roman" w:cs="Times New Roman" w:eastAsia="Times New Roman" w:hAnsi="Times New Roman"/>
                <w:color w:val="1a1718"/>
                <w:sz w:val="22"/>
                <w:szCs w:val="22"/>
                <w:u w:val="none"/>
              </w:rPr>
            </w:pPr>
            <w:r w:rsidDel="00000000" w:rsidR="00000000" w:rsidRPr="00000000">
              <w:rPr>
                <w:rFonts w:ascii="Times New Roman" w:cs="Times New Roman" w:eastAsia="Times New Roman" w:hAnsi="Times New Roman"/>
                <w:color w:val="1a1718"/>
                <w:sz w:val="22"/>
                <w:szCs w:val="22"/>
                <w:u w:val="none"/>
                <w:rtl w:val="0"/>
              </w:rPr>
              <w:t xml:space="preserve">Hutcheon, Linda. A Theory of Adaptation. New York: Routledge, 2006.</w:t>
            </w:r>
          </w:p>
          <w:p w:rsidR="00000000" w:rsidDel="00000000" w:rsidP="00000000" w:rsidRDefault="00000000" w:rsidRPr="00000000" w14:paraId="0000012E">
            <w:pPr>
              <w:ind w:left="709" w:hanging="708"/>
              <w:jc w:val="both"/>
              <w:rPr>
                <w:rFonts w:ascii="Times New Roman" w:cs="Times New Roman" w:eastAsia="Times New Roman" w:hAnsi="Times New Roman"/>
                <w:color w:val="1a1718"/>
                <w:sz w:val="22"/>
                <w:szCs w:val="22"/>
                <w:u w:val="none"/>
              </w:rPr>
            </w:pPr>
            <w:r w:rsidDel="00000000" w:rsidR="00000000" w:rsidRPr="00000000">
              <w:rPr>
                <w:rFonts w:ascii="Times New Roman" w:cs="Times New Roman" w:eastAsia="Times New Roman" w:hAnsi="Times New Roman"/>
                <w:color w:val="1a1718"/>
                <w:sz w:val="22"/>
                <w:szCs w:val="22"/>
                <w:u w:val="none"/>
                <w:rtl w:val="0"/>
              </w:rPr>
              <w:t xml:space="preserve">Landow, George P. Hypertext 2.0: The Convergence of Contemporary Critical Theory and Technology. Baltimore: The Johns Hopkins University Press, 1997.</w:t>
            </w:r>
          </w:p>
          <w:p w:rsidR="00000000" w:rsidDel="00000000" w:rsidP="00000000" w:rsidRDefault="00000000" w:rsidRPr="00000000" w14:paraId="0000012F">
            <w:pPr>
              <w:ind w:left="709" w:hanging="708"/>
              <w:jc w:val="both"/>
              <w:rPr>
                <w:rFonts w:ascii="Times New Roman" w:cs="Times New Roman" w:eastAsia="Times New Roman" w:hAnsi="Times New Roman"/>
                <w:color w:val="1a1718"/>
                <w:sz w:val="22"/>
                <w:szCs w:val="22"/>
                <w:u w:val="none"/>
              </w:rPr>
            </w:pPr>
            <w:r w:rsidDel="00000000" w:rsidR="00000000" w:rsidRPr="00000000">
              <w:rPr>
                <w:rFonts w:ascii="Times New Roman" w:cs="Times New Roman" w:eastAsia="Times New Roman" w:hAnsi="Times New Roman"/>
                <w:color w:val="1a1718"/>
                <w:sz w:val="22"/>
                <w:szCs w:val="22"/>
                <w:u w:val="none"/>
                <w:rtl w:val="0"/>
              </w:rPr>
              <w:t xml:space="preserve">McFarlane, Brian. Novel to Film: An Introduction to the Theory of Adaptation. Oxford: Clarendon Press, 1996.</w:t>
            </w:r>
          </w:p>
          <w:p w:rsidR="00000000" w:rsidDel="00000000" w:rsidP="00000000" w:rsidRDefault="00000000" w:rsidRPr="00000000" w14:paraId="00000130">
            <w:pPr>
              <w:ind w:left="709" w:hanging="708"/>
              <w:jc w:val="both"/>
              <w:rPr>
                <w:rFonts w:ascii="Times New Roman" w:cs="Times New Roman" w:eastAsia="Times New Roman" w:hAnsi="Times New Roman"/>
                <w:color w:val="1a1718"/>
                <w:sz w:val="22"/>
                <w:szCs w:val="22"/>
                <w:u w:val="none"/>
              </w:rPr>
            </w:pPr>
            <w:r w:rsidDel="00000000" w:rsidR="00000000" w:rsidRPr="00000000">
              <w:rPr>
                <w:rFonts w:ascii="Times New Roman" w:cs="Times New Roman" w:eastAsia="Times New Roman" w:hAnsi="Times New Roman"/>
                <w:color w:val="1a1718"/>
                <w:sz w:val="22"/>
                <w:szCs w:val="22"/>
                <w:u w:val="none"/>
                <w:rtl w:val="0"/>
              </w:rPr>
              <w:t xml:space="preserve">Morrison, Jago. Contemporary Fiction. London: Routledge, 2003.</w:t>
            </w:r>
          </w:p>
          <w:p w:rsidR="00000000" w:rsidDel="00000000" w:rsidP="00000000" w:rsidRDefault="00000000" w:rsidRPr="00000000" w14:paraId="00000131">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Mullan, John. How Novels Work. Oxford: Oxford University Press, 2006.  </w:t>
            </w:r>
          </w:p>
          <w:p w:rsidR="00000000" w:rsidDel="00000000" w:rsidP="00000000" w:rsidRDefault="00000000" w:rsidRPr="00000000" w14:paraId="00000132">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Rimmon-Kenan, Shlomith. Narrative Fiction: Contemporary Poetics. London: Routledge, 1999.</w:t>
            </w:r>
          </w:p>
          <w:p w:rsidR="00000000" w:rsidDel="00000000" w:rsidP="00000000" w:rsidRDefault="00000000" w:rsidRPr="00000000" w14:paraId="00000133">
            <w:pPr>
              <w:ind w:left="709" w:hanging="708"/>
              <w:jc w:val="both"/>
              <w:rPr>
                <w:rFonts w:ascii="Times New Roman" w:cs="Times New Roman" w:eastAsia="Times New Roman" w:hAnsi="Times New Roman"/>
                <w:color w:val="1a1718"/>
                <w:sz w:val="22"/>
                <w:szCs w:val="22"/>
                <w:u w:val="none"/>
              </w:rPr>
            </w:pPr>
            <w:r w:rsidDel="00000000" w:rsidR="00000000" w:rsidRPr="00000000">
              <w:rPr>
                <w:rFonts w:ascii="Times New Roman" w:cs="Times New Roman" w:eastAsia="Times New Roman" w:hAnsi="Times New Roman"/>
                <w:color w:val="1a1718"/>
                <w:sz w:val="22"/>
                <w:szCs w:val="22"/>
                <w:u w:val="none"/>
                <w:rtl w:val="0"/>
              </w:rPr>
              <w:t xml:space="preserve">Rivkin, Julie and Michael Ryan, eds. Literary Theory: An Anthology Oxford: Blackwell, 1998.</w:t>
            </w:r>
          </w:p>
          <w:p w:rsidR="00000000" w:rsidDel="00000000" w:rsidP="00000000" w:rsidRDefault="00000000" w:rsidRPr="00000000" w14:paraId="00000134">
            <w:pPr>
              <w:ind w:left="709" w:hanging="708"/>
              <w:jc w:val="both"/>
              <w:rPr>
                <w:rFonts w:ascii="Times New Roman" w:cs="Times New Roman" w:eastAsia="Times New Roman" w:hAnsi="Times New Roman"/>
                <w:color w:val="1a1718"/>
                <w:sz w:val="22"/>
                <w:szCs w:val="22"/>
                <w:u w:val="none"/>
              </w:rPr>
            </w:pPr>
            <w:r w:rsidDel="00000000" w:rsidR="00000000" w:rsidRPr="00000000">
              <w:rPr>
                <w:rFonts w:ascii="Times New Roman" w:cs="Times New Roman" w:eastAsia="Times New Roman" w:hAnsi="Times New Roman"/>
                <w:color w:val="1a1718"/>
                <w:sz w:val="22"/>
                <w:szCs w:val="22"/>
                <w:u w:val="none"/>
                <w:rtl w:val="0"/>
              </w:rPr>
              <w:t xml:space="preserve">Ryan, Marie-Laure. Avatars of Story. Minneapolis: University of Minnesota Press, 2006.</w:t>
            </w:r>
          </w:p>
          <w:p w:rsidR="00000000" w:rsidDel="00000000" w:rsidP="00000000" w:rsidRDefault="00000000" w:rsidRPr="00000000" w14:paraId="00000135">
            <w:pPr>
              <w:spacing w:after="200" w:line="276"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1a1718"/>
                <w:sz w:val="22"/>
                <w:szCs w:val="22"/>
                <w:u w:val="none"/>
                <w:rtl w:val="0"/>
              </w:rPr>
              <w:t xml:space="preserve">Tew, Philip. The Contemporary British Novel. London: Continuum, 2004.</w:t>
            </w:r>
            <w:r w:rsidDel="00000000" w:rsidR="00000000" w:rsidRPr="00000000">
              <w:rPr>
                <w:rtl w:val="0"/>
              </w:rPr>
            </w:r>
          </w:p>
        </w:tc>
      </w:tr>
    </w:tbl>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br w:type="page"/>
      </w:r>
      <w:r w:rsidDel="00000000" w:rsidR="00000000" w:rsidRPr="00000000">
        <w:rPr>
          <w:rtl w:val="0"/>
        </w:rPr>
      </w:r>
    </w:p>
    <w:p w:rsidR="00000000" w:rsidDel="00000000" w:rsidP="00000000" w:rsidRDefault="00000000" w:rsidRPr="00000000" w14:paraId="00000138">
      <w:pPr>
        <w:rPr/>
      </w:pPr>
      <w:bookmarkStart w:colFirst="0" w:colLast="0" w:name="_heading=h.gjdgxs" w:id="0"/>
      <w:bookmarkEnd w:id="0"/>
      <w:r w:rsidDel="00000000" w:rsidR="00000000" w:rsidRPr="00000000">
        <w:rPr>
          <w:rtl w:val="0"/>
        </w:rPr>
      </w:r>
    </w:p>
    <w:tbl>
      <w:tblPr>
        <w:tblStyle w:val="Table13"/>
        <w:tblW w:w="9747.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747"/>
        <w:tblGridChange w:id="0">
          <w:tblGrid>
            <w:gridCol w:w="9747"/>
          </w:tblGrid>
        </w:tblGridChange>
      </w:tblGrid>
      <w:tr>
        <w:trPr>
          <w:cantSplit w:val="0"/>
          <w:trHeight w:val="3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39">
            <w:pPr>
              <w:rPr>
                <w:sz w:val="22"/>
                <w:szCs w:val="22"/>
              </w:rPr>
            </w:pPr>
            <w:r w:rsidDel="00000000" w:rsidR="00000000" w:rsidRPr="00000000">
              <w:rPr>
                <w:rFonts w:ascii="Times New Roman" w:cs="Times New Roman" w:eastAsia="Times New Roman" w:hAnsi="Times New Roman"/>
                <w:sz w:val="22"/>
                <w:szCs w:val="22"/>
                <w:rtl w:val="0"/>
              </w:rPr>
              <w:t xml:space="preserve">Literatura uzupełniająca</w:t>
            </w:r>
            <w:r w:rsidDel="00000000" w:rsidR="00000000" w:rsidRPr="00000000">
              <w:rPr>
                <w:rtl w:val="0"/>
              </w:rPr>
            </w:r>
          </w:p>
        </w:tc>
      </w:tr>
      <w:tr>
        <w:trPr>
          <w:cantSplit w:val="0"/>
          <w:trHeight w:val="98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13A">
            <w:pPr>
              <w:ind w:firstLine="60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Bailey,  Stephen, Academic Writing: A Practical Guide for Students. London, 2004.</w:t>
            </w:r>
          </w:p>
          <w:p w:rsidR="00000000" w:rsidDel="00000000" w:rsidP="00000000" w:rsidRDefault="00000000" w:rsidRPr="00000000" w14:paraId="0000013B">
            <w:pPr>
              <w:ind w:firstLine="60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Bradbury, Malcolm. The Modern British Novel. London: Penguin, 1994.</w:t>
            </w:r>
          </w:p>
          <w:p w:rsidR="00000000" w:rsidDel="00000000" w:rsidP="00000000" w:rsidRDefault="00000000" w:rsidRPr="00000000" w14:paraId="0000013C">
            <w:pPr>
              <w:ind w:firstLine="60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Burzyńska, Anna and Michał Paweł Markowski. Teorie Literatury XX wieku. Znak, 2006.</w:t>
            </w:r>
          </w:p>
          <w:p w:rsidR="00000000" w:rsidDel="00000000" w:rsidP="00000000" w:rsidRDefault="00000000" w:rsidRPr="00000000" w14:paraId="0000013D">
            <w:pPr>
              <w:tabs>
                <w:tab w:val="center" w:leader="none" w:pos="4536"/>
                <w:tab w:val="right" w:leader="none" w:pos="9072"/>
              </w:tabs>
              <w:ind w:firstLine="60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Kennedy, X. J. et al. The Bedford Guide for College Writers. 5th ed. Boston.</w:t>
            </w:r>
          </w:p>
          <w:p w:rsidR="00000000" w:rsidDel="00000000" w:rsidP="00000000" w:rsidRDefault="00000000" w:rsidRPr="00000000" w14:paraId="0000013E">
            <w:pPr>
              <w:tabs>
                <w:tab w:val="center" w:leader="none" w:pos="4536"/>
                <w:tab w:val="right" w:leader="none" w:pos="9072"/>
              </w:tabs>
              <w:ind w:firstLine="601"/>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Klarer, Mario. An Introduction to Literary Studies. London: Routledge, 2006.</w:t>
            </w:r>
          </w:p>
          <w:p w:rsidR="00000000" w:rsidDel="00000000" w:rsidP="00000000" w:rsidRDefault="00000000" w:rsidRPr="00000000" w14:paraId="0000013F">
            <w:pPr>
              <w:ind w:firstLine="601"/>
              <w:jc w:val="both"/>
              <w:rPr>
                <w:sz w:val="22"/>
                <w:szCs w:val="22"/>
              </w:rPr>
            </w:pPr>
            <w:r w:rsidDel="00000000" w:rsidR="00000000" w:rsidRPr="00000000">
              <w:rPr>
                <w:rFonts w:ascii="Times New Roman" w:cs="Times New Roman" w:eastAsia="Times New Roman" w:hAnsi="Times New Roman"/>
                <w:sz w:val="22"/>
                <w:szCs w:val="22"/>
                <w:rtl w:val="0"/>
              </w:rPr>
              <w:t xml:space="preserve">Rennison, Nick. Contemporary British Novelists. London: Routledge, 2005.</w:t>
            </w:r>
            <w:r w:rsidDel="00000000" w:rsidR="00000000" w:rsidRPr="00000000">
              <w:rPr>
                <w:rtl w:val="0"/>
              </w:rPr>
            </w:r>
          </w:p>
        </w:tc>
      </w:tr>
    </w:tbl>
    <w:p w:rsidR="00000000" w:rsidDel="00000000" w:rsidP="00000000" w:rsidRDefault="00000000" w:rsidRPr="00000000" w14:paraId="00000140">
      <w:pPr>
        <w:widowControl w:val="0"/>
        <w:spacing w:after="200" w:lineRule="auto"/>
        <w:rPr>
          <w:sz w:val="22"/>
          <w:szCs w:val="22"/>
        </w:rPr>
      </w:pPr>
      <w:r w:rsidDel="00000000" w:rsidR="00000000" w:rsidRPr="00000000">
        <w:rPr>
          <w:rtl w:val="0"/>
        </w:rPr>
      </w:r>
    </w:p>
    <w:sectPr>
      <w:pgSz w:h="15840" w:w="1224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MS Minch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upperRoman"/>
      <w:lvlText w:val="%1."/>
      <w:lvlJc w:val="left"/>
      <w:pPr>
        <w:ind w:left="1080" w:hanging="1080"/>
      </w:pPr>
      <w:rPr>
        <w:b w:val="1"/>
        <w:smallCaps w:val="0"/>
        <w:strike w:val="0"/>
        <w:shd w:fill="auto" w:val="clear"/>
        <w:vertAlign w:val="baseline"/>
      </w:rPr>
    </w:lvl>
    <w:lvl w:ilvl="1">
      <w:start w:val="1"/>
      <w:numFmt w:val="upperRoman"/>
      <w:lvlText w:val="%2."/>
      <w:lvlJc w:val="left"/>
      <w:pPr>
        <w:ind w:left="1800" w:hanging="1080"/>
      </w:pPr>
      <w:rPr>
        <w:b w:val="1"/>
        <w:smallCaps w:val="0"/>
        <w:strike w:val="0"/>
        <w:shd w:fill="auto" w:val="clear"/>
        <w:vertAlign w:val="baseline"/>
      </w:rPr>
    </w:lvl>
    <w:lvl w:ilvl="2">
      <w:start w:val="1"/>
      <w:numFmt w:val="upperRoman"/>
      <w:lvlText w:val="%3."/>
      <w:lvlJc w:val="left"/>
      <w:pPr>
        <w:ind w:left="2520" w:hanging="1080"/>
      </w:pPr>
      <w:rPr>
        <w:b w:val="1"/>
        <w:smallCaps w:val="0"/>
        <w:strike w:val="0"/>
        <w:shd w:fill="auto" w:val="clear"/>
        <w:vertAlign w:val="baseline"/>
      </w:rPr>
    </w:lvl>
    <w:lvl w:ilvl="3">
      <w:start w:val="1"/>
      <w:numFmt w:val="upperRoman"/>
      <w:lvlText w:val="%4."/>
      <w:lvlJc w:val="left"/>
      <w:pPr>
        <w:ind w:left="3240" w:hanging="1080"/>
      </w:pPr>
      <w:rPr>
        <w:b w:val="1"/>
        <w:smallCaps w:val="0"/>
        <w:strike w:val="0"/>
        <w:shd w:fill="auto" w:val="clear"/>
        <w:vertAlign w:val="baseline"/>
      </w:rPr>
    </w:lvl>
    <w:lvl w:ilvl="4">
      <w:start w:val="1"/>
      <w:numFmt w:val="upperRoman"/>
      <w:lvlText w:val="%5."/>
      <w:lvlJc w:val="left"/>
      <w:pPr>
        <w:ind w:left="3960" w:hanging="1080"/>
      </w:pPr>
      <w:rPr>
        <w:b w:val="1"/>
        <w:smallCaps w:val="0"/>
        <w:strike w:val="0"/>
        <w:shd w:fill="auto" w:val="clear"/>
        <w:vertAlign w:val="baseline"/>
      </w:rPr>
    </w:lvl>
    <w:lvl w:ilvl="5">
      <w:start w:val="1"/>
      <w:numFmt w:val="upperRoman"/>
      <w:lvlText w:val="%6."/>
      <w:lvlJc w:val="left"/>
      <w:pPr>
        <w:ind w:left="4680" w:hanging="1080"/>
      </w:pPr>
      <w:rPr>
        <w:b w:val="1"/>
        <w:smallCaps w:val="0"/>
        <w:strike w:val="0"/>
        <w:shd w:fill="auto" w:val="clear"/>
        <w:vertAlign w:val="baseline"/>
      </w:rPr>
    </w:lvl>
    <w:lvl w:ilvl="6">
      <w:start w:val="1"/>
      <w:numFmt w:val="upperRoman"/>
      <w:lvlText w:val="%7."/>
      <w:lvlJc w:val="left"/>
      <w:pPr>
        <w:ind w:left="5400" w:hanging="1080"/>
      </w:pPr>
      <w:rPr>
        <w:b w:val="1"/>
        <w:smallCaps w:val="0"/>
        <w:strike w:val="0"/>
        <w:shd w:fill="auto" w:val="clear"/>
        <w:vertAlign w:val="baseline"/>
      </w:rPr>
    </w:lvl>
    <w:lvl w:ilvl="7">
      <w:start w:val="1"/>
      <w:numFmt w:val="upperRoman"/>
      <w:lvlText w:val="%8."/>
      <w:lvlJc w:val="left"/>
      <w:pPr>
        <w:ind w:left="6120" w:hanging="1080"/>
      </w:pPr>
      <w:rPr>
        <w:b w:val="1"/>
        <w:smallCaps w:val="0"/>
        <w:strike w:val="0"/>
        <w:shd w:fill="auto" w:val="clear"/>
        <w:vertAlign w:val="baseline"/>
      </w:rPr>
    </w:lvl>
    <w:lvl w:ilvl="8">
      <w:start w:val="1"/>
      <w:numFmt w:val="upperRoman"/>
      <w:lvlText w:val="%9."/>
      <w:lvlJc w:val="left"/>
      <w:pPr>
        <w:ind w:left="6840" w:hanging="1080"/>
      </w:pPr>
      <w:rPr>
        <w:b w:val="1"/>
        <w:smallCaps w:val="0"/>
        <w:strike w:val="0"/>
        <w:shd w:fill="auto" w:val="clear"/>
        <w:vertAlign w:val="baseline"/>
      </w:rPr>
    </w:lvl>
  </w:abstractNum>
  <w:abstractNum w:abstractNumId="2">
    <w:lvl w:ilvl="0">
      <w:start w:val="7"/>
      <w:numFmt w:val="upperRoman"/>
      <w:lvlText w:val="%1."/>
      <w:lvlJc w:val="left"/>
      <w:pPr>
        <w:ind w:left="1080" w:hanging="1080"/>
      </w:pPr>
      <w:rPr>
        <w:b w:val="1"/>
        <w:smallCaps w:val="0"/>
        <w:strike w:val="0"/>
        <w:shd w:fill="auto" w:val="clear"/>
        <w:vertAlign w:val="baseline"/>
      </w:rPr>
    </w:lvl>
    <w:lvl w:ilvl="1">
      <w:start w:val="1"/>
      <w:numFmt w:val="upperRoman"/>
      <w:lvlText w:val="%2."/>
      <w:lvlJc w:val="left"/>
      <w:pPr>
        <w:ind w:left="1800" w:hanging="1080"/>
      </w:pPr>
      <w:rPr>
        <w:b w:val="1"/>
        <w:smallCaps w:val="0"/>
        <w:strike w:val="0"/>
        <w:shd w:fill="auto" w:val="clear"/>
        <w:vertAlign w:val="baseline"/>
      </w:rPr>
    </w:lvl>
    <w:lvl w:ilvl="2">
      <w:start w:val="1"/>
      <w:numFmt w:val="upperRoman"/>
      <w:lvlText w:val="%3."/>
      <w:lvlJc w:val="left"/>
      <w:pPr>
        <w:ind w:left="2520" w:hanging="1080"/>
      </w:pPr>
      <w:rPr>
        <w:b w:val="1"/>
        <w:smallCaps w:val="0"/>
        <w:strike w:val="0"/>
        <w:shd w:fill="auto" w:val="clear"/>
        <w:vertAlign w:val="baseline"/>
      </w:rPr>
    </w:lvl>
    <w:lvl w:ilvl="3">
      <w:start w:val="1"/>
      <w:numFmt w:val="upperRoman"/>
      <w:lvlText w:val="%4."/>
      <w:lvlJc w:val="left"/>
      <w:pPr>
        <w:ind w:left="3240" w:hanging="1080"/>
      </w:pPr>
      <w:rPr>
        <w:b w:val="1"/>
        <w:smallCaps w:val="0"/>
        <w:strike w:val="0"/>
        <w:shd w:fill="auto" w:val="clear"/>
        <w:vertAlign w:val="baseline"/>
      </w:rPr>
    </w:lvl>
    <w:lvl w:ilvl="4">
      <w:start w:val="1"/>
      <w:numFmt w:val="upperRoman"/>
      <w:lvlText w:val="%5."/>
      <w:lvlJc w:val="left"/>
      <w:pPr>
        <w:ind w:left="3960" w:hanging="1080"/>
      </w:pPr>
      <w:rPr>
        <w:b w:val="1"/>
        <w:smallCaps w:val="0"/>
        <w:strike w:val="0"/>
        <w:shd w:fill="auto" w:val="clear"/>
        <w:vertAlign w:val="baseline"/>
      </w:rPr>
    </w:lvl>
    <w:lvl w:ilvl="5">
      <w:start w:val="1"/>
      <w:numFmt w:val="upperRoman"/>
      <w:lvlText w:val="%6."/>
      <w:lvlJc w:val="left"/>
      <w:pPr>
        <w:ind w:left="4680" w:hanging="1080"/>
      </w:pPr>
      <w:rPr>
        <w:b w:val="1"/>
        <w:smallCaps w:val="0"/>
        <w:strike w:val="0"/>
        <w:shd w:fill="auto" w:val="clear"/>
        <w:vertAlign w:val="baseline"/>
      </w:rPr>
    </w:lvl>
    <w:lvl w:ilvl="6">
      <w:start w:val="1"/>
      <w:numFmt w:val="upperRoman"/>
      <w:lvlText w:val="%7."/>
      <w:lvlJc w:val="left"/>
      <w:pPr>
        <w:ind w:left="5400" w:hanging="1080"/>
      </w:pPr>
      <w:rPr>
        <w:b w:val="1"/>
        <w:smallCaps w:val="0"/>
        <w:strike w:val="0"/>
        <w:shd w:fill="auto" w:val="clear"/>
        <w:vertAlign w:val="baseline"/>
      </w:rPr>
    </w:lvl>
    <w:lvl w:ilvl="7">
      <w:start w:val="1"/>
      <w:numFmt w:val="upperRoman"/>
      <w:lvlText w:val="%8."/>
      <w:lvlJc w:val="left"/>
      <w:pPr>
        <w:ind w:left="6120" w:hanging="1080"/>
      </w:pPr>
      <w:rPr>
        <w:b w:val="1"/>
        <w:smallCaps w:val="0"/>
        <w:strike w:val="0"/>
        <w:shd w:fill="auto" w:val="clear"/>
        <w:vertAlign w:val="baseline"/>
      </w:rPr>
    </w:lvl>
    <w:lvl w:ilvl="8">
      <w:start w:val="1"/>
      <w:numFmt w:val="upperRoman"/>
      <w:lvlText w:val="%9."/>
      <w:lvlJc w:val="left"/>
      <w:pPr>
        <w:ind w:left="6840" w:hanging="1080"/>
      </w:pPr>
      <w:rPr>
        <w:b w:val="1"/>
        <w:smallCaps w:val="0"/>
        <w:strike w:val="0"/>
        <w:shd w:fill="auto" w:val="clear"/>
        <w:vertAlign w:val="baseline"/>
      </w:rPr>
    </w:lvl>
  </w:abstractNum>
  <w:abstractNum w:abstractNumId="3">
    <w:lvl w:ilvl="0">
      <w:start w:val="5"/>
      <w:numFmt w:val="upperRoman"/>
      <w:lvlText w:val="%1."/>
      <w:lvlJc w:val="left"/>
      <w:pPr>
        <w:ind w:left="1080" w:hanging="1080"/>
      </w:pPr>
      <w:rPr>
        <w:b w:val="1"/>
        <w:smallCaps w:val="0"/>
        <w:strike w:val="0"/>
        <w:shd w:fill="auto" w:val="clear"/>
        <w:vertAlign w:val="baseline"/>
      </w:rPr>
    </w:lvl>
    <w:lvl w:ilvl="1">
      <w:start w:val="1"/>
      <w:numFmt w:val="upperRoman"/>
      <w:lvlText w:val="%2."/>
      <w:lvlJc w:val="left"/>
      <w:pPr>
        <w:ind w:left="1800" w:hanging="1080"/>
      </w:pPr>
      <w:rPr>
        <w:b w:val="1"/>
        <w:smallCaps w:val="0"/>
        <w:strike w:val="0"/>
        <w:shd w:fill="auto" w:val="clear"/>
        <w:vertAlign w:val="baseline"/>
      </w:rPr>
    </w:lvl>
    <w:lvl w:ilvl="2">
      <w:start w:val="1"/>
      <w:numFmt w:val="upperRoman"/>
      <w:lvlText w:val="%3."/>
      <w:lvlJc w:val="left"/>
      <w:pPr>
        <w:ind w:left="2520" w:hanging="1080"/>
      </w:pPr>
      <w:rPr>
        <w:b w:val="1"/>
        <w:smallCaps w:val="0"/>
        <w:strike w:val="0"/>
        <w:shd w:fill="auto" w:val="clear"/>
        <w:vertAlign w:val="baseline"/>
      </w:rPr>
    </w:lvl>
    <w:lvl w:ilvl="3">
      <w:start w:val="1"/>
      <w:numFmt w:val="upperRoman"/>
      <w:lvlText w:val="%4."/>
      <w:lvlJc w:val="left"/>
      <w:pPr>
        <w:ind w:left="3240" w:hanging="1080"/>
      </w:pPr>
      <w:rPr>
        <w:b w:val="1"/>
        <w:smallCaps w:val="0"/>
        <w:strike w:val="0"/>
        <w:shd w:fill="auto" w:val="clear"/>
        <w:vertAlign w:val="baseline"/>
      </w:rPr>
    </w:lvl>
    <w:lvl w:ilvl="4">
      <w:start w:val="1"/>
      <w:numFmt w:val="upperRoman"/>
      <w:lvlText w:val="%5."/>
      <w:lvlJc w:val="left"/>
      <w:pPr>
        <w:ind w:left="3960" w:hanging="1080"/>
      </w:pPr>
      <w:rPr>
        <w:b w:val="1"/>
        <w:smallCaps w:val="0"/>
        <w:strike w:val="0"/>
        <w:shd w:fill="auto" w:val="clear"/>
        <w:vertAlign w:val="baseline"/>
      </w:rPr>
    </w:lvl>
    <w:lvl w:ilvl="5">
      <w:start w:val="1"/>
      <w:numFmt w:val="upperRoman"/>
      <w:lvlText w:val="%6."/>
      <w:lvlJc w:val="left"/>
      <w:pPr>
        <w:ind w:left="4680" w:hanging="1080"/>
      </w:pPr>
      <w:rPr>
        <w:b w:val="1"/>
        <w:smallCaps w:val="0"/>
        <w:strike w:val="0"/>
        <w:shd w:fill="auto" w:val="clear"/>
        <w:vertAlign w:val="baseline"/>
      </w:rPr>
    </w:lvl>
    <w:lvl w:ilvl="6">
      <w:start w:val="1"/>
      <w:numFmt w:val="upperRoman"/>
      <w:lvlText w:val="%7."/>
      <w:lvlJc w:val="left"/>
      <w:pPr>
        <w:ind w:left="5400" w:hanging="1080"/>
      </w:pPr>
      <w:rPr>
        <w:b w:val="1"/>
        <w:smallCaps w:val="0"/>
        <w:strike w:val="0"/>
        <w:shd w:fill="auto" w:val="clear"/>
        <w:vertAlign w:val="baseline"/>
      </w:rPr>
    </w:lvl>
    <w:lvl w:ilvl="7">
      <w:start w:val="1"/>
      <w:numFmt w:val="upperRoman"/>
      <w:lvlText w:val="%8."/>
      <w:lvlJc w:val="left"/>
      <w:pPr>
        <w:ind w:left="6120" w:hanging="1080"/>
      </w:pPr>
      <w:rPr>
        <w:b w:val="1"/>
        <w:smallCaps w:val="0"/>
        <w:strike w:val="0"/>
        <w:shd w:fill="auto" w:val="clear"/>
        <w:vertAlign w:val="baseline"/>
      </w:rPr>
    </w:lvl>
    <w:lvl w:ilvl="8">
      <w:start w:val="1"/>
      <w:numFmt w:val="upperRoman"/>
      <w:lvlText w:val="%9."/>
      <w:lvlJc w:val="left"/>
      <w:pPr>
        <w:ind w:left="6840" w:hanging="1080"/>
      </w:pPr>
      <w:rPr>
        <w:b w:val="1"/>
        <w:smallCaps w:val="0"/>
        <w:strike w:val="0"/>
        <w:shd w:fill="auto" w:val="clear"/>
        <w:vertAlign w:val="baseline"/>
      </w:rPr>
    </w:lvl>
  </w:abstractNum>
  <w:abstractNum w:abstractNumId="4">
    <w:lvl w:ilvl="0">
      <w:start w:val="8"/>
      <w:numFmt w:val="upperRoman"/>
      <w:lvlText w:val="%1."/>
      <w:lvlJc w:val="left"/>
      <w:pPr>
        <w:ind w:left="1080" w:hanging="1080"/>
      </w:pPr>
      <w:rPr>
        <w:b w:val="1"/>
        <w:smallCaps w:val="0"/>
        <w:strike w:val="0"/>
        <w:shd w:fill="auto" w:val="clear"/>
        <w:vertAlign w:val="baseline"/>
      </w:rPr>
    </w:lvl>
    <w:lvl w:ilvl="1">
      <w:start w:val="1"/>
      <w:numFmt w:val="upperRoman"/>
      <w:lvlText w:val="%2."/>
      <w:lvlJc w:val="left"/>
      <w:pPr>
        <w:ind w:left="1800" w:hanging="1080"/>
      </w:pPr>
      <w:rPr>
        <w:b w:val="1"/>
        <w:smallCaps w:val="0"/>
        <w:strike w:val="0"/>
        <w:shd w:fill="auto" w:val="clear"/>
        <w:vertAlign w:val="baseline"/>
      </w:rPr>
    </w:lvl>
    <w:lvl w:ilvl="2">
      <w:start w:val="1"/>
      <w:numFmt w:val="upperRoman"/>
      <w:lvlText w:val="%3."/>
      <w:lvlJc w:val="left"/>
      <w:pPr>
        <w:ind w:left="2520" w:hanging="1080"/>
      </w:pPr>
      <w:rPr>
        <w:b w:val="1"/>
        <w:smallCaps w:val="0"/>
        <w:strike w:val="0"/>
        <w:shd w:fill="auto" w:val="clear"/>
        <w:vertAlign w:val="baseline"/>
      </w:rPr>
    </w:lvl>
    <w:lvl w:ilvl="3">
      <w:start w:val="1"/>
      <w:numFmt w:val="upperRoman"/>
      <w:lvlText w:val="%4."/>
      <w:lvlJc w:val="left"/>
      <w:pPr>
        <w:ind w:left="3240" w:hanging="1080"/>
      </w:pPr>
      <w:rPr>
        <w:b w:val="1"/>
        <w:smallCaps w:val="0"/>
        <w:strike w:val="0"/>
        <w:shd w:fill="auto" w:val="clear"/>
        <w:vertAlign w:val="baseline"/>
      </w:rPr>
    </w:lvl>
    <w:lvl w:ilvl="4">
      <w:start w:val="1"/>
      <w:numFmt w:val="upperRoman"/>
      <w:lvlText w:val="%5."/>
      <w:lvlJc w:val="left"/>
      <w:pPr>
        <w:ind w:left="3960" w:hanging="1080"/>
      </w:pPr>
      <w:rPr>
        <w:b w:val="1"/>
        <w:smallCaps w:val="0"/>
        <w:strike w:val="0"/>
        <w:shd w:fill="auto" w:val="clear"/>
        <w:vertAlign w:val="baseline"/>
      </w:rPr>
    </w:lvl>
    <w:lvl w:ilvl="5">
      <w:start w:val="1"/>
      <w:numFmt w:val="upperRoman"/>
      <w:lvlText w:val="%6."/>
      <w:lvlJc w:val="left"/>
      <w:pPr>
        <w:ind w:left="4680" w:hanging="1080"/>
      </w:pPr>
      <w:rPr>
        <w:b w:val="1"/>
        <w:smallCaps w:val="0"/>
        <w:strike w:val="0"/>
        <w:shd w:fill="auto" w:val="clear"/>
        <w:vertAlign w:val="baseline"/>
      </w:rPr>
    </w:lvl>
    <w:lvl w:ilvl="6">
      <w:start w:val="1"/>
      <w:numFmt w:val="upperRoman"/>
      <w:lvlText w:val="%7."/>
      <w:lvlJc w:val="left"/>
      <w:pPr>
        <w:ind w:left="5400" w:hanging="1080"/>
      </w:pPr>
      <w:rPr>
        <w:b w:val="1"/>
        <w:smallCaps w:val="0"/>
        <w:strike w:val="0"/>
        <w:shd w:fill="auto" w:val="clear"/>
        <w:vertAlign w:val="baseline"/>
      </w:rPr>
    </w:lvl>
    <w:lvl w:ilvl="7">
      <w:start w:val="1"/>
      <w:numFmt w:val="upperRoman"/>
      <w:lvlText w:val="%8."/>
      <w:lvlJc w:val="left"/>
      <w:pPr>
        <w:ind w:left="6120" w:hanging="1080"/>
      </w:pPr>
      <w:rPr>
        <w:b w:val="1"/>
        <w:smallCaps w:val="0"/>
        <w:strike w:val="0"/>
        <w:shd w:fill="auto" w:val="clear"/>
        <w:vertAlign w:val="baseline"/>
      </w:rPr>
    </w:lvl>
    <w:lvl w:ilvl="8">
      <w:start w:val="1"/>
      <w:numFmt w:val="upperRoman"/>
      <w:lvlText w:val="%9."/>
      <w:lvlJc w:val="left"/>
      <w:pPr>
        <w:ind w:left="6840" w:hanging="1080"/>
      </w:pPr>
      <w:rPr>
        <w:b w:val="1"/>
        <w:smallCaps w:val="0"/>
        <w:strike w:val="0"/>
        <w:shd w:fill="auto" w:val="clear"/>
        <w:vertAlign w:val="baseline"/>
      </w:rPr>
    </w:lvl>
  </w:abstractNum>
  <w:abstractNum w:abstractNumId="5">
    <w:lvl w:ilvl="0">
      <w:start w:val="1"/>
      <w:numFmt w:val="upperRoman"/>
      <w:lvlText w:val="%1."/>
      <w:lvlJc w:val="left"/>
      <w:pPr>
        <w:ind w:left="1080" w:hanging="1080"/>
      </w:pPr>
      <w:rPr>
        <w:b w:val="1"/>
        <w:smallCaps w:val="0"/>
        <w:strike w:val="0"/>
        <w:shd w:fill="auto" w:val="clear"/>
        <w:vertAlign w:val="baseline"/>
      </w:rPr>
    </w:lvl>
    <w:lvl w:ilvl="1">
      <w:start w:val="1"/>
      <w:numFmt w:val="upperRoman"/>
      <w:lvlText w:val="%2."/>
      <w:lvlJc w:val="left"/>
      <w:pPr>
        <w:ind w:left="1800" w:hanging="1080"/>
      </w:pPr>
      <w:rPr>
        <w:b w:val="1"/>
        <w:smallCaps w:val="0"/>
        <w:strike w:val="0"/>
        <w:shd w:fill="auto" w:val="clear"/>
        <w:vertAlign w:val="baseline"/>
      </w:rPr>
    </w:lvl>
    <w:lvl w:ilvl="2">
      <w:start w:val="1"/>
      <w:numFmt w:val="upperRoman"/>
      <w:lvlText w:val="%3."/>
      <w:lvlJc w:val="left"/>
      <w:pPr>
        <w:ind w:left="2520" w:hanging="1080"/>
      </w:pPr>
      <w:rPr>
        <w:b w:val="1"/>
        <w:smallCaps w:val="0"/>
        <w:strike w:val="0"/>
        <w:shd w:fill="auto" w:val="clear"/>
        <w:vertAlign w:val="baseline"/>
      </w:rPr>
    </w:lvl>
    <w:lvl w:ilvl="3">
      <w:start w:val="1"/>
      <w:numFmt w:val="upperRoman"/>
      <w:lvlText w:val="%4."/>
      <w:lvlJc w:val="left"/>
      <w:pPr>
        <w:ind w:left="3240" w:hanging="1080"/>
      </w:pPr>
      <w:rPr>
        <w:b w:val="1"/>
        <w:smallCaps w:val="0"/>
        <w:strike w:val="0"/>
        <w:shd w:fill="auto" w:val="clear"/>
        <w:vertAlign w:val="baseline"/>
      </w:rPr>
    </w:lvl>
    <w:lvl w:ilvl="4">
      <w:start w:val="1"/>
      <w:numFmt w:val="upperRoman"/>
      <w:lvlText w:val="%5."/>
      <w:lvlJc w:val="left"/>
      <w:pPr>
        <w:ind w:left="3960" w:hanging="1080"/>
      </w:pPr>
      <w:rPr>
        <w:b w:val="1"/>
        <w:smallCaps w:val="0"/>
        <w:strike w:val="0"/>
        <w:shd w:fill="auto" w:val="clear"/>
        <w:vertAlign w:val="baseline"/>
      </w:rPr>
    </w:lvl>
    <w:lvl w:ilvl="5">
      <w:start w:val="1"/>
      <w:numFmt w:val="upperRoman"/>
      <w:lvlText w:val="%6."/>
      <w:lvlJc w:val="left"/>
      <w:pPr>
        <w:ind w:left="4680" w:hanging="1080"/>
      </w:pPr>
      <w:rPr>
        <w:b w:val="1"/>
        <w:smallCaps w:val="0"/>
        <w:strike w:val="0"/>
        <w:shd w:fill="auto" w:val="clear"/>
        <w:vertAlign w:val="baseline"/>
      </w:rPr>
    </w:lvl>
    <w:lvl w:ilvl="6">
      <w:start w:val="1"/>
      <w:numFmt w:val="upperRoman"/>
      <w:lvlText w:val="%7."/>
      <w:lvlJc w:val="left"/>
      <w:pPr>
        <w:ind w:left="5400" w:hanging="1080"/>
      </w:pPr>
      <w:rPr>
        <w:b w:val="1"/>
        <w:smallCaps w:val="0"/>
        <w:strike w:val="0"/>
        <w:shd w:fill="auto" w:val="clear"/>
        <w:vertAlign w:val="baseline"/>
      </w:rPr>
    </w:lvl>
    <w:lvl w:ilvl="7">
      <w:start w:val="1"/>
      <w:numFmt w:val="upperRoman"/>
      <w:lvlText w:val="%8."/>
      <w:lvlJc w:val="left"/>
      <w:pPr>
        <w:ind w:left="6120" w:hanging="1080"/>
      </w:pPr>
      <w:rPr>
        <w:b w:val="1"/>
        <w:smallCaps w:val="0"/>
        <w:strike w:val="0"/>
        <w:shd w:fill="auto" w:val="clear"/>
        <w:vertAlign w:val="baseline"/>
      </w:rPr>
    </w:lvl>
    <w:lvl w:ilvl="8">
      <w:start w:val="1"/>
      <w:numFmt w:val="upperRoman"/>
      <w:lvlText w:val="%9."/>
      <w:lvlJc w:val="left"/>
      <w:pPr>
        <w:ind w:left="6840" w:hanging="1080"/>
      </w:pPr>
      <w:rPr>
        <w:b w:val="1"/>
        <w:smallCaps w:val="0"/>
        <w:strike w:val="0"/>
        <w:shd w:fill="auto" w:val="clear"/>
        <w:vertAlign w:val="baseline"/>
      </w:rPr>
    </w:lvl>
  </w:abstractNum>
  <w:abstractNum w:abstractNumId="6">
    <w:lvl w:ilvl="0">
      <w:start w:val="2"/>
      <w:numFmt w:val="upperRoman"/>
      <w:lvlText w:val="%1."/>
      <w:lvlJc w:val="left"/>
      <w:pPr>
        <w:ind w:left="1080" w:hanging="1080"/>
      </w:pPr>
      <w:rPr>
        <w:b w:val="1"/>
        <w:smallCaps w:val="0"/>
        <w:strike w:val="0"/>
        <w:shd w:fill="auto" w:val="clear"/>
        <w:vertAlign w:val="baseline"/>
      </w:rPr>
    </w:lvl>
    <w:lvl w:ilvl="1">
      <w:start w:val="1"/>
      <w:numFmt w:val="upperRoman"/>
      <w:lvlText w:val="%2."/>
      <w:lvlJc w:val="left"/>
      <w:pPr>
        <w:ind w:left="1800" w:hanging="1080"/>
      </w:pPr>
      <w:rPr>
        <w:b w:val="1"/>
        <w:smallCaps w:val="0"/>
        <w:strike w:val="0"/>
        <w:shd w:fill="auto" w:val="clear"/>
        <w:vertAlign w:val="baseline"/>
      </w:rPr>
    </w:lvl>
    <w:lvl w:ilvl="2">
      <w:start w:val="1"/>
      <w:numFmt w:val="upperRoman"/>
      <w:lvlText w:val="%3."/>
      <w:lvlJc w:val="left"/>
      <w:pPr>
        <w:ind w:left="2520" w:hanging="1080"/>
      </w:pPr>
      <w:rPr>
        <w:b w:val="1"/>
        <w:smallCaps w:val="0"/>
        <w:strike w:val="0"/>
        <w:shd w:fill="auto" w:val="clear"/>
        <w:vertAlign w:val="baseline"/>
      </w:rPr>
    </w:lvl>
    <w:lvl w:ilvl="3">
      <w:start w:val="1"/>
      <w:numFmt w:val="upperRoman"/>
      <w:lvlText w:val="%4."/>
      <w:lvlJc w:val="left"/>
      <w:pPr>
        <w:ind w:left="3240" w:hanging="1080"/>
      </w:pPr>
      <w:rPr>
        <w:b w:val="1"/>
        <w:smallCaps w:val="0"/>
        <w:strike w:val="0"/>
        <w:shd w:fill="auto" w:val="clear"/>
        <w:vertAlign w:val="baseline"/>
      </w:rPr>
    </w:lvl>
    <w:lvl w:ilvl="4">
      <w:start w:val="1"/>
      <w:numFmt w:val="upperRoman"/>
      <w:lvlText w:val="%5."/>
      <w:lvlJc w:val="left"/>
      <w:pPr>
        <w:ind w:left="3960" w:hanging="1080"/>
      </w:pPr>
      <w:rPr>
        <w:b w:val="1"/>
        <w:smallCaps w:val="0"/>
        <w:strike w:val="0"/>
        <w:shd w:fill="auto" w:val="clear"/>
        <w:vertAlign w:val="baseline"/>
      </w:rPr>
    </w:lvl>
    <w:lvl w:ilvl="5">
      <w:start w:val="1"/>
      <w:numFmt w:val="upperRoman"/>
      <w:lvlText w:val="%6."/>
      <w:lvlJc w:val="left"/>
      <w:pPr>
        <w:ind w:left="4680" w:hanging="1080"/>
      </w:pPr>
      <w:rPr>
        <w:b w:val="1"/>
        <w:smallCaps w:val="0"/>
        <w:strike w:val="0"/>
        <w:shd w:fill="auto" w:val="clear"/>
        <w:vertAlign w:val="baseline"/>
      </w:rPr>
    </w:lvl>
    <w:lvl w:ilvl="6">
      <w:start w:val="1"/>
      <w:numFmt w:val="upperRoman"/>
      <w:lvlText w:val="%7."/>
      <w:lvlJc w:val="left"/>
      <w:pPr>
        <w:ind w:left="5400" w:hanging="1080"/>
      </w:pPr>
      <w:rPr>
        <w:b w:val="1"/>
        <w:smallCaps w:val="0"/>
        <w:strike w:val="0"/>
        <w:shd w:fill="auto" w:val="clear"/>
        <w:vertAlign w:val="baseline"/>
      </w:rPr>
    </w:lvl>
    <w:lvl w:ilvl="7">
      <w:start w:val="1"/>
      <w:numFmt w:val="upperRoman"/>
      <w:lvlText w:val="%8."/>
      <w:lvlJc w:val="left"/>
      <w:pPr>
        <w:ind w:left="6120" w:hanging="1080"/>
      </w:pPr>
      <w:rPr>
        <w:b w:val="1"/>
        <w:smallCaps w:val="0"/>
        <w:strike w:val="0"/>
        <w:shd w:fill="auto" w:val="clear"/>
        <w:vertAlign w:val="baseline"/>
      </w:rPr>
    </w:lvl>
    <w:lvl w:ilvl="8">
      <w:start w:val="1"/>
      <w:numFmt w:val="upperRoman"/>
      <w:lvlText w:val="%9."/>
      <w:lvlJc w:val="left"/>
      <w:pPr>
        <w:ind w:left="6840" w:hanging="1080"/>
      </w:pPr>
      <w:rPr>
        <w:b w:val="1"/>
        <w:smallCaps w:val="0"/>
        <w:strike w:val="0"/>
        <w:shd w:fill="auto" w:val="clear"/>
        <w:vertAlign w:val="baseline"/>
      </w:rPr>
    </w:lvl>
  </w:abstractNum>
  <w:abstractNum w:abstractNumId="7">
    <w:lvl w:ilvl="0">
      <w:start w:val="3"/>
      <w:numFmt w:val="upperRoman"/>
      <w:lvlText w:val="%1."/>
      <w:lvlJc w:val="left"/>
      <w:pPr>
        <w:ind w:left="1080" w:hanging="1080"/>
      </w:pPr>
      <w:rPr>
        <w:b w:val="1"/>
        <w:smallCaps w:val="0"/>
        <w:strike w:val="0"/>
        <w:shd w:fill="auto" w:val="clear"/>
        <w:vertAlign w:val="baseline"/>
      </w:rPr>
    </w:lvl>
    <w:lvl w:ilvl="1">
      <w:start w:val="1"/>
      <w:numFmt w:val="upperRoman"/>
      <w:lvlText w:val="%2."/>
      <w:lvlJc w:val="left"/>
      <w:pPr>
        <w:ind w:left="1800" w:hanging="1080"/>
      </w:pPr>
      <w:rPr>
        <w:b w:val="1"/>
        <w:smallCaps w:val="0"/>
        <w:strike w:val="0"/>
        <w:shd w:fill="auto" w:val="clear"/>
        <w:vertAlign w:val="baseline"/>
      </w:rPr>
    </w:lvl>
    <w:lvl w:ilvl="2">
      <w:start w:val="1"/>
      <w:numFmt w:val="upperRoman"/>
      <w:lvlText w:val="%3."/>
      <w:lvlJc w:val="left"/>
      <w:pPr>
        <w:ind w:left="2520" w:hanging="1080"/>
      </w:pPr>
      <w:rPr>
        <w:b w:val="1"/>
        <w:smallCaps w:val="0"/>
        <w:strike w:val="0"/>
        <w:shd w:fill="auto" w:val="clear"/>
        <w:vertAlign w:val="baseline"/>
      </w:rPr>
    </w:lvl>
    <w:lvl w:ilvl="3">
      <w:start w:val="1"/>
      <w:numFmt w:val="upperRoman"/>
      <w:lvlText w:val="%4."/>
      <w:lvlJc w:val="left"/>
      <w:pPr>
        <w:ind w:left="3240" w:hanging="1080"/>
      </w:pPr>
      <w:rPr>
        <w:b w:val="1"/>
        <w:smallCaps w:val="0"/>
        <w:strike w:val="0"/>
        <w:shd w:fill="auto" w:val="clear"/>
        <w:vertAlign w:val="baseline"/>
      </w:rPr>
    </w:lvl>
    <w:lvl w:ilvl="4">
      <w:start w:val="1"/>
      <w:numFmt w:val="upperRoman"/>
      <w:lvlText w:val="%5."/>
      <w:lvlJc w:val="left"/>
      <w:pPr>
        <w:ind w:left="3960" w:hanging="1080"/>
      </w:pPr>
      <w:rPr>
        <w:b w:val="1"/>
        <w:smallCaps w:val="0"/>
        <w:strike w:val="0"/>
        <w:shd w:fill="auto" w:val="clear"/>
        <w:vertAlign w:val="baseline"/>
      </w:rPr>
    </w:lvl>
    <w:lvl w:ilvl="5">
      <w:start w:val="1"/>
      <w:numFmt w:val="upperRoman"/>
      <w:lvlText w:val="%6."/>
      <w:lvlJc w:val="left"/>
      <w:pPr>
        <w:ind w:left="4680" w:hanging="1080"/>
      </w:pPr>
      <w:rPr>
        <w:b w:val="1"/>
        <w:smallCaps w:val="0"/>
        <w:strike w:val="0"/>
        <w:shd w:fill="auto" w:val="clear"/>
        <w:vertAlign w:val="baseline"/>
      </w:rPr>
    </w:lvl>
    <w:lvl w:ilvl="6">
      <w:start w:val="1"/>
      <w:numFmt w:val="upperRoman"/>
      <w:lvlText w:val="%7."/>
      <w:lvlJc w:val="left"/>
      <w:pPr>
        <w:ind w:left="5400" w:hanging="1080"/>
      </w:pPr>
      <w:rPr>
        <w:b w:val="1"/>
        <w:smallCaps w:val="0"/>
        <w:strike w:val="0"/>
        <w:shd w:fill="auto" w:val="clear"/>
        <w:vertAlign w:val="baseline"/>
      </w:rPr>
    </w:lvl>
    <w:lvl w:ilvl="7">
      <w:start w:val="1"/>
      <w:numFmt w:val="upperRoman"/>
      <w:lvlText w:val="%8."/>
      <w:lvlJc w:val="left"/>
      <w:pPr>
        <w:ind w:left="6120" w:hanging="1080"/>
      </w:pPr>
      <w:rPr>
        <w:b w:val="1"/>
        <w:smallCaps w:val="0"/>
        <w:strike w:val="0"/>
        <w:shd w:fill="auto" w:val="clear"/>
        <w:vertAlign w:val="baseline"/>
      </w:rPr>
    </w:lvl>
    <w:lvl w:ilvl="8">
      <w:start w:val="1"/>
      <w:numFmt w:val="upperRoman"/>
      <w:lvlText w:val="%9."/>
      <w:lvlJc w:val="left"/>
      <w:pPr>
        <w:ind w:left="6840" w:hanging="1080"/>
      </w:pPr>
      <w:rPr>
        <w:b w:val="1"/>
        <w:smallCaps w:val="0"/>
        <w:strike w:val="0"/>
        <w:shd w:fill="auto" w:val="clear"/>
        <w:vertAlign w:val="baseline"/>
      </w:rPr>
    </w:lvl>
  </w:abstractNum>
  <w:abstractNum w:abstractNumId="8">
    <w:lvl w:ilvl="0">
      <w:start w:val="6"/>
      <w:numFmt w:val="upperRoman"/>
      <w:lvlText w:val="%1."/>
      <w:lvlJc w:val="left"/>
      <w:pPr>
        <w:ind w:left="1080" w:hanging="1080"/>
      </w:pPr>
      <w:rPr>
        <w:b w:val="1"/>
        <w:smallCaps w:val="0"/>
        <w:strike w:val="0"/>
        <w:shd w:fill="auto" w:val="clear"/>
        <w:vertAlign w:val="baseline"/>
      </w:rPr>
    </w:lvl>
    <w:lvl w:ilvl="1">
      <w:start w:val="1"/>
      <w:numFmt w:val="upperRoman"/>
      <w:lvlText w:val="%2."/>
      <w:lvlJc w:val="left"/>
      <w:pPr>
        <w:ind w:left="1800" w:hanging="1080"/>
      </w:pPr>
      <w:rPr>
        <w:b w:val="1"/>
        <w:smallCaps w:val="0"/>
        <w:strike w:val="0"/>
        <w:shd w:fill="auto" w:val="clear"/>
        <w:vertAlign w:val="baseline"/>
      </w:rPr>
    </w:lvl>
    <w:lvl w:ilvl="2">
      <w:start w:val="1"/>
      <w:numFmt w:val="upperRoman"/>
      <w:lvlText w:val="%3."/>
      <w:lvlJc w:val="left"/>
      <w:pPr>
        <w:ind w:left="2520" w:hanging="1080"/>
      </w:pPr>
      <w:rPr>
        <w:b w:val="1"/>
        <w:smallCaps w:val="0"/>
        <w:strike w:val="0"/>
        <w:shd w:fill="auto" w:val="clear"/>
        <w:vertAlign w:val="baseline"/>
      </w:rPr>
    </w:lvl>
    <w:lvl w:ilvl="3">
      <w:start w:val="1"/>
      <w:numFmt w:val="upperRoman"/>
      <w:lvlText w:val="%4."/>
      <w:lvlJc w:val="left"/>
      <w:pPr>
        <w:ind w:left="3240" w:hanging="1080"/>
      </w:pPr>
      <w:rPr>
        <w:b w:val="1"/>
        <w:smallCaps w:val="0"/>
        <w:strike w:val="0"/>
        <w:shd w:fill="auto" w:val="clear"/>
        <w:vertAlign w:val="baseline"/>
      </w:rPr>
    </w:lvl>
    <w:lvl w:ilvl="4">
      <w:start w:val="1"/>
      <w:numFmt w:val="upperRoman"/>
      <w:lvlText w:val="%5."/>
      <w:lvlJc w:val="left"/>
      <w:pPr>
        <w:ind w:left="3960" w:hanging="1080"/>
      </w:pPr>
      <w:rPr>
        <w:b w:val="1"/>
        <w:smallCaps w:val="0"/>
        <w:strike w:val="0"/>
        <w:shd w:fill="auto" w:val="clear"/>
        <w:vertAlign w:val="baseline"/>
      </w:rPr>
    </w:lvl>
    <w:lvl w:ilvl="5">
      <w:start w:val="1"/>
      <w:numFmt w:val="upperRoman"/>
      <w:lvlText w:val="%6."/>
      <w:lvlJc w:val="left"/>
      <w:pPr>
        <w:ind w:left="4680" w:hanging="1080"/>
      </w:pPr>
      <w:rPr>
        <w:b w:val="1"/>
        <w:smallCaps w:val="0"/>
        <w:strike w:val="0"/>
        <w:shd w:fill="auto" w:val="clear"/>
        <w:vertAlign w:val="baseline"/>
      </w:rPr>
    </w:lvl>
    <w:lvl w:ilvl="6">
      <w:start w:val="1"/>
      <w:numFmt w:val="upperRoman"/>
      <w:lvlText w:val="%7."/>
      <w:lvlJc w:val="left"/>
      <w:pPr>
        <w:ind w:left="5400" w:hanging="1080"/>
      </w:pPr>
      <w:rPr>
        <w:b w:val="1"/>
        <w:smallCaps w:val="0"/>
        <w:strike w:val="0"/>
        <w:shd w:fill="auto" w:val="clear"/>
        <w:vertAlign w:val="baseline"/>
      </w:rPr>
    </w:lvl>
    <w:lvl w:ilvl="7">
      <w:start w:val="1"/>
      <w:numFmt w:val="upperRoman"/>
      <w:lvlText w:val="%8."/>
      <w:lvlJc w:val="left"/>
      <w:pPr>
        <w:ind w:left="6120" w:hanging="1080"/>
      </w:pPr>
      <w:rPr>
        <w:b w:val="1"/>
        <w:smallCaps w:val="0"/>
        <w:strike w:val="0"/>
        <w:shd w:fill="auto" w:val="clear"/>
        <w:vertAlign w:val="baseline"/>
      </w:rPr>
    </w:lvl>
    <w:lvl w:ilvl="8">
      <w:start w:val="1"/>
      <w:numFmt w:val="upperRoman"/>
      <w:lvlText w:val="%9."/>
      <w:lvlJc w:val="left"/>
      <w:pPr>
        <w:ind w:left="6840" w:hanging="1080"/>
      </w:pPr>
      <w:rPr>
        <w:b w:val="1"/>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rPr>
      <w:rFonts w:ascii="Calibri" w:cs="Calibri" w:eastAsia="Calibri" w:hAnsi="Calibri"/>
      <w:color w:val="000000"/>
      <w:sz w:val="24"/>
      <w:szCs w:val="24"/>
      <w:u w:color="00000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Hipercze">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Nagwek">
    <w:name w:val="header"/>
    <w:pPr>
      <w:tabs>
        <w:tab w:val="center" w:pos="4536"/>
        <w:tab w:val="right" w:pos="9072"/>
      </w:tabs>
    </w:pPr>
    <w:rPr>
      <w:rFonts w:ascii="Calibri" w:cs="Calibri" w:eastAsia="Calibri" w:hAnsi="Calibri"/>
      <w:color w:val="000000"/>
      <w:sz w:val="24"/>
      <w:szCs w:val="24"/>
      <w:u w:color="000000"/>
    </w:rPr>
  </w:style>
  <w:style w:type="paragraph" w:styleId="HeaderFooter" w:customStyle="1">
    <w:name w:val="Header &amp; Footer"/>
    <w:pPr>
      <w:tabs>
        <w:tab w:val="right" w:pos="9020"/>
      </w:tabs>
    </w:pPr>
    <w:rPr>
      <w:rFonts w:ascii="Helvetica Neue" w:cs="Helvetica Neue" w:eastAsia="Helvetica Neue" w:hAnsi="Helvetica Neue"/>
      <w:color w:val="000000"/>
      <w:sz w:val="24"/>
      <w:szCs w:val="24"/>
    </w:rPr>
  </w:style>
  <w:style w:type="numbering" w:styleId="ImportedStyle1" w:customStyle="1">
    <w:name w:val="Imported Style 1"/>
    <w:pPr>
      <w:numPr>
        <w:numId w:val="1"/>
      </w:numPr>
    </w:pPr>
  </w:style>
  <w:style w:type="numbering" w:styleId="ImportedStyle2" w:customStyle="1">
    <w:name w:val="Imported Style 2"/>
    <w:pPr>
      <w:numPr>
        <w:numId w:val="4"/>
      </w:numPr>
    </w:pPr>
  </w:style>
  <w:style w:type="numbering" w:styleId="ImportedStyle3" w:customStyle="1">
    <w:name w:val="Imported Style 3"/>
    <w:pPr>
      <w:numPr>
        <w:numId w:val="8"/>
      </w:numPr>
    </w:pPr>
  </w:style>
  <w:style w:type="numbering" w:styleId="ImportedStyle4" w:customStyle="1">
    <w:name w:val="Imported Style 4"/>
    <w:pPr>
      <w:numPr>
        <w:numId w:val="11"/>
      </w:numPr>
    </w:pPr>
  </w:style>
  <w:style w:type="numbering" w:styleId="ImportedStyle5" w:customStyle="1">
    <w:name w:val="Imported Style 5"/>
    <w:pPr>
      <w:numPr>
        <w:numId w:val="15"/>
      </w:numPr>
    </w:pPr>
  </w:style>
  <w:style w:type="numbering" w:styleId="ImportedStyle6" w:customStyle="1">
    <w:name w:val="Imported Style 6"/>
    <w:pPr>
      <w:numPr>
        <w:numId w:val="19"/>
      </w:numPr>
    </w:pPr>
  </w:style>
  <w:style w:type="numbering" w:styleId="ImportedStyle7" w:customStyle="1">
    <w:name w:val="Imported Style 7"/>
    <w:pPr>
      <w:numPr>
        <w:numId w:val="22"/>
      </w:numPr>
    </w:pPr>
  </w:style>
  <w:style w:type="numbering" w:styleId="ImportedStyle8" w:customStyle="1">
    <w:name w:val="Imported Style 8"/>
    <w:pPr>
      <w:numPr>
        <w:numId w:val="26"/>
      </w:numPr>
    </w:pPr>
  </w:style>
  <w:style w:type="paragraph" w:styleId="Stopka">
    <w:name w:val="footer"/>
    <w:basedOn w:val="Normalny"/>
    <w:link w:val="StopkaZnak"/>
    <w:uiPriority w:val="99"/>
    <w:unhideWhenUsed w:val="1"/>
    <w:rsid w:val="004756F8"/>
    <w:pPr>
      <w:tabs>
        <w:tab w:val="center" w:pos="4536"/>
        <w:tab w:val="right" w:pos="9072"/>
      </w:tabs>
    </w:pPr>
  </w:style>
  <w:style w:type="character" w:styleId="StopkaZnak" w:customStyle="1">
    <w:name w:val="Stopka Znak"/>
    <w:basedOn w:val="Domylnaczcionkaakapitu"/>
    <w:link w:val="Stopka"/>
    <w:uiPriority w:val="99"/>
    <w:rsid w:val="004756F8"/>
    <w:rPr>
      <w:rFonts w:ascii="Calibri" w:cs="Calibri" w:eastAsia="Calibri" w:hAnsi="Calibri"/>
      <w:color w:val="000000"/>
      <w:sz w:val="24"/>
      <w:szCs w:val="24"/>
      <w:u w:color="000000"/>
    </w:rPr>
  </w:style>
  <w:style w:type="table" w:styleId="Tabela-Siatka">
    <w:name w:val="Table Grid"/>
    <w:basedOn w:val="Standardowy"/>
    <w:uiPriority w:val="59"/>
    <w:rsid w:val="004756F8"/>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kapitzlist">
    <w:name w:val="List Paragraph"/>
    <w:basedOn w:val="Normalny"/>
    <w:uiPriority w:val="34"/>
    <w:qFormat w:val="1"/>
    <w:rsid w:val="004756F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nDcEeZX9MtVlOwTl8IqTkS/zQQ==">CgMxLjAyCGguZ2pkZ3hzOAByITFnZ2ItVW1WUDFLSVNjdW1kQUljREltQjJWYVd3Y09JVg==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2021-09-27T11:39:00Z</dcterms:created>
  <dc:creator>Krzysztof Skórski</dc:creator>
</cp:coreProperties>
</file>