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6037" w:rsidRPr="00777471" w:rsidRDefault="00070F83">
      <w:pPr>
        <w:pStyle w:val="Normal0"/>
        <w:rPr>
          <w:rFonts w:ascii="Times New Roman" w:eastAsia="Times New Roman" w:hAnsi="Times New Roman" w:cs="Times New Roman"/>
        </w:rPr>
      </w:pPr>
      <w:r w:rsidRPr="00777471">
        <w:rPr>
          <w:rFonts w:ascii="Times New Roman" w:hAnsi="Times New Roman" w:cs="Times New Roman"/>
          <w:b/>
          <w:bCs/>
        </w:rPr>
        <w:t xml:space="preserve">KARTA PRZEDMIOTU </w:t>
      </w:r>
    </w:p>
    <w:p w:rsidR="00B76037" w:rsidRPr="00777471" w:rsidRDefault="00070F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77471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883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19"/>
      </w:tblGrid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Historia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literatury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amerykańskiej</w:t>
            </w:r>
            <w:proofErr w:type="spellEnd"/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Nazwa przedmiotu w j</w:t>
            </w:r>
            <w:r w:rsidRPr="00777471">
              <w:rPr>
                <w:rFonts w:ascii="Times New Roman" w:hAnsi="Times New Roman" w:cs="Times New Roman"/>
              </w:rPr>
              <w:t>ę</w:t>
            </w:r>
            <w:r w:rsidRPr="00777471">
              <w:rPr>
                <w:rFonts w:ascii="Times New Roman" w:hAnsi="Times New Roman" w:cs="Times New Roman"/>
              </w:rPr>
              <w:t>zyku angielskim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777471" w:rsidP="00777471">
            <w:pPr>
              <w:rPr>
                <w:sz w:val="22"/>
                <w:szCs w:val="22"/>
              </w:rPr>
            </w:pPr>
            <w:r w:rsidRPr="00777471">
              <w:rPr>
                <w:color w:val="000000"/>
                <w:sz w:val="22"/>
                <w:szCs w:val="22"/>
              </w:rPr>
              <w:t xml:space="preserve">History of </w:t>
            </w:r>
            <w:r>
              <w:rPr>
                <w:color w:val="000000"/>
                <w:sz w:val="22"/>
                <w:szCs w:val="22"/>
              </w:rPr>
              <w:t>American</w:t>
            </w:r>
            <w:r w:rsidRPr="00777471">
              <w:rPr>
                <w:color w:val="000000"/>
                <w:sz w:val="22"/>
                <w:szCs w:val="22"/>
              </w:rPr>
              <w:t xml:space="preserve"> literature</w:t>
            </w:r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 xml:space="preserve">Kierunek </w:t>
            </w:r>
            <w:proofErr w:type="spellStart"/>
            <w:r w:rsidRPr="00777471">
              <w:rPr>
                <w:rFonts w:ascii="Times New Roman" w:hAnsi="Times New Roman" w:cs="Times New Roman"/>
              </w:rPr>
              <w:t>studi</w:t>
            </w:r>
            <w:proofErr w:type="spellEnd"/>
            <w:r w:rsidRPr="00777471">
              <w:rPr>
                <w:rFonts w:ascii="Times New Roman" w:hAnsi="Times New Roman" w:cs="Times New Roman"/>
                <w:lang w:val="es-ES_tradnl"/>
              </w:rPr>
              <w:t>ó</w:t>
            </w:r>
            <w:r w:rsidRPr="00777471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Filologia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 xml:space="preserve">Poziom </w:t>
            </w:r>
            <w:proofErr w:type="spellStart"/>
            <w:r w:rsidRPr="00777471">
              <w:rPr>
                <w:rFonts w:ascii="Times New Roman" w:hAnsi="Times New Roman" w:cs="Times New Roman"/>
              </w:rPr>
              <w:t>studi</w:t>
            </w:r>
            <w:proofErr w:type="spellEnd"/>
            <w:r w:rsidRPr="00777471">
              <w:rPr>
                <w:rFonts w:ascii="Times New Roman" w:hAnsi="Times New Roman" w:cs="Times New Roman"/>
                <w:lang w:val="es-ES_tradnl"/>
              </w:rPr>
              <w:t>ó</w:t>
            </w:r>
            <w:r w:rsidRPr="00777471">
              <w:rPr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>I</w:t>
            </w:r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it-IT"/>
              </w:rPr>
              <w:t>Forma studi</w:t>
            </w:r>
            <w:r w:rsidRPr="00777471">
              <w:rPr>
                <w:rFonts w:ascii="Times New Roman" w:hAnsi="Times New Roman" w:cs="Times New Roman"/>
                <w:lang w:val="es-ES_tradnl"/>
              </w:rPr>
              <w:t>ó</w:t>
            </w:r>
            <w:r w:rsidRPr="00777471">
              <w:rPr>
                <w:rFonts w:ascii="Times New Roman" w:hAnsi="Times New Roman" w:cs="Times New Roman"/>
              </w:rPr>
              <w:t xml:space="preserve">w (stacjonarne, </w:t>
            </w:r>
            <w:r w:rsidRPr="00777471">
              <w:rPr>
                <w:rFonts w:ascii="Times New Roman" w:hAnsi="Times New Roman" w:cs="Times New Roman"/>
              </w:rPr>
              <w:t>niestacjonarne)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Literaturoznawstwo</w:t>
            </w:r>
            <w:proofErr w:type="spellEnd"/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J</w:t>
            </w:r>
            <w:r w:rsidRPr="00777471">
              <w:rPr>
                <w:rFonts w:ascii="Times New Roman" w:hAnsi="Times New Roman" w:cs="Times New Roman"/>
              </w:rPr>
              <w:t>ę</w:t>
            </w:r>
            <w:r w:rsidRPr="00777471">
              <w:rPr>
                <w:rFonts w:ascii="Times New Roman" w:hAnsi="Times New Roman" w:cs="Times New Roman"/>
              </w:rPr>
              <w:t>zyk wyk</w:t>
            </w:r>
            <w:r w:rsidRPr="00777471">
              <w:rPr>
                <w:rFonts w:ascii="Times New Roman" w:hAnsi="Times New Roman" w:cs="Times New Roman"/>
              </w:rPr>
              <w:t>ł</w:t>
            </w:r>
            <w:r w:rsidRPr="00777471">
              <w:rPr>
                <w:rFonts w:ascii="Times New Roman" w:hAnsi="Times New Roman" w:cs="Times New Roman"/>
              </w:rPr>
              <w:t>adowy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Język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B76037" w:rsidRPr="00777471" w:rsidRDefault="00B76037">
      <w:pPr>
        <w:pStyle w:val="Akapitzlist"/>
        <w:widowControl w:val="0"/>
        <w:spacing w:line="240" w:lineRule="auto"/>
        <w:ind w:left="129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it-IT"/>
              </w:rPr>
              <w:t>dr D. Bugno-Narecka</w:t>
            </w:r>
          </w:p>
        </w:tc>
      </w:tr>
    </w:tbl>
    <w:p w:rsidR="00B76037" w:rsidRPr="00777471" w:rsidRDefault="00B76037">
      <w:pPr>
        <w:pStyle w:val="Normal0"/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6"/>
      </w:tblGrid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 w:rsidP="00777471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Forma zaj</w:t>
            </w:r>
            <w:r w:rsidR="00777471">
              <w:rPr>
                <w:rFonts w:ascii="Times New Roman" w:hAnsi="Times New Roman" w:cs="Times New Roman"/>
              </w:rPr>
              <w:t>ęć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Punkty ECTS</w:t>
            </w:r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wyk</w:t>
            </w:r>
            <w:r w:rsidRPr="00777471">
              <w:rPr>
                <w:rFonts w:ascii="Times New Roman" w:hAnsi="Times New Roman" w:cs="Times New Roman"/>
              </w:rPr>
              <w:t>ł</w:t>
            </w:r>
            <w:r w:rsidRPr="00777471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037" w:rsidRPr="00777471" w:rsidRDefault="00070F83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ć</w:t>
            </w:r>
            <w:r w:rsidRPr="00777471">
              <w:rPr>
                <w:rFonts w:ascii="Times New Roman" w:hAnsi="Times New Roman" w:cs="Times New Roman"/>
              </w:rPr>
              <w:t>wiczenia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>V-VI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zaj</w:t>
            </w:r>
            <w:r w:rsidRPr="00777471">
              <w:rPr>
                <w:rFonts w:ascii="Times New Roman" w:hAnsi="Times New Roman" w:cs="Times New Roman"/>
              </w:rPr>
              <w:t>ę</w:t>
            </w:r>
            <w:r w:rsidRPr="00777471">
              <w:rPr>
                <w:rFonts w:ascii="Times New Roman" w:hAnsi="Times New Roman" w:cs="Times New Roman"/>
              </w:rPr>
              <w:t>cia terenowe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7471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37" w:rsidRPr="00777471" w:rsidRDefault="00B76037">
            <w:pPr>
              <w:rPr>
                <w:sz w:val="22"/>
                <w:szCs w:val="22"/>
              </w:rPr>
            </w:pPr>
          </w:p>
        </w:tc>
      </w:tr>
    </w:tbl>
    <w:p w:rsidR="00B76037" w:rsidRPr="00777471" w:rsidRDefault="00B76037">
      <w:pPr>
        <w:pStyle w:val="Normal0"/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6870"/>
      </w:tblGrid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Wymagania wst</w:t>
            </w:r>
            <w:r w:rsidRPr="00777471">
              <w:rPr>
                <w:rFonts w:ascii="Times New Roman" w:hAnsi="Times New Roman" w:cs="Times New Roman"/>
              </w:rPr>
              <w:t>ę</w:t>
            </w:r>
            <w:r w:rsidRPr="00777471">
              <w:rPr>
                <w:rFonts w:ascii="Times New Roman" w:hAnsi="Times New Roman" w:cs="Times New Roman"/>
              </w:rPr>
              <w:t>pne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 xml:space="preserve">Dobra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znajomość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ję</w:t>
            </w:r>
            <w:r w:rsidRPr="00777471">
              <w:rPr>
                <w:rFonts w:cs="Times New Roman"/>
                <w:sz w:val="22"/>
                <w:szCs w:val="22"/>
              </w:rPr>
              <w:t>zyka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angielskiego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B76037" w:rsidRPr="00777471" w:rsidRDefault="00B76037">
      <w:pPr>
        <w:pStyle w:val="Normal0"/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p w:rsidR="00777471" w:rsidRDefault="00777471">
      <w:pPr>
        <w:rPr>
          <w:rFonts w:eastAsia="Calibri"/>
          <w:b/>
          <w:bCs/>
          <w:color w:val="000000"/>
          <w:sz w:val="22"/>
          <w:szCs w:val="22"/>
          <w:u w:color="000000"/>
          <w:lang w:val="pl-PL" w:eastAsia="pl-PL"/>
        </w:rPr>
      </w:pPr>
      <w:r>
        <w:rPr>
          <w:b/>
          <w:bCs/>
        </w:rPr>
        <w:br w:type="page"/>
      </w:r>
    </w:p>
    <w:p w:rsidR="00B76037" w:rsidRPr="00777471" w:rsidRDefault="00070F8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77471">
        <w:rPr>
          <w:rFonts w:ascii="Times New Roman" w:hAnsi="Times New Roman" w:cs="Times New Roman"/>
          <w:b/>
          <w:bCs/>
        </w:rPr>
        <w:lastRenderedPageBreak/>
        <w:t>Cele kszta</w:t>
      </w:r>
      <w:r w:rsidRPr="00777471">
        <w:rPr>
          <w:rFonts w:ascii="Times New Roman" w:hAnsi="Times New Roman" w:cs="Times New Roman"/>
          <w:b/>
          <w:bCs/>
        </w:rPr>
        <w:t>ł</w:t>
      </w:r>
      <w:r w:rsidRPr="00777471">
        <w:rPr>
          <w:rFonts w:ascii="Times New Roman" w:hAnsi="Times New Roman" w:cs="Times New Roman"/>
          <w:b/>
          <w:bCs/>
        </w:rPr>
        <w:t xml:space="preserve">cenia dla przedmiotu 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76037" w:rsidRP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 xml:space="preserve">C1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Zapoznanie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studentów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kanonem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literatury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amerykańskiej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prezentacja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najważniejszych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autorów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dzieł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reprezentatywnych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dla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danych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epok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literackich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począwszy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od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piśmiennictwa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koloniach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ameryka</w:t>
            </w:r>
            <w:r w:rsidRPr="00777471">
              <w:rPr>
                <w:rFonts w:cs="Times New Roman"/>
                <w:sz w:val="22"/>
                <w:szCs w:val="22"/>
              </w:rPr>
              <w:t>ńskich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XVII w., a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skończywszy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literaturze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XX w. </w:t>
            </w:r>
          </w:p>
        </w:tc>
      </w:tr>
      <w:tr w:rsidR="00B76037" w:rsidRP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 xml:space="preserve">C2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motywów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przewodnich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mitów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literatury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amerykańskiej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kontekście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jej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rozwoju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historycznego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B76037" w:rsidRP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 xml:space="preserve">C3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Zapoznanie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najważniejszymi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tendencjami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rozwojowymi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literaturze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Stanów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Zjednoczonych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obrębie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podstawowych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rodzajów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gatunków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literackich</w:t>
            </w:r>
            <w:proofErr w:type="spellEnd"/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 xml:space="preserve">C4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Wykształcenie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analizy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interpretacji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tekstów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literackich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B76037" w:rsidRPr="00777471" w:rsidRDefault="00B76037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B76037" w:rsidRPr="00777471" w:rsidRDefault="00070F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77471">
        <w:rPr>
          <w:rFonts w:ascii="Times New Roman" w:hAnsi="Times New Roman" w:cs="Times New Roman"/>
          <w:b/>
          <w:bCs/>
        </w:rPr>
        <w:t>Efekty uczenia si</w:t>
      </w:r>
      <w:r w:rsidRPr="00777471">
        <w:rPr>
          <w:rFonts w:ascii="Times New Roman" w:hAnsi="Times New Roman" w:cs="Times New Roman"/>
          <w:b/>
          <w:bCs/>
        </w:rPr>
        <w:t xml:space="preserve">ę </w:t>
      </w:r>
      <w:r w:rsidRPr="00777471">
        <w:rPr>
          <w:rFonts w:ascii="Times New Roman" w:hAnsi="Times New Roman" w:cs="Times New Roman"/>
          <w:b/>
          <w:bCs/>
        </w:rPr>
        <w:t>dla przedmiotu wraz z odniesieniem do efekt</w:t>
      </w:r>
      <w:r w:rsidRPr="00777471">
        <w:rPr>
          <w:rFonts w:ascii="Times New Roman" w:hAnsi="Times New Roman" w:cs="Times New Roman"/>
          <w:b/>
          <w:bCs/>
          <w:lang w:val="es-ES_tradnl"/>
        </w:rPr>
        <w:t>ó</w:t>
      </w:r>
      <w:r w:rsidRPr="00777471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7"/>
        <w:gridCol w:w="2126"/>
      </w:tblGrid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037" w:rsidRPr="00777471" w:rsidRDefault="00070F83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 xml:space="preserve">Odniesienie </w:t>
            </w:r>
            <w:r w:rsidRPr="00777471">
              <w:rPr>
                <w:rFonts w:ascii="Times New Roman" w:hAnsi="Times New Roman" w:cs="Times New Roman"/>
              </w:rPr>
              <w:t>do efektu kierunkowego</w:t>
            </w:r>
          </w:p>
        </w:tc>
      </w:tr>
      <w:tr w:rsidR="00B76037" w:rsidRP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WIEDZA</w:t>
            </w:r>
          </w:p>
        </w:tc>
      </w:tr>
      <w:tr w:rsidR="00B76037" w:rsidRP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definiuje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znaczenie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opisuje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charakter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kształtowania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się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literatury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Stanów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Zjednoczonych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daje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przykłady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głównych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osiągnięć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kierunków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rozwoju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literatury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amerykańskiej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jej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początków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czasów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współ</w:t>
            </w:r>
            <w:r w:rsidRPr="00777471">
              <w:rPr>
                <w:rFonts w:cs="Times New Roman"/>
                <w:sz w:val="22"/>
                <w:szCs w:val="22"/>
              </w:rPr>
              <w:t>czesnych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en-US"/>
              </w:rPr>
              <w:t>K_W01, K_W02, K_W07, K_W08, K_W09, K_W10, K_W11,</w:t>
            </w:r>
          </w:p>
        </w:tc>
      </w:tr>
      <w:tr w:rsidR="00B76037" w:rsidRP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  <w:lang w:val="de-DE"/>
              </w:rPr>
              <w:t xml:space="preserve">Student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opisuje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podstawowe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teksty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chronologię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historii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literatury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amerykańskiej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używając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odpowiedniej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terminologii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en-US"/>
              </w:rPr>
              <w:t>K_W01, K_W02, K_W07, K_W08, K_W09, K_W10, K_W11,</w:t>
            </w:r>
          </w:p>
        </w:tc>
      </w:tr>
      <w:tr w:rsidR="00B76037" w:rsidRP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identyf</w:t>
            </w:r>
            <w:r w:rsidRPr="00777471">
              <w:rPr>
                <w:rFonts w:cs="Times New Roman"/>
                <w:sz w:val="22"/>
                <w:szCs w:val="22"/>
              </w:rPr>
              <w:t>ikuje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zaawansowane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metody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analizy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interpr</w:t>
            </w:r>
            <w:r w:rsidRPr="00777471">
              <w:rPr>
                <w:rFonts w:cs="Times New Roman"/>
                <w:sz w:val="22"/>
                <w:szCs w:val="22"/>
              </w:rPr>
              <w:t>e</w:t>
            </w:r>
            <w:r w:rsidRPr="00777471">
              <w:rPr>
                <w:rFonts w:cs="Times New Roman"/>
                <w:sz w:val="22"/>
                <w:szCs w:val="22"/>
              </w:rPr>
              <w:t>tacji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tekstów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literatury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kultury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właściwe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dla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tradycji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teorii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szkół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badawczych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zakresu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literaturoznawstwa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en-US"/>
              </w:rPr>
              <w:t>K_W01, K_W02, K_W07, K_W08, K_W09, K_W10, K_W11,</w:t>
            </w:r>
          </w:p>
        </w:tc>
      </w:tr>
      <w:tr w:rsidR="00B76037" w:rsidRP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fr-FR"/>
              </w:rPr>
              <w:t>UMIEJ</w:t>
            </w:r>
            <w:r w:rsidRPr="00777471">
              <w:rPr>
                <w:rFonts w:ascii="Times New Roman" w:hAnsi="Times New Roman" w:cs="Times New Roman"/>
              </w:rPr>
              <w:t>Ę</w:t>
            </w:r>
            <w:r w:rsidRPr="00777471">
              <w:rPr>
                <w:rFonts w:ascii="Times New Roman" w:hAnsi="Times New Roman" w:cs="Times New Roman"/>
              </w:rPr>
              <w:t>TNO</w:t>
            </w:r>
            <w:r w:rsidRPr="00777471">
              <w:rPr>
                <w:rFonts w:ascii="Times New Roman" w:hAnsi="Times New Roman" w:cs="Times New Roman"/>
              </w:rPr>
              <w:t>Ś</w:t>
            </w:r>
            <w:r w:rsidRPr="00777471">
              <w:rPr>
                <w:rFonts w:ascii="Times New Roman" w:hAnsi="Times New Roman" w:cs="Times New Roman"/>
              </w:rPr>
              <w:t>CI</w:t>
            </w:r>
          </w:p>
        </w:tc>
      </w:tr>
      <w:tr w:rsidR="00B76037" w:rsidRP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posługuje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się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terminologią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wykorzystywaną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obrębie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amerykańskich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badań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literackich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>K_U06, K_U07, K_U08, K_U10, K_U13,</w:t>
            </w:r>
          </w:p>
        </w:tc>
      </w:tr>
      <w:tr w:rsidR="00B76037" w:rsidRP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samodzielnie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testuje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metody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analizy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interpretacji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tek</w:t>
            </w:r>
            <w:r w:rsidRPr="00777471">
              <w:rPr>
                <w:rFonts w:cs="Times New Roman"/>
                <w:sz w:val="22"/>
                <w:szCs w:val="22"/>
              </w:rPr>
              <w:t>s</w:t>
            </w:r>
            <w:r w:rsidRPr="00777471">
              <w:rPr>
                <w:rFonts w:cs="Times New Roman"/>
                <w:sz w:val="22"/>
                <w:szCs w:val="22"/>
              </w:rPr>
              <w:t>tów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oceniając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czy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wybrany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tekst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literacki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można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analizować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interpretować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za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pomocą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danej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teorii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literaturozawczej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>K_U01, K_U06, K_U07, K_U08, K_U10, K_U13,</w:t>
            </w:r>
          </w:p>
        </w:tc>
      </w:tr>
      <w:tr w:rsidR="00B76037" w:rsidRP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przedstawia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argumenty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rzecz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własnych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poglądów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jak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poglądów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innych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autorów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potrafi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formułować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wnioski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>K_U01, K_U06, K_U07, K_U08, K_U10, K_U13,</w:t>
            </w:r>
          </w:p>
        </w:tc>
      </w:tr>
      <w:tr w:rsidR="00B76037" w:rsidRP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KOMPETENCJE SPO</w:t>
            </w:r>
            <w:r w:rsidRPr="00777471">
              <w:rPr>
                <w:rFonts w:ascii="Times New Roman" w:hAnsi="Times New Roman" w:cs="Times New Roman"/>
              </w:rPr>
              <w:t>Ł</w:t>
            </w:r>
            <w:r w:rsidRPr="00777471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B76037" w:rsidRP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ocenia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znaczenie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literatury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amerykańskiej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kulturze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światowej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>K_K07, K_K08</w:t>
            </w:r>
          </w:p>
        </w:tc>
      </w:tr>
      <w:tr w:rsidR="00B76037" w:rsidRP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angażuje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się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dyskusje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temat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literatury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amerykańskiej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>K_K07, K_K08</w:t>
            </w:r>
          </w:p>
        </w:tc>
      </w:tr>
    </w:tbl>
    <w:p w:rsidR="00B76037" w:rsidRPr="00777471" w:rsidRDefault="00B76037">
      <w:pPr>
        <w:pStyle w:val="Akapitzlist"/>
        <w:widowControl w:val="0"/>
        <w:tabs>
          <w:tab w:val="left" w:pos="1080"/>
        </w:tabs>
        <w:spacing w:line="240" w:lineRule="auto"/>
        <w:ind w:left="108" w:hanging="108"/>
        <w:rPr>
          <w:rFonts w:ascii="Times New Roman" w:eastAsia="Times New Roman" w:hAnsi="Times New Roman" w:cs="Times New Roman"/>
        </w:rPr>
      </w:pPr>
    </w:p>
    <w:p w:rsidR="00B76037" w:rsidRPr="00777471" w:rsidRDefault="00070F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777471">
        <w:rPr>
          <w:rFonts w:ascii="Times New Roman" w:hAnsi="Times New Roman" w:cs="Times New Roman"/>
          <w:b/>
          <w:bCs/>
        </w:rPr>
        <w:t>Opis przedmiotu/ tre</w:t>
      </w:r>
      <w:r w:rsidRPr="00777471">
        <w:rPr>
          <w:rFonts w:ascii="Times New Roman" w:hAnsi="Times New Roman" w:cs="Times New Roman"/>
          <w:b/>
          <w:bCs/>
        </w:rPr>
        <w:t>ś</w:t>
      </w:r>
      <w:r w:rsidRPr="00777471">
        <w:rPr>
          <w:rFonts w:ascii="Times New Roman" w:hAnsi="Times New Roman" w:cs="Times New Roman"/>
          <w:b/>
          <w:bCs/>
        </w:rPr>
        <w:t>ci programowe</w:t>
      </w:r>
    </w:p>
    <w:p w:rsidR="00B76037" w:rsidRPr="00777471" w:rsidRDefault="00070F83">
      <w:pPr>
        <w:pStyle w:val="Akapitzlist"/>
        <w:widowControl w:val="0"/>
        <w:spacing w:after="0" w:line="240" w:lineRule="auto"/>
        <w:ind w:left="643"/>
        <w:rPr>
          <w:rFonts w:ascii="Times New Roman" w:eastAsia="Times New Roman" w:hAnsi="Times New Roman" w:cs="Times New Roman"/>
        </w:rPr>
      </w:pPr>
      <w:proofErr w:type="spellStart"/>
      <w:r w:rsidRPr="00777471">
        <w:rPr>
          <w:rFonts w:ascii="Times New Roman" w:hAnsi="Times New Roman" w:cs="Times New Roman"/>
          <w:b/>
          <w:bCs/>
          <w:lang w:val="en-US"/>
        </w:rPr>
        <w:t>Semestr</w:t>
      </w:r>
      <w:proofErr w:type="spellEnd"/>
      <w:r w:rsidRPr="00777471">
        <w:rPr>
          <w:rFonts w:ascii="Times New Roman" w:hAnsi="Times New Roman" w:cs="Times New Roman"/>
          <w:b/>
          <w:bCs/>
          <w:lang w:val="en-US"/>
        </w:rPr>
        <w:t xml:space="preserve"> I</w:t>
      </w:r>
    </w:p>
    <w:p w:rsidR="00B76037" w:rsidRPr="00777471" w:rsidRDefault="00070F83">
      <w:pPr>
        <w:pStyle w:val="Akapitzlist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777471">
        <w:rPr>
          <w:rFonts w:ascii="Times New Roman" w:hAnsi="Times New Roman" w:cs="Times New Roman"/>
          <w:lang w:val="en-US"/>
        </w:rPr>
        <w:t xml:space="preserve">William Bradford - </w:t>
      </w:r>
      <w:r w:rsidRPr="00777471">
        <w:rPr>
          <w:rFonts w:ascii="Times New Roman" w:hAnsi="Times New Roman" w:cs="Times New Roman"/>
          <w:i/>
          <w:iCs/>
          <w:lang w:val="en-US"/>
        </w:rPr>
        <w:t xml:space="preserve">Of Plymouth Plantation </w:t>
      </w:r>
      <w:r w:rsidRPr="00777471">
        <w:rPr>
          <w:rFonts w:ascii="Times New Roman" w:hAnsi="Times New Roman" w:cs="Times New Roman"/>
          <w:lang w:val="en-US"/>
        </w:rPr>
        <w:t>(excerpts)</w:t>
      </w:r>
    </w:p>
    <w:p w:rsidR="00B76037" w:rsidRPr="00777471" w:rsidRDefault="00070F83">
      <w:pPr>
        <w:pStyle w:val="Body"/>
        <w:widowControl w:val="0"/>
        <w:rPr>
          <w:rFonts w:cs="Times New Roman"/>
          <w:sz w:val="22"/>
          <w:szCs w:val="22"/>
        </w:rPr>
      </w:pPr>
      <w:r w:rsidRPr="00777471">
        <w:rPr>
          <w:rFonts w:cs="Times New Roman"/>
          <w:sz w:val="22"/>
          <w:szCs w:val="22"/>
        </w:rPr>
        <w:t xml:space="preserve">Mary White Rowlandson - </w:t>
      </w:r>
      <w:r w:rsidRPr="00777471">
        <w:rPr>
          <w:rFonts w:cs="Times New Roman"/>
          <w:i/>
          <w:iCs/>
          <w:sz w:val="22"/>
          <w:szCs w:val="22"/>
        </w:rPr>
        <w:t xml:space="preserve">A Narrative of the Captivity and Restoration of Mrs. Mary Rowlandson </w:t>
      </w:r>
    </w:p>
    <w:p w:rsidR="00B76037" w:rsidRPr="00777471" w:rsidRDefault="00070F83">
      <w:pPr>
        <w:pStyle w:val="Akapitzlist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777471">
        <w:rPr>
          <w:rFonts w:ascii="Times New Roman" w:hAnsi="Times New Roman" w:cs="Times New Roman"/>
          <w:lang w:val="en-US"/>
        </w:rPr>
        <w:t xml:space="preserve">St. Jean de </w:t>
      </w:r>
      <w:proofErr w:type="spellStart"/>
      <w:r w:rsidRPr="00777471">
        <w:rPr>
          <w:rFonts w:ascii="Times New Roman" w:hAnsi="Times New Roman" w:cs="Times New Roman"/>
          <w:lang w:val="en-US"/>
        </w:rPr>
        <w:t>Cr</w:t>
      </w:r>
      <w:r w:rsidRPr="00777471">
        <w:rPr>
          <w:rFonts w:ascii="Times New Roman" w:hAnsi="Times New Roman" w:cs="Times New Roman"/>
          <w:lang w:val="en-US"/>
        </w:rPr>
        <w:t>è</w:t>
      </w:r>
      <w:r w:rsidRPr="00777471">
        <w:rPr>
          <w:rFonts w:ascii="Times New Roman" w:hAnsi="Times New Roman" w:cs="Times New Roman"/>
          <w:lang w:val="en-US"/>
        </w:rPr>
        <w:t>vecoeur</w:t>
      </w:r>
      <w:proofErr w:type="spellEnd"/>
      <w:r w:rsidRPr="00777471">
        <w:rPr>
          <w:rFonts w:ascii="Times New Roman" w:hAnsi="Times New Roman" w:cs="Times New Roman"/>
          <w:lang w:val="en-US"/>
        </w:rPr>
        <w:t xml:space="preserve"> - from </w:t>
      </w:r>
      <w:r w:rsidRPr="00777471">
        <w:rPr>
          <w:rFonts w:ascii="Times New Roman" w:hAnsi="Times New Roman" w:cs="Times New Roman"/>
          <w:i/>
          <w:iCs/>
          <w:lang w:val="en-US"/>
        </w:rPr>
        <w:t>Letters from an American Farmer</w:t>
      </w:r>
      <w:r w:rsidRPr="00777471">
        <w:rPr>
          <w:rFonts w:ascii="Times New Roman" w:hAnsi="Times New Roman" w:cs="Times New Roman"/>
          <w:lang w:val="en-US"/>
        </w:rPr>
        <w:t xml:space="preserve"> </w:t>
      </w:r>
    </w:p>
    <w:p w:rsidR="00B76037" w:rsidRPr="00777471" w:rsidRDefault="00070F83">
      <w:pPr>
        <w:pStyle w:val="Akapitzlist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777471">
        <w:rPr>
          <w:rFonts w:ascii="Times New Roman" w:hAnsi="Times New Roman" w:cs="Times New Roman"/>
          <w:lang w:val="en-US"/>
        </w:rPr>
        <w:t xml:space="preserve">Benjamin Franklin - </w:t>
      </w:r>
      <w:r w:rsidRPr="00777471">
        <w:rPr>
          <w:rFonts w:ascii="Times New Roman" w:hAnsi="Times New Roman" w:cs="Times New Roman"/>
          <w:i/>
          <w:iCs/>
          <w:lang w:val="en-US"/>
        </w:rPr>
        <w:t>The Autobiography</w:t>
      </w:r>
      <w:r w:rsidRPr="00777471">
        <w:rPr>
          <w:rFonts w:ascii="Times New Roman" w:hAnsi="Times New Roman" w:cs="Times New Roman"/>
          <w:lang w:val="en-US"/>
        </w:rPr>
        <w:t xml:space="preserve"> (part I </w:t>
      </w:r>
      <w:r w:rsidRPr="00777471">
        <w:rPr>
          <w:rFonts w:ascii="Times New Roman" w:hAnsi="Times New Roman" w:cs="Times New Roman"/>
          <w:lang w:val="en-US"/>
        </w:rPr>
        <w:t xml:space="preserve">&amp; II) </w:t>
      </w:r>
    </w:p>
    <w:p w:rsidR="00B76037" w:rsidRPr="00777471" w:rsidRDefault="00070F83">
      <w:pPr>
        <w:pStyle w:val="Body"/>
        <w:widowControl w:val="0"/>
        <w:rPr>
          <w:rFonts w:cs="Times New Roman"/>
          <w:sz w:val="22"/>
          <w:szCs w:val="22"/>
        </w:rPr>
      </w:pPr>
      <w:r w:rsidRPr="00777471">
        <w:rPr>
          <w:rFonts w:cs="Times New Roman"/>
          <w:sz w:val="22"/>
          <w:szCs w:val="22"/>
        </w:rPr>
        <w:t xml:space="preserve">Washington Irving - “Rip Van Winkle” </w:t>
      </w:r>
    </w:p>
    <w:p w:rsidR="00B76037" w:rsidRPr="00777471" w:rsidRDefault="00070F83">
      <w:pPr>
        <w:pStyle w:val="Body"/>
        <w:widowControl w:val="0"/>
        <w:rPr>
          <w:rFonts w:cs="Times New Roman"/>
          <w:sz w:val="22"/>
          <w:szCs w:val="22"/>
        </w:rPr>
      </w:pPr>
      <w:r w:rsidRPr="00777471">
        <w:rPr>
          <w:rFonts w:cs="Times New Roman"/>
          <w:sz w:val="22"/>
          <w:szCs w:val="22"/>
        </w:rPr>
        <w:t>Edgar Allan Poe - “The Raven”, “The Fall of the House of Usher”</w:t>
      </w:r>
    </w:p>
    <w:p w:rsidR="00B76037" w:rsidRPr="00777471" w:rsidRDefault="00070F83">
      <w:pPr>
        <w:pStyle w:val="Akapitzlist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777471">
        <w:rPr>
          <w:rFonts w:ascii="Times New Roman" w:hAnsi="Times New Roman" w:cs="Times New Roman"/>
          <w:lang w:val="en-US"/>
        </w:rPr>
        <w:t xml:space="preserve">Ralph Waldo Emerson - </w:t>
      </w:r>
      <w:r w:rsidRPr="00777471">
        <w:rPr>
          <w:rFonts w:ascii="Times New Roman" w:hAnsi="Times New Roman" w:cs="Times New Roman"/>
          <w:lang w:val="en-US"/>
        </w:rPr>
        <w:t>“</w:t>
      </w:r>
      <w:r w:rsidRPr="00777471">
        <w:rPr>
          <w:rFonts w:ascii="Times New Roman" w:hAnsi="Times New Roman" w:cs="Times New Roman"/>
          <w:lang w:val="en-US"/>
        </w:rPr>
        <w:t>The American Scholar</w:t>
      </w:r>
      <w:r w:rsidRPr="00777471">
        <w:rPr>
          <w:rFonts w:ascii="Times New Roman" w:hAnsi="Times New Roman" w:cs="Times New Roman"/>
          <w:lang w:val="en-US"/>
        </w:rPr>
        <w:t>”</w:t>
      </w:r>
    </w:p>
    <w:p w:rsidR="00B76037" w:rsidRPr="00777471" w:rsidRDefault="00070F83">
      <w:pPr>
        <w:pStyle w:val="Akapitzlist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777471">
        <w:rPr>
          <w:rFonts w:ascii="Times New Roman" w:hAnsi="Times New Roman" w:cs="Times New Roman"/>
          <w:lang w:val="en-US"/>
        </w:rPr>
        <w:t xml:space="preserve">Henry David Thoreau - from </w:t>
      </w:r>
      <w:r w:rsidRPr="00777471">
        <w:rPr>
          <w:rFonts w:ascii="Times New Roman" w:hAnsi="Times New Roman" w:cs="Times New Roman"/>
          <w:i/>
          <w:iCs/>
          <w:lang w:val="en-US"/>
        </w:rPr>
        <w:t>Walden</w:t>
      </w:r>
      <w:r w:rsidRPr="00777471">
        <w:rPr>
          <w:rFonts w:ascii="Times New Roman" w:hAnsi="Times New Roman" w:cs="Times New Roman"/>
          <w:lang w:val="en-US"/>
        </w:rPr>
        <w:t xml:space="preserve"> (</w:t>
      </w:r>
      <w:r w:rsidRPr="00777471">
        <w:rPr>
          <w:rFonts w:ascii="Times New Roman" w:hAnsi="Times New Roman" w:cs="Times New Roman"/>
          <w:lang w:val="en-US"/>
        </w:rPr>
        <w:t>‘</w:t>
      </w:r>
      <w:r w:rsidRPr="00777471">
        <w:rPr>
          <w:rFonts w:ascii="Times New Roman" w:hAnsi="Times New Roman" w:cs="Times New Roman"/>
          <w:lang w:val="en-US"/>
        </w:rPr>
        <w:t>Economy</w:t>
      </w:r>
      <w:r w:rsidRPr="00777471">
        <w:rPr>
          <w:rFonts w:ascii="Times New Roman" w:hAnsi="Times New Roman" w:cs="Times New Roman"/>
          <w:lang w:val="en-US"/>
        </w:rPr>
        <w:t>’</w:t>
      </w:r>
      <w:r w:rsidRPr="00777471">
        <w:rPr>
          <w:rFonts w:ascii="Times New Roman" w:hAnsi="Times New Roman" w:cs="Times New Roman"/>
          <w:lang w:val="en-US"/>
        </w:rPr>
        <w:t xml:space="preserve">, </w:t>
      </w:r>
      <w:r w:rsidRPr="00777471">
        <w:rPr>
          <w:rFonts w:ascii="Times New Roman" w:hAnsi="Times New Roman" w:cs="Times New Roman"/>
          <w:lang w:val="en-US"/>
        </w:rPr>
        <w:t>‘</w:t>
      </w:r>
      <w:r w:rsidRPr="00777471">
        <w:rPr>
          <w:rFonts w:ascii="Times New Roman" w:hAnsi="Times New Roman" w:cs="Times New Roman"/>
          <w:lang w:val="en-US"/>
        </w:rPr>
        <w:t>Where I Lived, and What I Lived For</w:t>
      </w:r>
      <w:r w:rsidRPr="00777471">
        <w:rPr>
          <w:rFonts w:ascii="Times New Roman" w:hAnsi="Times New Roman" w:cs="Times New Roman"/>
          <w:lang w:val="en-US"/>
        </w:rPr>
        <w:t>’</w:t>
      </w:r>
    </w:p>
    <w:p w:rsidR="00B76037" w:rsidRPr="00777471" w:rsidRDefault="00070F83">
      <w:pPr>
        <w:pStyle w:val="Akapitzlist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777471">
        <w:rPr>
          <w:rFonts w:ascii="Times New Roman" w:hAnsi="Times New Roman" w:cs="Times New Roman"/>
          <w:lang w:val="en-US"/>
        </w:rPr>
        <w:t>Nathaniel Hawthorn</w:t>
      </w:r>
      <w:r w:rsidRPr="00777471">
        <w:rPr>
          <w:rFonts w:ascii="Times New Roman" w:hAnsi="Times New Roman" w:cs="Times New Roman"/>
          <w:lang w:val="en-US"/>
        </w:rPr>
        <w:t xml:space="preserve">e - </w:t>
      </w:r>
      <w:r w:rsidRPr="00777471">
        <w:rPr>
          <w:rFonts w:ascii="Times New Roman" w:hAnsi="Times New Roman" w:cs="Times New Roman"/>
          <w:i/>
          <w:iCs/>
          <w:lang w:val="en-US"/>
        </w:rPr>
        <w:t>The Scarlet Letter</w:t>
      </w:r>
    </w:p>
    <w:p w:rsidR="00B76037" w:rsidRPr="00777471" w:rsidRDefault="00070F83">
      <w:pPr>
        <w:pStyle w:val="Body"/>
        <w:widowControl w:val="0"/>
        <w:rPr>
          <w:rFonts w:cs="Times New Roman"/>
          <w:sz w:val="22"/>
          <w:szCs w:val="22"/>
        </w:rPr>
      </w:pPr>
      <w:r w:rsidRPr="00777471">
        <w:rPr>
          <w:rFonts w:cs="Times New Roman"/>
          <w:sz w:val="22"/>
          <w:szCs w:val="22"/>
        </w:rPr>
        <w:t xml:space="preserve">Walt Whitman - “Song of Myself” </w:t>
      </w:r>
    </w:p>
    <w:p w:rsidR="00B76037" w:rsidRPr="00777471" w:rsidRDefault="00070F83">
      <w:pPr>
        <w:pStyle w:val="Body"/>
        <w:widowControl w:val="0"/>
        <w:rPr>
          <w:rFonts w:cs="Times New Roman"/>
          <w:sz w:val="22"/>
          <w:szCs w:val="22"/>
        </w:rPr>
      </w:pPr>
      <w:r w:rsidRPr="00777471">
        <w:rPr>
          <w:rFonts w:cs="Times New Roman"/>
          <w:sz w:val="22"/>
          <w:szCs w:val="22"/>
        </w:rPr>
        <w:t xml:space="preserve">Herman Melville - </w:t>
      </w:r>
      <w:r w:rsidRPr="00777471">
        <w:rPr>
          <w:rFonts w:cs="Times New Roman"/>
          <w:i/>
          <w:iCs/>
          <w:sz w:val="22"/>
          <w:szCs w:val="22"/>
        </w:rPr>
        <w:t xml:space="preserve">Benito </w:t>
      </w:r>
      <w:proofErr w:type="spellStart"/>
      <w:r w:rsidRPr="00777471">
        <w:rPr>
          <w:rFonts w:cs="Times New Roman"/>
          <w:i/>
          <w:iCs/>
          <w:sz w:val="22"/>
          <w:szCs w:val="22"/>
        </w:rPr>
        <w:t>Cereno</w:t>
      </w:r>
      <w:proofErr w:type="spellEnd"/>
    </w:p>
    <w:p w:rsidR="00B76037" w:rsidRPr="00777471" w:rsidRDefault="00070F83">
      <w:pPr>
        <w:pStyle w:val="Body"/>
        <w:widowControl w:val="0"/>
        <w:rPr>
          <w:rFonts w:cs="Times New Roman"/>
          <w:sz w:val="22"/>
          <w:szCs w:val="22"/>
        </w:rPr>
      </w:pPr>
      <w:r w:rsidRPr="00777471">
        <w:rPr>
          <w:rFonts w:cs="Times New Roman"/>
          <w:sz w:val="22"/>
          <w:szCs w:val="22"/>
        </w:rPr>
        <w:t xml:space="preserve">Emily Dickinson - a selection of poems </w:t>
      </w:r>
    </w:p>
    <w:p w:rsidR="00B76037" w:rsidRPr="00777471" w:rsidRDefault="00070F83">
      <w:pPr>
        <w:pStyle w:val="Akapitzlist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777471">
        <w:rPr>
          <w:rFonts w:ascii="Times New Roman" w:hAnsi="Times New Roman" w:cs="Times New Roman"/>
          <w:lang w:val="en-US"/>
        </w:rPr>
        <w:t xml:space="preserve">Henry James - </w:t>
      </w:r>
      <w:r w:rsidRPr="00777471">
        <w:rPr>
          <w:rFonts w:ascii="Times New Roman" w:hAnsi="Times New Roman" w:cs="Times New Roman"/>
          <w:i/>
          <w:iCs/>
          <w:lang w:val="en-US"/>
        </w:rPr>
        <w:t>Daisy Miller</w:t>
      </w:r>
    </w:p>
    <w:p w:rsidR="00B76037" w:rsidRPr="00777471" w:rsidRDefault="00B76037">
      <w:pPr>
        <w:pStyle w:val="Body"/>
        <w:widowControl w:val="0"/>
        <w:rPr>
          <w:rFonts w:cs="Times New Roman"/>
          <w:b/>
          <w:bCs/>
          <w:sz w:val="22"/>
          <w:szCs w:val="22"/>
        </w:rPr>
      </w:pPr>
    </w:p>
    <w:p w:rsidR="00B76037" w:rsidRPr="00777471" w:rsidRDefault="00070F83" w:rsidP="00777471">
      <w:pPr>
        <w:pStyle w:val="Body"/>
        <w:widowControl w:val="0"/>
        <w:ind w:firstLine="708"/>
        <w:rPr>
          <w:rFonts w:cs="Times New Roman"/>
          <w:sz w:val="22"/>
          <w:szCs w:val="22"/>
        </w:rPr>
      </w:pPr>
      <w:proofErr w:type="spellStart"/>
      <w:r w:rsidRPr="00777471">
        <w:rPr>
          <w:rFonts w:cs="Times New Roman"/>
          <w:b/>
          <w:bCs/>
          <w:sz w:val="22"/>
          <w:szCs w:val="22"/>
        </w:rPr>
        <w:t>Semestr</w:t>
      </w:r>
      <w:proofErr w:type="spellEnd"/>
      <w:r w:rsidRPr="00777471">
        <w:rPr>
          <w:rFonts w:cs="Times New Roman"/>
          <w:b/>
          <w:bCs/>
          <w:sz w:val="22"/>
          <w:szCs w:val="22"/>
        </w:rPr>
        <w:t xml:space="preserve"> II</w:t>
      </w:r>
    </w:p>
    <w:p w:rsidR="00B76037" w:rsidRPr="00777471" w:rsidRDefault="00070F83">
      <w:pPr>
        <w:pStyle w:val="Akapitzlist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777471">
        <w:rPr>
          <w:rFonts w:ascii="Times New Roman" w:hAnsi="Times New Roman" w:cs="Times New Roman"/>
          <w:lang w:val="en-US"/>
        </w:rPr>
        <w:t xml:space="preserve">Kate Chopin - </w:t>
      </w:r>
      <w:r w:rsidRPr="00777471">
        <w:rPr>
          <w:rFonts w:ascii="Times New Roman" w:hAnsi="Times New Roman" w:cs="Times New Roman"/>
          <w:i/>
          <w:iCs/>
          <w:lang w:val="en-US"/>
        </w:rPr>
        <w:t>The Awakening</w:t>
      </w:r>
    </w:p>
    <w:p w:rsidR="00B76037" w:rsidRPr="00777471" w:rsidRDefault="00070F83">
      <w:pPr>
        <w:pStyle w:val="Akapitzlist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777471">
        <w:rPr>
          <w:rFonts w:ascii="Times New Roman" w:hAnsi="Times New Roman" w:cs="Times New Roman"/>
          <w:lang w:val="en-US"/>
        </w:rPr>
        <w:t>Stephen Crane</w:t>
      </w:r>
      <w:r w:rsidRPr="00777471">
        <w:rPr>
          <w:rFonts w:ascii="Times New Roman" w:hAnsi="Times New Roman" w:cs="Times New Roman"/>
          <w:lang w:val="en-US"/>
        </w:rPr>
        <w:tab/>
        <w:t xml:space="preserve"> - </w:t>
      </w:r>
      <w:r w:rsidRPr="00777471">
        <w:rPr>
          <w:rFonts w:ascii="Times New Roman" w:hAnsi="Times New Roman" w:cs="Times New Roman"/>
          <w:lang w:val="en-US"/>
        </w:rPr>
        <w:t>“</w:t>
      </w:r>
      <w:r w:rsidRPr="00777471">
        <w:rPr>
          <w:rFonts w:ascii="Times New Roman" w:hAnsi="Times New Roman" w:cs="Times New Roman"/>
          <w:lang w:val="en-US"/>
        </w:rPr>
        <w:t>The Open Boat</w:t>
      </w:r>
      <w:r w:rsidRPr="00777471">
        <w:rPr>
          <w:rFonts w:ascii="Times New Roman" w:hAnsi="Times New Roman" w:cs="Times New Roman"/>
          <w:lang w:val="en-US"/>
        </w:rPr>
        <w:t>”</w:t>
      </w:r>
      <w:r w:rsidRPr="00777471">
        <w:rPr>
          <w:rFonts w:ascii="Times New Roman" w:hAnsi="Times New Roman" w:cs="Times New Roman"/>
          <w:lang w:val="en-US"/>
        </w:rPr>
        <w:t xml:space="preserve">, </w:t>
      </w:r>
      <w:r w:rsidRPr="00777471">
        <w:rPr>
          <w:rFonts w:ascii="Times New Roman" w:hAnsi="Times New Roman" w:cs="Times New Roman"/>
          <w:lang w:val="en-US"/>
        </w:rPr>
        <w:t>“</w:t>
      </w:r>
      <w:r w:rsidRPr="00777471">
        <w:rPr>
          <w:rFonts w:ascii="Times New Roman" w:hAnsi="Times New Roman" w:cs="Times New Roman"/>
          <w:lang w:val="en-US"/>
        </w:rPr>
        <w:t xml:space="preserve">A Man Said to </w:t>
      </w:r>
      <w:r w:rsidRPr="00777471">
        <w:rPr>
          <w:rFonts w:ascii="Times New Roman" w:hAnsi="Times New Roman" w:cs="Times New Roman"/>
          <w:lang w:val="en-US"/>
        </w:rPr>
        <w:t>the Universe</w:t>
      </w:r>
      <w:r w:rsidRPr="00777471">
        <w:rPr>
          <w:rFonts w:ascii="Times New Roman" w:hAnsi="Times New Roman" w:cs="Times New Roman"/>
          <w:lang w:val="en-US"/>
        </w:rPr>
        <w:t>”</w:t>
      </w:r>
    </w:p>
    <w:p w:rsidR="00B76037" w:rsidRPr="00777471" w:rsidRDefault="00070F83">
      <w:pPr>
        <w:pStyle w:val="Body"/>
        <w:widowControl w:val="0"/>
        <w:rPr>
          <w:rFonts w:cs="Times New Roman"/>
          <w:sz w:val="22"/>
          <w:szCs w:val="22"/>
        </w:rPr>
      </w:pPr>
      <w:r w:rsidRPr="00777471">
        <w:rPr>
          <w:rFonts w:cs="Times New Roman"/>
          <w:sz w:val="22"/>
          <w:szCs w:val="22"/>
        </w:rPr>
        <w:t xml:space="preserve">Robert Frost - “Stopping by Woods on a Snowy Evening”, “The Road Not Taken”, </w:t>
      </w:r>
    </w:p>
    <w:p w:rsidR="00B76037" w:rsidRPr="00777471" w:rsidRDefault="00070F83">
      <w:pPr>
        <w:pStyle w:val="Akapitzlist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777471">
        <w:rPr>
          <w:rFonts w:ascii="Times New Roman" w:hAnsi="Times New Roman" w:cs="Times New Roman"/>
          <w:lang w:val="en-US"/>
        </w:rPr>
        <w:t xml:space="preserve">Ezra Pound - </w:t>
      </w:r>
      <w:r w:rsidRPr="00777471">
        <w:rPr>
          <w:rFonts w:ascii="Times New Roman" w:hAnsi="Times New Roman" w:cs="Times New Roman"/>
          <w:lang w:val="en-US"/>
        </w:rPr>
        <w:t>“</w:t>
      </w:r>
      <w:r w:rsidRPr="00777471">
        <w:rPr>
          <w:rFonts w:ascii="Times New Roman" w:hAnsi="Times New Roman" w:cs="Times New Roman"/>
          <w:lang w:val="en-US"/>
        </w:rPr>
        <w:t>In a Station of the Metro</w:t>
      </w:r>
      <w:r w:rsidRPr="00777471">
        <w:rPr>
          <w:rFonts w:ascii="Times New Roman" w:hAnsi="Times New Roman" w:cs="Times New Roman"/>
          <w:lang w:val="en-US"/>
        </w:rPr>
        <w:t>”</w:t>
      </w:r>
      <w:r w:rsidRPr="00777471">
        <w:rPr>
          <w:rFonts w:ascii="Times New Roman" w:hAnsi="Times New Roman" w:cs="Times New Roman"/>
          <w:lang w:val="en-US"/>
        </w:rPr>
        <w:t xml:space="preserve">, </w:t>
      </w:r>
      <w:r w:rsidRPr="00777471">
        <w:rPr>
          <w:rFonts w:ascii="Times New Roman" w:hAnsi="Times New Roman" w:cs="Times New Roman"/>
          <w:lang w:val="en-US"/>
        </w:rPr>
        <w:t>“</w:t>
      </w:r>
      <w:r w:rsidRPr="00777471">
        <w:rPr>
          <w:rFonts w:ascii="Times New Roman" w:hAnsi="Times New Roman" w:cs="Times New Roman"/>
          <w:lang w:val="en-US"/>
        </w:rPr>
        <w:t>A Pact</w:t>
      </w:r>
      <w:r w:rsidRPr="00777471">
        <w:rPr>
          <w:rFonts w:ascii="Times New Roman" w:hAnsi="Times New Roman" w:cs="Times New Roman"/>
          <w:lang w:val="en-US"/>
        </w:rPr>
        <w:t>”</w:t>
      </w:r>
    </w:p>
    <w:p w:rsidR="00B76037" w:rsidRPr="00777471" w:rsidRDefault="00070F83">
      <w:pPr>
        <w:pStyle w:val="Body"/>
        <w:widowControl w:val="0"/>
        <w:rPr>
          <w:rFonts w:cs="Times New Roman"/>
          <w:sz w:val="22"/>
          <w:szCs w:val="22"/>
        </w:rPr>
      </w:pPr>
      <w:r w:rsidRPr="00777471">
        <w:rPr>
          <w:rFonts w:cs="Times New Roman"/>
          <w:sz w:val="22"/>
          <w:szCs w:val="22"/>
        </w:rPr>
        <w:t>Archibald MacLeish - “</w:t>
      </w:r>
      <w:proofErr w:type="spellStart"/>
      <w:r w:rsidRPr="00777471">
        <w:rPr>
          <w:rFonts w:cs="Times New Roman"/>
          <w:sz w:val="22"/>
          <w:szCs w:val="22"/>
        </w:rPr>
        <w:t>Ars</w:t>
      </w:r>
      <w:proofErr w:type="spellEnd"/>
      <w:r w:rsidRPr="00777471">
        <w:rPr>
          <w:rFonts w:cs="Times New Roman"/>
          <w:sz w:val="22"/>
          <w:szCs w:val="22"/>
        </w:rPr>
        <w:t xml:space="preserve"> </w:t>
      </w:r>
      <w:proofErr w:type="spellStart"/>
      <w:r w:rsidRPr="00777471">
        <w:rPr>
          <w:rFonts w:cs="Times New Roman"/>
          <w:sz w:val="22"/>
          <w:szCs w:val="22"/>
        </w:rPr>
        <w:t>Poetica</w:t>
      </w:r>
      <w:proofErr w:type="spellEnd"/>
      <w:r w:rsidRPr="00777471">
        <w:rPr>
          <w:rFonts w:cs="Times New Roman"/>
          <w:sz w:val="22"/>
          <w:szCs w:val="22"/>
        </w:rPr>
        <w:t>”, William Carlos Williams - “The Red Wheelbarrow”, “Tract”,  “This Is Just to S</w:t>
      </w:r>
      <w:r w:rsidRPr="00777471">
        <w:rPr>
          <w:rFonts w:cs="Times New Roman"/>
          <w:sz w:val="22"/>
          <w:szCs w:val="22"/>
        </w:rPr>
        <w:t xml:space="preserve">ay” , </w:t>
      </w:r>
    </w:p>
    <w:p w:rsidR="00B76037" w:rsidRPr="00777471" w:rsidRDefault="00070F83">
      <w:pPr>
        <w:pStyle w:val="Body"/>
        <w:widowControl w:val="0"/>
        <w:rPr>
          <w:rFonts w:cs="Times New Roman"/>
          <w:sz w:val="22"/>
          <w:szCs w:val="22"/>
        </w:rPr>
      </w:pPr>
      <w:proofErr w:type="spellStart"/>
      <w:r w:rsidRPr="00777471">
        <w:rPr>
          <w:rFonts w:cs="Times New Roman"/>
          <w:sz w:val="22"/>
          <w:szCs w:val="22"/>
        </w:rPr>
        <w:t>e.e</w:t>
      </w:r>
      <w:proofErr w:type="spellEnd"/>
      <w:r w:rsidRPr="00777471">
        <w:rPr>
          <w:rFonts w:cs="Times New Roman"/>
          <w:sz w:val="22"/>
          <w:szCs w:val="22"/>
        </w:rPr>
        <w:t xml:space="preserve">. </w:t>
      </w:r>
      <w:proofErr w:type="spellStart"/>
      <w:r w:rsidRPr="00777471">
        <w:rPr>
          <w:rFonts w:cs="Times New Roman"/>
          <w:sz w:val="22"/>
          <w:szCs w:val="22"/>
        </w:rPr>
        <w:t>cummings</w:t>
      </w:r>
      <w:proofErr w:type="spellEnd"/>
      <w:r w:rsidRPr="00777471">
        <w:rPr>
          <w:rFonts w:cs="Times New Roman"/>
          <w:sz w:val="22"/>
          <w:szCs w:val="22"/>
        </w:rPr>
        <w:tab/>
        <w:t xml:space="preserve"> - “i sing of Olaf glad and big” </w:t>
      </w:r>
    </w:p>
    <w:p w:rsidR="00B76037" w:rsidRPr="00777471" w:rsidRDefault="00070F83">
      <w:pPr>
        <w:pStyle w:val="Body"/>
        <w:widowControl w:val="0"/>
        <w:rPr>
          <w:rFonts w:cs="Times New Roman"/>
          <w:sz w:val="22"/>
          <w:szCs w:val="22"/>
        </w:rPr>
      </w:pPr>
      <w:r w:rsidRPr="00777471">
        <w:rPr>
          <w:rFonts w:cs="Times New Roman"/>
          <w:sz w:val="22"/>
          <w:szCs w:val="22"/>
        </w:rPr>
        <w:t xml:space="preserve">Ernest Hemingway - “Soldier’s Home” </w:t>
      </w:r>
    </w:p>
    <w:p w:rsidR="00B76037" w:rsidRPr="00777471" w:rsidRDefault="00070F83">
      <w:pPr>
        <w:pStyle w:val="Akapitzlist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777471">
        <w:rPr>
          <w:rFonts w:ascii="Times New Roman" w:hAnsi="Times New Roman" w:cs="Times New Roman"/>
          <w:lang w:val="en-US"/>
        </w:rPr>
        <w:t xml:space="preserve">Scott Fitzgerald - </w:t>
      </w:r>
      <w:r w:rsidRPr="00777471">
        <w:rPr>
          <w:rFonts w:ascii="Times New Roman" w:hAnsi="Times New Roman" w:cs="Times New Roman"/>
          <w:i/>
          <w:iCs/>
          <w:lang w:val="en-US"/>
        </w:rPr>
        <w:t>The Great Gatsby</w:t>
      </w:r>
    </w:p>
    <w:p w:rsidR="00B76037" w:rsidRPr="00777471" w:rsidRDefault="00070F83">
      <w:pPr>
        <w:pStyle w:val="Akapitzlist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777471">
        <w:rPr>
          <w:rFonts w:ascii="Times New Roman" w:hAnsi="Times New Roman" w:cs="Times New Roman"/>
          <w:lang w:val="en-US"/>
        </w:rPr>
        <w:t xml:space="preserve">Langston Hughes - </w:t>
      </w:r>
      <w:r w:rsidRPr="00777471">
        <w:rPr>
          <w:rFonts w:ascii="Times New Roman" w:hAnsi="Times New Roman" w:cs="Times New Roman"/>
          <w:lang w:val="en-US"/>
        </w:rPr>
        <w:t>“</w:t>
      </w:r>
      <w:r w:rsidRPr="00777471">
        <w:rPr>
          <w:rFonts w:ascii="Times New Roman" w:hAnsi="Times New Roman" w:cs="Times New Roman"/>
          <w:lang w:val="en-US"/>
        </w:rPr>
        <w:t>The Negro Speaks of Rivers</w:t>
      </w:r>
      <w:r w:rsidRPr="00777471">
        <w:rPr>
          <w:rFonts w:ascii="Times New Roman" w:hAnsi="Times New Roman" w:cs="Times New Roman"/>
          <w:lang w:val="en-US"/>
        </w:rPr>
        <w:t>”</w:t>
      </w:r>
      <w:r w:rsidRPr="00777471">
        <w:rPr>
          <w:rFonts w:ascii="Times New Roman" w:hAnsi="Times New Roman" w:cs="Times New Roman"/>
          <w:lang w:val="en-US"/>
        </w:rPr>
        <w:t xml:space="preserve">, </w:t>
      </w:r>
      <w:r w:rsidRPr="00777471">
        <w:rPr>
          <w:rFonts w:ascii="Times New Roman" w:hAnsi="Times New Roman" w:cs="Times New Roman"/>
          <w:lang w:val="en-US"/>
        </w:rPr>
        <w:t>“</w:t>
      </w:r>
      <w:r w:rsidRPr="00777471">
        <w:rPr>
          <w:rFonts w:ascii="Times New Roman" w:hAnsi="Times New Roman" w:cs="Times New Roman"/>
          <w:lang w:val="en-US"/>
        </w:rPr>
        <w:t>I, too sing America</w:t>
      </w:r>
      <w:r w:rsidRPr="00777471">
        <w:rPr>
          <w:rFonts w:ascii="Times New Roman" w:hAnsi="Times New Roman" w:cs="Times New Roman"/>
          <w:lang w:val="en-US"/>
        </w:rPr>
        <w:t>”</w:t>
      </w:r>
      <w:r w:rsidRPr="00777471">
        <w:rPr>
          <w:rFonts w:ascii="Times New Roman" w:hAnsi="Times New Roman" w:cs="Times New Roman"/>
          <w:lang w:val="en-US"/>
        </w:rPr>
        <w:t xml:space="preserve">, </w:t>
      </w:r>
      <w:r w:rsidRPr="00777471">
        <w:rPr>
          <w:rFonts w:ascii="Times New Roman" w:hAnsi="Times New Roman" w:cs="Times New Roman"/>
          <w:lang w:val="en-US"/>
        </w:rPr>
        <w:t>“</w:t>
      </w:r>
      <w:r w:rsidRPr="00777471">
        <w:rPr>
          <w:rFonts w:ascii="Times New Roman" w:hAnsi="Times New Roman" w:cs="Times New Roman"/>
          <w:lang w:val="en-US"/>
        </w:rPr>
        <w:t>Lament for Dark Peoples</w:t>
      </w:r>
      <w:r w:rsidRPr="00777471">
        <w:rPr>
          <w:rFonts w:ascii="Times New Roman" w:hAnsi="Times New Roman" w:cs="Times New Roman"/>
          <w:lang w:val="en-US"/>
        </w:rPr>
        <w:t>”</w:t>
      </w:r>
      <w:r w:rsidRPr="00777471">
        <w:rPr>
          <w:rFonts w:ascii="Times New Roman" w:hAnsi="Times New Roman" w:cs="Times New Roman"/>
          <w:lang w:val="en-US"/>
        </w:rPr>
        <w:t xml:space="preserve">, </w:t>
      </w:r>
      <w:r w:rsidRPr="00777471">
        <w:rPr>
          <w:rFonts w:ascii="Times New Roman" w:hAnsi="Times New Roman" w:cs="Times New Roman"/>
          <w:lang w:val="en-US"/>
        </w:rPr>
        <w:t>“</w:t>
      </w:r>
      <w:r w:rsidRPr="00777471">
        <w:rPr>
          <w:rFonts w:ascii="Times New Roman" w:hAnsi="Times New Roman" w:cs="Times New Roman"/>
          <w:lang w:val="en-US"/>
        </w:rPr>
        <w:t>Mulatto</w:t>
      </w:r>
      <w:r w:rsidRPr="00777471">
        <w:rPr>
          <w:rFonts w:ascii="Times New Roman" w:hAnsi="Times New Roman" w:cs="Times New Roman"/>
          <w:lang w:val="en-US"/>
        </w:rPr>
        <w:t>”</w:t>
      </w:r>
    </w:p>
    <w:p w:rsidR="00B76037" w:rsidRPr="00777471" w:rsidRDefault="00070F83">
      <w:pPr>
        <w:pStyle w:val="Akapitzlist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777471">
        <w:rPr>
          <w:rFonts w:ascii="Times New Roman" w:hAnsi="Times New Roman" w:cs="Times New Roman"/>
          <w:lang w:val="en-US"/>
        </w:rPr>
        <w:t>William Faulkner</w:t>
      </w:r>
      <w:r w:rsidRPr="0077747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77471">
        <w:rPr>
          <w:rFonts w:ascii="Times New Roman" w:hAnsi="Times New Roman" w:cs="Times New Roman"/>
          <w:lang w:val="en-US"/>
        </w:rPr>
        <w:t xml:space="preserve">- </w:t>
      </w:r>
      <w:r w:rsidRPr="00777471">
        <w:rPr>
          <w:rFonts w:ascii="Times New Roman" w:hAnsi="Times New Roman" w:cs="Times New Roman"/>
          <w:i/>
          <w:iCs/>
          <w:lang w:val="en-US"/>
        </w:rPr>
        <w:t>As I Lay Dying</w:t>
      </w:r>
      <w:r w:rsidRPr="00777471">
        <w:rPr>
          <w:rFonts w:ascii="Times New Roman" w:hAnsi="Times New Roman" w:cs="Times New Roman"/>
          <w:lang w:val="en-US"/>
        </w:rPr>
        <w:t xml:space="preserve"> </w:t>
      </w:r>
    </w:p>
    <w:p w:rsidR="00B76037" w:rsidRPr="00777471" w:rsidRDefault="00070F83">
      <w:pPr>
        <w:pStyle w:val="Akapitzlist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777471">
        <w:rPr>
          <w:rFonts w:ascii="Times New Roman" w:hAnsi="Times New Roman" w:cs="Times New Roman"/>
          <w:lang w:val="en-US"/>
        </w:rPr>
        <w:t xml:space="preserve">John Steinbeck - </w:t>
      </w:r>
      <w:r w:rsidRPr="00777471">
        <w:rPr>
          <w:rFonts w:ascii="Times New Roman" w:hAnsi="Times New Roman" w:cs="Times New Roman"/>
          <w:i/>
          <w:iCs/>
          <w:lang w:val="en-US"/>
        </w:rPr>
        <w:t>Of Mice and Men</w:t>
      </w:r>
    </w:p>
    <w:p w:rsidR="00B76037" w:rsidRPr="00777471" w:rsidRDefault="00070F83">
      <w:pPr>
        <w:pStyle w:val="Akapitzlist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777471">
        <w:rPr>
          <w:rFonts w:ascii="Times New Roman" w:hAnsi="Times New Roman" w:cs="Times New Roman"/>
          <w:lang w:val="en-US"/>
        </w:rPr>
        <w:t xml:space="preserve">Tennessee Williams - </w:t>
      </w:r>
      <w:r w:rsidRPr="00777471">
        <w:rPr>
          <w:rFonts w:ascii="Times New Roman" w:hAnsi="Times New Roman" w:cs="Times New Roman"/>
          <w:i/>
          <w:iCs/>
          <w:lang w:val="en-US"/>
        </w:rPr>
        <w:t>A Streetcar Named Desire</w:t>
      </w:r>
    </w:p>
    <w:p w:rsidR="00B76037" w:rsidRPr="00777471" w:rsidRDefault="00070F83">
      <w:pPr>
        <w:pStyle w:val="Body"/>
        <w:widowControl w:val="0"/>
        <w:rPr>
          <w:rFonts w:cs="Times New Roman"/>
          <w:sz w:val="22"/>
          <w:szCs w:val="22"/>
        </w:rPr>
      </w:pPr>
      <w:r w:rsidRPr="00777471">
        <w:rPr>
          <w:rFonts w:cs="Times New Roman"/>
          <w:sz w:val="22"/>
          <w:szCs w:val="22"/>
        </w:rPr>
        <w:t>Sylvia Plath - “Daddy” &amp; Robert Lowell - “Skunk Hour”</w:t>
      </w:r>
    </w:p>
    <w:p w:rsidR="00B76037" w:rsidRPr="00777471" w:rsidRDefault="00070F83">
      <w:pPr>
        <w:pStyle w:val="Body"/>
        <w:widowControl w:val="0"/>
        <w:suppressAutoHyphens/>
        <w:rPr>
          <w:rFonts w:cs="Times New Roman"/>
          <w:sz w:val="22"/>
          <w:szCs w:val="22"/>
        </w:rPr>
      </w:pPr>
      <w:r w:rsidRPr="00777471">
        <w:rPr>
          <w:rFonts w:cs="Times New Roman"/>
          <w:sz w:val="22"/>
          <w:szCs w:val="22"/>
        </w:rPr>
        <w:t xml:space="preserve">Sandra Cisneros - </w:t>
      </w:r>
      <w:r w:rsidRPr="00777471">
        <w:rPr>
          <w:rFonts w:cs="Times New Roman"/>
          <w:i/>
          <w:iCs/>
          <w:sz w:val="22"/>
          <w:szCs w:val="22"/>
        </w:rPr>
        <w:t>The House on Mango Street</w:t>
      </w:r>
      <w:r w:rsidRPr="00777471">
        <w:rPr>
          <w:rFonts w:cs="Times New Roman"/>
          <w:sz w:val="22"/>
          <w:szCs w:val="22"/>
        </w:rPr>
        <w:t xml:space="preserve"> </w:t>
      </w:r>
    </w:p>
    <w:p w:rsidR="00B76037" w:rsidRPr="00777471" w:rsidRDefault="00070F83">
      <w:pPr>
        <w:pStyle w:val="Body"/>
        <w:widowControl w:val="0"/>
        <w:suppressAutoHyphens/>
        <w:rPr>
          <w:rFonts w:cs="Times New Roman"/>
          <w:sz w:val="22"/>
          <w:szCs w:val="22"/>
        </w:rPr>
      </w:pPr>
      <w:r w:rsidRPr="00777471">
        <w:rPr>
          <w:rFonts w:cs="Times New Roman"/>
          <w:sz w:val="22"/>
          <w:szCs w:val="22"/>
        </w:rPr>
        <w:t xml:space="preserve">Robert </w:t>
      </w:r>
      <w:proofErr w:type="spellStart"/>
      <w:r w:rsidRPr="00777471">
        <w:rPr>
          <w:rFonts w:cs="Times New Roman"/>
          <w:sz w:val="22"/>
          <w:szCs w:val="22"/>
        </w:rPr>
        <w:t>Coover</w:t>
      </w:r>
      <w:proofErr w:type="spellEnd"/>
      <w:r w:rsidRPr="00777471">
        <w:rPr>
          <w:rFonts w:cs="Times New Roman"/>
          <w:sz w:val="22"/>
          <w:szCs w:val="22"/>
        </w:rPr>
        <w:t xml:space="preserve"> - “The Magic Poker” </w:t>
      </w:r>
    </w:p>
    <w:p w:rsidR="00B76037" w:rsidRPr="00777471" w:rsidRDefault="00B76037">
      <w:pPr>
        <w:pStyle w:val="Body"/>
        <w:widowControl w:val="0"/>
        <w:suppressAutoHyphens/>
        <w:rPr>
          <w:rFonts w:cs="Times New Roman"/>
          <w:sz w:val="22"/>
          <w:szCs w:val="22"/>
        </w:rPr>
      </w:pPr>
    </w:p>
    <w:p w:rsidR="00B76037" w:rsidRPr="00777471" w:rsidRDefault="00070F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77471">
        <w:rPr>
          <w:rFonts w:ascii="Times New Roman" w:hAnsi="Times New Roman" w:cs="Times New Roman"/>
          <w:b/>
          <w:bCs/>
        </w:rPr>
        <w:t>Metody realizacji i weryfi</w:t>
      </w:r>
      <w:r w:rsidRPr="00777471">
        <w:rPr>
          <w:rFonts w:ascii="Times New Roman" w:hAnsi="Times New Roman" w:cs="Times New Roman"/>
          <w:b/>
          <w:bCs/>
        </w:rPr>
        <w:t>kacji efekt</w:t>
      </w:r>
      <w:r w:rsidRPr="00777471">
        <w:rPr>
          <w:rFonts w:ascii="Times New Roman" w:hAnsi="Times New Roman" w:cs="Times New Roman"/>
          <w:b/>
          <w:bCs/>
          <w:lang w:val="es-ES_tradnl"/>
        </w:rPr>
        <w:t>ó</w:t>
      </w:r>
      <w:r w:rsidRPr="00777471">
        <w:rPr>
          <w:rFonts w:ascii="Times New Roman" w:hAnsi="Times New Roman" w:cs="Times New Roman"/>
          <w:b/>
          <w:bCs/>
        </w:rPr>
        <w:t>w uczenia si</w:t>
      </w:r>
      <w:r w:rsidRPr="00777471">
        <w:rPr>
          <w:rFonts w:ascii="Times New Roman" w:hAnsi="Times New Roman" w:cs="Times New Roman"/>
          <w:b/>
          <w:bCs/>
        </w:rPr>
        <w:t xml:space="preserve">ę </w:t>
      </w:r>
    </w:p>
    <w:tbl>
      <w:tblPr>
        <w:tblStyle w:val="TableNormal"/>
        <w:tblW w:w="906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50"/>
        <w:gridCol w:w="2788"/>
        <w:gridCol w:w="2543"/>
      </w:tblGrid>
      <w:tr w:rsidR="00B76037" w:rsidRP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037" w:rsidRPr="00777471" w:rsidRDefault="00070F83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037" w:rsidRPr="00777471" w:rsidRDefault="00070F83" w:rsidP="0077747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Metody dydaktyczne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037" w:rsidRPr="00777471" w:rsidRDefault="00070F83" w:rsidP="0077747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Metody weryfikacji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037" w:rsidRPr="00777471" w:rsidRDefault="00070F83" w:rsidP="0077747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Sposoby dokument</w:t>
            </w:r>
            <w:r w:rsidRPr="00777471">
              <w:rPr>
                <w:rFonts w:ascii="Times New Roman" w:hAnsi="Times New Roman" w:cs="Times New Roman"/>
              </w:rPr>
              <w:t>a</w:t>
            </w:r>
            <w:r w:rsidRPr="00777471">
              <w:rPr>
                <w:rFonts w:ascii="Times New Roman" w:hAnsi="Times New Roman" w:cs="Times New Roman"/>
              </w:rPr>
              <w:t>cj</w:t>
            </w:r>
            <w:r w:rsidRPr="00777471">
              <w:rPr>
                <w:rFonts w:ascii="Times New Roman" w:hAnsi="Times New Roman" w:cs="Times New Roman"/>
              </w:rPr>
              <w:t>i</w:t>
            </w:r>
          </w:p>
        </w:tc>
      </w:tr>
      <w:tr w:rsidR="00B76037" w:rsidRP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WIEDZA</w:t>
            </w:r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literack</w:t>
            </w:r>
            <w:r w:rsidRPr="00777471">
              <w:rPr>
                <w:rFonts w:cs="Times New Roman"/>
                <w:sz w:val="22"/>
                <w:szCs w:val="22"/>
              </w:rPr>
              <w:t>i</w:t>
            </w:r>
            <w:r w:rsidRPr="00777471">
              <w:rPr>
                <w:rFonts w:cs="Times New Roman"/>
                <w:sz w:val="22"/>
                <w:szCs w:val="22"/>
              </w:rPr>
              <w:t>ego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te</w:t>
            </w:r>
            <w:r w:rsidRPr="00777471">
              <w:rPr>
                <w:rFonts w:cs="Times New Roman"/>
                <w:sz w:val="22"/>
                <w:szCs w:val="22"/>
              </w:rPr>
              <w:t>k</w:t>
            </w:r>
            <w:r w:rsidRPr="00777471">
              <w:rPr>
                <w:rFonts w:cs="Times New Roman"/>
                <w:sz w:val="22"/>
                <w:szCs w:val="22"/>
              </w:rPr>
              <w:t>stem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Miniwykład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wprow</w:t>
            </w:r>
            <w:r w:rsidRPr="00777471">
              <w:rPr>
                <w:rFonts w:cs="Times New Roman"/>
                <w:sz w:val="22"/>
                <w:szCs w:val="22"/>
              </w:rPr>
              <w:t>a</w:t>
            </w:r>
            <w:r w:rsidRPr="00777471">
              <w:rPr>
                <w:rFonts w:cs="Times New Roman"/>
                <w:sz w:val="22"/>
                <w:szCs w:val="22"/>
              </w:rPr>
              <w:t>dzający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Kolokwium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Uzupełnione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ocenione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kolokwium</w:t>
            </w:r>
            <w:proofErr w:type="spellEnd"/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literack</w:t>
            </w:r>
            <w:r w:rsidRPr="00777471">
              <w:rPr>
                <w:rFonts w:cs="Times New Roman"/>
                <w:sz w:val="22"/>
                <w:szCs w:val="22"/>
              </w:rPr>
              <w:t>i</w:t>
            </w:r>
            <w:r w:rsidRPr="00777471">
              <w:rPr>
                <w:rFonts w:cs="Times New Roman"/>
                <w:sz w:val="22"/>
                <w:szCs w:val="22"/>
              </w:rPr>
              <w:t>ego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te</w:t>
            </w:r>
            <w:r w:rsidRPr="00777471">
              <w:rPr>
                <w:rFonts w:cs="Times New Roman"/>
                <w:sz w:val="22"/>
                <w:szCs w:val="22"/>
              </w:rPr>
              <w:t>k</w:t>
            </w:r>
            <w:r w:rsidRPr="00777471">
              <w:rPr>
                <w:rFonts w:cs="Times New Roman"/>
                <w:sz w:val="22"/>
                <w:szCs w:val="22"/>
              </w:rPr>
              <w:t>stem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Miniwykład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wprow</w:t>
            </w:r>
            <w:r w:rsidRPr="00777471">
              <w:rPr>
                <w:rFonts w:cs="Times New Roman"/>
                <w:sz w:val="22"/>
                <w:szCs w:val="22"/>
              </w:rPr>
              <w:t>a</w:t>
            </w:r>
            <w:r w:rsidRPr="00777471">
              <w:rPr>
                <w:rFonts w:cs="Times New Roman"/>
                <w:sz w:val="22"/>
                <w:szCs w:val="22"/>
              </w:rPr>
              <w:t>dzający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Kolokwium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Uzupełnione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ocenione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kolokwium</w:t>
            </w:r>
            <w:proofErr w:type="spellEnd"/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en-US"/>
              </w:rPr>
              <w:lastRenderedPageBreak/>
              <w:t>W_03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literack</w:t>
            </w:r>
            <w:r w:rsidRPr="00777471">
              <w:rPr>
                <w:rFonts w:cs="Times New Roman"/>
                <w:sz w:val="22"/>
                <w:szCs w:val="22"/>
              </w:rPr>
              <w:t>i</w:t>
            </w:r>
            <w:r w:rsidRPr="00777471">
              <w:rPr>
                <w:rFonts w:cs="Times New Roman"/>
                <w:sz w:val="22"/>
                <w:szCs w:val="22"/>
              </w:rPr>
              <w:t>ego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te</w:t>
            </w:r>
            <w:r w:rsidRPr="00777471">
              <w:rPr>
                <w:rFonts w:cs="Times New Roman"/>
                <w:sz w:val="22"/>
                <w:szCs w:val="22"/>
              </w:rPr>
              <w:t>k</w:t>
            </w:r>
            <w:r w:rsidRPr="00777471">
              <w:rPr>
                <w:rFonts w:cs="Times New Roman"/>
                <w:sz w:val="22"/>
                <w:szCs w:val="22"/>
              </w:rPr>
              <w:t>stem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Miniwykład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wprow</w:t>
            </w:r>
            <w:r w:rsidRPr="00777471">
              <w:rPr>
                <w:rFonts w:cs="Times New Roman"/>
                <w:sz w:val="22"/>
                <w:szCs w:val="22"/>
              </w:rPr>
              <w:t>a</w:t>
            </w:r>
            <w:r w:rsidRPr="00777471">
              <w:rPr>
                <w:rFonts w:cs="Times New Roman"/>
                <w:sz w:val="22"/>
                <w:szCs w:val="22"/>
              </w:rPr>
              <w:t>dzający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Kolokwium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Uzupełnione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ocenione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kolokwium</w:t>
            </w:r>
            <w:proofErr w:type="spellEnd"/>
          </w:p>
        </w:tc>
      </w:tr>
      <w:tr w:rsidR="00B76037" w:rsidRP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fr-FR"/>
              </w:rPr>
              <w:t>UMIEJ</w:t>
            </w:r>
            <w:r w:rsidRPr="00777471">
              <w:rPr>
                <w:rFonts w:ascii="Times New Roman" w:hAnsi="Times New Roman" w:cs="Times New Roman"/>
              </w:rPr>
              <w:t>Ę</w:t>
            </w:r>
            <w:r w:rsidRPr="00777471">
              <w:rPr>
                <w:rFonts w:ascii="Times New Roman" w:hAnsi="Times New Roman" w:cs="Times New Roman"/>
              </w:rPr>
              <w:t>TNO</w:t>
            </w:r>
            <w:r w:rsidRPr="00777471">
              <w:rPr>
                <w:rFonts w:ascii="Times New Roman" w:hAnsi="Times New Roman" w:cs="Times New Roman"/>
              </w:rPr>
              <w:t>Ś</w:t>
            </w:r>
            <w:r w:rsidRPr="00777471">
              <w:rPr>
                <w:rFonts w:ascii="Times New Roman" w:hAnsi="Times New Roman" w:cs="Times New Roman"/>
              </w:rPr>
              <w:t>CI</w:t>
            </w:r>
          </w:p>
        </w:tc>
      </w:tr>
      <w:tr w:rsidR="00B76037" w:rsidRP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tekstem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/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grupie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Kolokwium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Kolokwium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(feedback) /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N</w:t>
            </w:r>
            <w:r w:rsidRPr="00777471">
              <w:rPr>
                <w:rFonts w:cs="Times New Roman"/>
                <w:sz w:val="22"/>
                <w:szCs w:val="22"/>
              </w:rPr>
              <w:t>o</w:t>
            </w:r>
            <w:r w:rsidRPr="00777471">
              <w:rPr>
                <w:rFonts w:cs="Times New Roman"/>
                <w:sz w:val="22"/>
                <w:szCs w:val="22"/>
              </w:rPr>
              <w:t>tatki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</w:p>
        </w:tc>
      </w:tr>
      <w:tr w:rsidR="00B76037" w:rsidRP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Dy</w:t>
            </w:r>
            <w:r w:rsidRPr="00777471">
              <w:rPr>
                <w:rFonts w:cs="Times New Roman"/>
                <w:sz w:val="22"/>
                <w:szCs w:val="22"/>
              </w:rPr>
              <w:t>s</w:t>
            </w:r>
            <w:r w:rsidRPr="00777471">
              <w:rPr>
                <w:rFonts w:cs="Times New Roman"/>
                <w:sz w:val="22"/>
                <w:szCs w:val="22"/>
              </w:rPr>
              <w:t>kusja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grupie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Kolokwium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Kolokwium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(feedback) /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N</w:t>
            </w:r>
            <w:r w:rsidRPr="00777471">
              <w:rPr>
                <w:rFonts w:cs="Times New Roman"/>
                <w:sz w:val="22"/>
                <w:szCs w:val="22"/>
              </w:rPr>
              <w:t>o</w:t>
            </w:r>
            <w:r w:rsidRPr="00777471">
              <w:rPr>
                <w:rFonts w:cs="Times New Roman"/>
                <w:sz w:val="22"/>
                <w:szCs w:val="22"/>
              </w:rPr>
              <w:t>tatki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</w:p>
        </w:tc>
      </w:tr>
      <w:tr w:rsidR="00B76037" w:rsidRP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en-US"/>
              </w:rPr>
              <w:t>U_</w:t>
            </w:r>
            <w:r w:rsidRPr="0077747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tekstem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/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grupie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Kolokwium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Kolokwium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(feedback) /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N</w:t>
            </w:r>
            <w:r w:rsidRPr="00777471">
              <w:rPr>
                <w:rFonts w:cs="Times New Roman"/>
                <w:sz w:val="22"/>
                <w:szCs w:val="22"/>
              </w:rPr>
              <w:t>o</w:t>
            </w:r>
            <w:r w:rsidRPr="00777471">
              <w:rPr>
                <w:rFonts w:cs="Times New Roman"/>
                <w:sz w:val="22"/>
                <w:szCs w:val="22"/>
              </w:rPr>
              <w:t>tatki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</w:p>
        </w:tc>
      </w:tr>
      <w:tr w:rsidR="00B76037" w:rsidRP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KOMPETENCJE SPO</w:t>
            </w:r>
            <w:r w:rsidRPr="00777471">
              <w:rPr>
                <w:rFonts w:ascii="Times New Roman" w:hAnsi="Times New Roman" w:cs="Times New Roman"/>
              </w:rPr>
              <w:t>Ł</w:t>
            </w:r>
            <w:r w:rsidRPr="00777471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B76037" w:rsidRP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grupach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zwrotna</w:t>
            </w:r>
            <w:proofErr w:type="spellEnd"/>
          </w:p>
        </w:tc>
      </w:tr>
      <w:tr w:rsidR="00B76037" w:rsidRP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grupach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zwrotna</w:t>
            </w:r>
            <w:proofErr w:type="spellEnd"/>
          </w:p>
        </w:tc>
      </w:tr>
    </w:tbl>
    <w:p w:rsidR="00B76037" w:rsidRPr="00777471" w:rsidRDefault="00B76037">
      <w:pPr>
        <w:pStyle w:val="Body"/>
        <w:widowControl w:val="0"/>
        <w:rPr>
          <w:rFonts w:cs="Times New Roman"/>
          <w:sz w:val="22"/>
          <w:szCs w:val="22"/>
        </w:rPr>
      </w:pPr>
    </w:p>
    <w:p w:rsidR="00B76037" w:rsidRPr="00777471" w:rsidRDefault="00070F8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777471">
        <w:rPr>
          <w:rFonts w:ascii="Times New Roman" w:hAnsi="Times New Roman" w:cs="Times New Roman"/>
          <w:b/>
          <w:bCs/>
        </w:rPr>
        <w:t>Kryteria oceny, wagi</w:t>
      </w:r>
    </w:p>
    <w:p w:rsidR="00B76037" w:rsidRPr="00777471" w:rsidRDefault="00070F83">
      <w:pPr>
        <w:pStyle w:val="v1gmail-bodya"/>
        <w:jc w:val="both"/>
        <w:rPr>
          <w:rFonts w:cs="Times New Roman"/>
          <w:sz w:val="22"/>
          <w:szCs w:val="22"/>
        </w:rPr>
      </w:pPr>
      <w:r w:rsidRPr="00777471">
        <w:rPr>
          <w:rFonts w:cs="Times New Roman"/>
          <w:sz w:val="22"/>
          <w:szCs w:val="22"/>
        </w:rPr>
        <w:t>Warunkiem zaliczenia kursu jest wykonanie wszystkich zadań domowych i regularne przygotowanie się do zajęć – czytanie tekst</w:t>
      </w:r>
      <w:r w:rsidRPr="00777471">
        <w:rPr>
          <w:rFonts w:cs="Times New Roman"/>
          <w:sz w:val="22"/>
          <w:szCs w:val="22"/>
          <w:lang w:val="es-ES_tradnl"/>
        </w:rPr>
        <w:t>ó</w:t>
      </w:r>
      <w:r w:rsidRPr="00777471">
        <w:rPr>
          <w:rFonts w:cs="Times New Roman"/>
          <w:sz w:val="22"/>
          <w:szCs w:val="22"/>
        </w:rPr>
        <w:t>w i oglądanie materiałów filmowych wskazanych przez prowadzącą kurs.</w:t>
      </w:r>
    </w:p>
    <w:p w:rsidR="00B76037" w:rsidRPr="00777471" w:rsidRDefault="00070F83">
      <w:pPr>
        <w:pStyle w:val="v1msonormal"/>
        <w:jc w:val="both"/>
        <w:rPr>
          <w:rFonts w:cs="Times New Roman"/>
          <w:sz w:val="22"/>
          <w:szCs w:val="22"/>
        </w:rPr>
      </w:pPr>
      <w:r w:rsidRPr="00777471">
        <w:rPr>
          <w:rFonts w:cs="Times New Roman"/>
          <w:sz w:val="22"/>
          <w:szCs w:val="22"/>
        </w:rPr>
        <w:t xml:space="preserve">Studenci </w:t>
      </w:r>
      <w:r w:rsidRPr="00777471">
        <w:rPr>
          <w:rFonts w:cs="Times New Roman"/>
          <w:sz w:val="22"/>
          <w:szCs w:val="22"/>
        </w:rPr>
        <w:t>oceniani są na podstawie zaliczenia pisemnego pod koniec semestru (kolokwium zaliczeni</w:t>
      </w:r>
      <w:r w:rsidRPr="00777471">
        <w:rPr>
          <w:rFonts w:cs="Times New Roman"/>
          <w:sz w:val="22"/>
          <w:szCs w:val="22"/>
        </w:rPr>
        <w:t>o</w:t>
      </w:r>
      <w:r w:rsidRPr="00777471">
        <w:rPr>
          <w:rFonts w:cs="Times New Roman"/>
          <w:sz w:val="22"/>
          <w:szCs w:val="22"/>
        </w:rPr>
        <w:t>we), wynik kolokwium stanowić będzie 75% oceny końcowej. W końcowej ocenie brane pod uwagę jest r</w:t>
      </w:r>
      <w:r w:rsidRPr="00777471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777471">
        <w:rPr>
          <w:rFonts w:cs="Times New Roman"/>
          <w:sz w:val="22"/>
          <w:szCs w:val="22"/>
        </w:rPr>
        <w:t>wnież</w:t>
      </w:r>
      <w:proofErr w:type="spellEnd"/>
      <w:r w:rsidRPr="00777471">
        <w:rPr>
          <w:rFonts w:cs="Times New Roman"/>
          <w:sz w:val="22"/>
          <w:szCs w:val="22"/>
        </w:rPr>
        <w:t xml:space="preserve"> zaangażowanie i aktywność studenta podczas zajęć (25%). </w:t>
      </w:r>
    </w:p>
    <w:p w:rsidR="00B76037" w:rsidRPr="00777471" w:rsidRDefault="00070F83">
      <w:pPr>
        <w:pStyle w:val="v1msonormal"/>
        <w:jc w:val="both"/>
        <w:rPr>
          <w:rFonts w:cs="Times New Roman"/>
          <w:sz w:val="22"/>
          <w:szCs w:val="22"/>
        </w:rPr>
      </w:pPr>
      <w:r w:rsidRPr="00777471">
        <w:rPr>
          <w:rFonts w:cs="Times New Roman"/>
          <w:sz w:val="22"/>
          <w:szCs w:val="22"/>
        </w:rPr>
        <w:t>Bez kons</w:t>
      </w:r>
      <w:r w:rsidRPr="00777471">
        <w:rPr>
          <w:rFonts w:cs="Times New Roman"/>
          <w:sz w:val="22"/>
          <w:szCs w:val="22"/>
        </w:rPr>
        <w:t>ekwencji są dozwolone dwie nieobecności na zajęciach. </w:t>
      </w:r>
    </w:p>
    <w:p w:rsidR="00B76037" w:rsidRPr="00777471" w:rsidRDefault="00070F83">
      <w:pPr>
        <w:pStyle w:val="v1msonormal"/>
        <w:jc w:val="both"/>
        <w:rPr>
          <w:rFonts w:cs="Times New Roman"/>
          <w:sz w:val="22"/>
          <w:szCs w:val="22"/>
        </w:rPr>
      </w:pPr>
      <w:r w:rsidRPr="00777471">
        <w:rPr>
          <w:rFonts w:cs="Times New Roman"/>
          <w:sz w:val="22"/>
          <w:szCs w:val="22"/>
        </w:rPr>
        <w:t>Skala ocen z kolokwium:</w:t>
      </w:r>
    </w:p>
    <w:p w:rsidR="00B76037" w:rsidRPr="00777471" w:rsidRDefault="00070F83">
      <w:pPr>
        <w:pStyle w:val="v1msonormal"/>
        <w:spacing w:after="0"/>
        <w:jc w:val="both"/>
        <w:rPr>
          <w:rFonts w:cs="Times New Roman"/>
          <w:sz w:val="22"/>
          <w:szCs w:val="22"/>
        </w:rPr>
      </w:pPr>
      <w:r w:rsidRPr="00777471">
        <w:rPr>
          <w:rFonts w:cs="Times New Roman"/>
          <w:sz w:val="22"/>
          <w:szCs w:val="22"/>
        </w:rPr>
        <w:t>5             100-92%</w:t>
      </w:r>
    </w:p>
    <w:p w:rsidR="00B76037" w:rsidRPr="00777471" w:rsidRDefault="00070F83">
      <w:pPr>
        <w:pStyle w:val="v1msonormal"/>
        <w:spacing w:after="0"/>
        <w:jc w:val="both"/>
        <w:rPr>
          <w:rFonts w:cs="Times New Roman"/>
          <w:sz w:val="22"/>
          <w:szCs w:val="22"/>
        </w:rPr>
      </w:pPr>
      <w:r w:rsidRPr="00777471">
        <w:rPr>
          <w:rFonts w:cs="Times New Roman"/>
          <w:sz w:val="22"/>
          <w:szCs w:val="22"/>
        </w:rPr>
        <w:t>4.5         91-85%</w:t>
      </w:r>
    </w:p>
    <w:p w:rsidR="00B76037" w:rsidRPr="00777471" w:rsidRDefault="00070F83">
      <w:pPr>
        <w:pStyle w:val="v1msonormal"/>
        <w:spacing w:after="0"/>
        <w:jc w:val="both"/>
        <w:rPr>
          <w:rFonts w:cs="Times New Roman"/>
          <w:sz w:val="22"/>
          <w:szCs w:val="22"/>
        </w:rPr>
      </w:pPr>
      <w:r w:rsidRPr="00777471">
        <w:rPr>
          <w:rFonts w:cs="Times New Roman"/>
          <w:sz w:val="22"/>
          <w:szCs w:val="22"/>
        </w:rPr>
        <w:t>4             84-77%</w:t>
      </w:r>
    </w:p>
    <w:p w:rsidR="00B76037" w:rsidRPr="00777471" w:rsidRDefault="00070F83">
      <w:pPr>
        <w:pStyle w:val="v1msonormal"/>
        <w:spacing w:after="0"/>
        <w:jc w:val="both"/>
        <w:rPr>
          <w:rFonts w:cs="Times New Roman"/>
          <w:sz w:val="22"/>
          <w:szCs w:val="22"/>
        </w:rPr>
      </w:pPr>
      <w:r w:rsidRPr="00777471">
        <w:rPr>
          <w:rFonts w:cs="Times New Roman"/>
          <w:sz w:val="22"/>
          <w:szCs w:val="22"/>
        </w:rPr>
        <w:t>3.5         76-69%</w:t>
      </w:r>
    </w:p>
    <w:p w:rsidR="00B76037" w:rsidRPr="00777471" w:rsidRDefault="00070F83">
      <w:pPr>
        <w:pStyle w:val="v1msonormal"/>
        <w:spacing w:after="0"/>
        <w:jc w:val="both"/>
        <w:rPr>
          <w:rFonts w:cs="Times New Roman"/>
          <w:sz w:val="22"/>
          <w:szCs w:val="22"/>
        </w:rPr>
      </w:pPr>
      <w:r w:rsidRPr="00777471">
        <w:rPr>
          <w:rFonts w:cs="Times New Roman"/>
          <w:sz w:val="22"/>
          <w:szCs w:val="22"/>
        </w:rPr>
        <w:t>3             68-60%</w:t>
      </w:r>
    </w:p>
    <w:p w:rsidR="00B76037" w:rsidRPr="00777471" w:rsidRDefault="00070F83">
      <w:pPr>
        <w:pStyle w:val="v1msonormal"/>
        <w:spacing w:after="0"/>
        <w:jc w:val="both"/>
        <w:rPr>
          <w:rFonts w:cs="Times New Roman"/>
          <w:sz w:val="22"/>
          <w:szCs w:val="22"/>
        </w:rPr>
      </w:pPr>
      <w:r w:rsidRPr="00777471">
        <w:rPr>
          <w:rFonts w:cs="Times New Roman"/>
          <w:sz w:val="22"/>
          <w:szCs w:val="22"/>
        </w:rPr>
        <w:t>2             59-0%</w:t>
      </w:r>
    </w:p>
    <w:p w:rsidR="00B76037" w:rsidRPr="00777471" w:rsidRDefault="00B76037">
      <w:pPr>
        <w:pStyle w:val="v1msonormal"/>
        <w:spacing w:after="0"/>
        <w:jc w:val="both"/>
        <w:rPr>
          <w:rFonts w:cs="Times New Roman"/>
          <w:sz w:val="22"/>
          <w:szCs w:val="22"/>
        </w:rPr>
      </w:pPr>
    </w:p>
    <w:p w:rsidR="00777471" w:rsidRDefault="00777471">
      <w:pPr>
        <w:rPr>
          <w:rFonts w:eastAsia="Calibri"/>
          <w:b/>
          <w:bCs/>
          <w:color w:val="000000"/>
          <w:sz w:val="22"/>
          <w:szCs w:val="22"/>
          <w:u w:color="000000"/>
          <w:lang w:val="pl-PL" w:eastAsia="pl-PL"/>
        </w:rPr>
      </w:pPr>
      <w:r>
        <w:rPr>
          <w:b/>
          <w:bCs/>
        </w:rPr>
        <w:br w:type="page"/>
      </w:r>
    </w:p>
    <w:p w:rsidR="00B76037" w:rsidRPr="00777471" w:rsidRDefault="00070F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bookmarkStart w:id="0" w:name="_GoBack"/>
      <w:bookmarkEnd w:id="0"/>
      <w:r w:rsidRPr="00777471">
        <w:rPr>
          <w:rFonts w:ascii="Times New Roman" w:hAnsi="Times New Roman" w:cs="Times New Roman"/>
          <w:b/>
          <w:bCs/>
        </w:rPr>
        <w:lastRenderedPageBreak/>
        <w:t>Obci</w:t>
      </w:r>
      <w:r w:rsidRPr="00777471">
        <w:rPr>
          <w:rFonts w:ascii="Times New Roman" w:hAnsi="Times New Roman" w:cs="Times New Roman"/>
          <w:b/>
          <w:bCs/>
        </w:rPr>
        <w:t>ąż</w:t>
      </w:r>
      <w:r w:rsidRPr="00777471">
        <w:rPr>
          <w:rFonts w:ascii="Times New Roman" w:hAnsi="Times New Roman" w:cs="Times New Roman"/>
          <w:b/>
          <w:bCs/>
        </w:rPr>
        <w:t>enie prac</w:t>
      </w:r>
      <w:r w:rsidRPr="00777471">
        <w:rPr>
          <w:rFonts w:ascii="Times New Roman" w:hAnsi="Times New Roman" w:cs="Times New Roman"/>
          <w:b/>
          <w:bCs/>
        </w:rPr>
        <w:t xml:space="preserve">ą </w:t>
      </w:r>
      <w:r w:rsidRPr="00777471">
        <w:rPr>
          <w:rFonts w:ascii="Times New Roman" w:hAnsi="Times New Roman" w:cs="Times New Roman"/>
          <w:b/>
          <w:bCs/>
        </w:rPr>
        <w:t>studenta</w:t>
      </w:r>
    </w:p>
    <w:tbl>
      <w:tblPr>
        <w:tblStyle w:val="TableNormal"/>
        <w:tblW w:w="921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Forma aktywno</w:t>
            </w:r>
            <w:r w:rsidRPr="00777471">
              <w:rPr>
                <w:rFonts w:ascii="Times New Roman" w:hAnsi="Times New Roman" w:cs="Times New Roman"/>
              </w:rPr>
              <w:t>ś</w:t>
            </w:r>
            <w:r w:rsidRPr="00777471">
              <w:rPr>
                <w:rFonts w:ascii="Times New Roman" w:hAnsi="Times New Roman" w:cs="Times New Roman"/>
              </w:rPr>
              <w:t>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Liczba godzin</w:t>
            </w:r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>36</w:t>
            </w:r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>54</w:t>
            </w:r>
          </w:p>
        </w:tc>
      </w:tr>
    </w:tbl>
    <w:p w:rsidR="00B76037" w:rsidRPr="00777471" w:rsidRDefault="00B76037">
      <w:pPr>
        <w:pStyle w:val="Akapitzlist"/>
        <w:widowControl w:val="0"/>
        <w:spacing w:line="240" w:lineRule="auto"/>
        <w:ind w:left="0"/>
        <w:rPr>
          <w:rFonts w:ascii="Times New Roman" w:eastAsia="Times New Roman" w:hAnsi="Times New Roman" w:cs="Times New Roman"/>
          <w:b/>
          <w:bCs/>
        </w:rPr>
      </w:pPr>
    </w:p>
    <w:p w:rsidR="00B76037" w:rsidRPr="00777471" w:rsidRDefault="00070F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lang w:val="de-DE"/>
        </w:rPr>
      </w:pPr>
      <w:proofErr w:type="spellStart"/>
      <w:r w:rsidRPr="00777471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B76037" w:rsidRP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Wymieniona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treściach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programowych</w:t>
            </w:r>
            <w:proofErr w:type="spellEnd"/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471">
              <w:rPr>
                <w:rFonts w:ascii="Times New Roman" w:hAnsi="Times New Roman" w:cs="Times New Roman"/>
              </w:rPr>
              <w:t>Literatura uzupe</w:t>
            </w:r>
            <w:r w:rsidRPr="00777471">
              <w:rPr>
                <w:rFonts w:ascii="Times New Roman" w:hAnsi="Times New Roman" w:cs="Times New Roman"/>
              </w:rPr>
              <w:t>ł</w:t>
            </w:r>
            <w:r w:rsidRPr="00777471">
              <w:rPr>
                <w:rFonts w:ascii="Times New Roman" w:hAnsi="Times New Roman" w:cs="Times New Roman"/>
              </w:rPr>
              <w:t>niaj</w:t>
            </w:r>
            <w:r w:rsidRPr="00777471">
              <w:rPr>
                <w:rFonts w:ascii="Times New Roman" w:hAnsi="Times New Roman" w:cs="Times New Roman"/>
              </w:rPr>
              <w:t>ą</w:t>
            </w:r>
            <w:r w:rsidRPr="00777471">
              <w:rPr>
                <w:rFonts w:ascii="Times New Roman" w:hAnsi="Times New Roman" w:cs="Times New Roman"/>
              </w:rPr>
              <w:t>ca</w:t>
            </w:r>
          </w:p>
        </w:tc>
      </w:tr>
      <w:tr w:rsidR="00B76037" w:rsidRPr="00777471" w:rsidTr="00777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037" w:rsidRPr="00777471" w:rsidRDefault="00070F83">
            <w:pPr>
              <w:pStyle w:val="Body"/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Zbigniew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Lewicki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, ed. </w:t>
            </w:r>
            <w:r w:rsidRPr="00777471">
              <w:rPr>
                <w:rFonts w:cs="Times New Roman"/>
                <w:i/>
                <w:iCs/>
                <w:sz w:val="22"/>
                <w:szCs w:val="22"/>
              </w:rPr>
              <w:t xml:space="preserve">A Handbook of American </w:t>
            </w:r>
            <w:r w:rsidRPr="00777471">
              <w:rPr>
                <w:rFonts w:cs="Times New Roman"/>
                <w:i/>
                <w:iCs/>
                <w:sz w:val="22"/>
                <w:szCs w:val="22"/>
              </w:rPr>
              <w:t>Literature for Students of English</w:t>
            </w:r>
          </w:p>
          <w:p w:rsidR="00B76037" w:rsidRPr="00777471" w:rsidRDefault="00070F83">
            <w:pPr>
              <w:pStyle w:val="Body"/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>Emory Elliott, ed.</w:t>
            </w:r>
            <w:r w:rsidRPr="00777471">
              <w:rPr>
                <w:rFonts w:cs="Times New Roman"/>
                <w:i/>
                <w:iCs/>
                <w:sz w:val="22"/>
                <w:szCs w:val="22"/>
              </w:rPr>
              <w:t xml:space="preserve"> Columbia Literary History of the United States</w:t>
            </w:r>
          </w:p>
          <w:p w:rsidR="00B76037" w:rsidRPr="00777471" w:rsidRDefault="00070F83">
            <w:pPr>
              <w:pStyle w:val="Body"/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Kopcewicz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Sienicka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77471">
              <w:rPr>
                <w:rFonts w:cs="Times New Roman"/>
                <w:i/>
                <w:iCs/>
                <w:sz w:val="22"/>
                <w:szCs w:val="22"/>
              </w:rPr>
              <w:t>Historia</w:t>
            </w:r>
            <w:proofErr w:type="spellEnd"/>
            <w:r w:rsidRPr="00777471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i/>
                <w:iCs/>
                <w:sz w:val="22"/>
                <w:szCs w:val="22"/>
              </w:rPr>
              <w:t>literatury</w:t>
            </w:r>
            <w:proofErr w:type="spellEnd"/>
            <w:r w:rsidRPr="00777471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i/>
                <w:iCs/>
                <w:sz w:val="22"/>
                <w:szCs w:val="22"/>
              </w:rPr>
              <w:t>Stanów</w:t>
            </w:r>
            <w:proofErr w:type="spellEnd"/>
            <w:r w:rsidRPr="00777471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77471">
              <w:rPr>
                <w:rFonts w:cs="Times New Roman"/>
                <w:i/>
                <w:iCs/>
                <w:sz w:val="22"/>
                <w:szCs w:val="22"/>
              </w:rPr>
              <w:t>Zjednoczonych</w:t>
            </w:r>
            <w:proofErr w:type="spellEnd"/>
            <w:r w:rsidRPr="00777471">
              <w:rPr>
                <w:rFonts w:cs="Times New Roman"/>
                <w:i/>
                <w:iCs/>
                <w:sz w:val="22"/>
                <w:szCs w:val="22"/>
              </w:rPr>
              <w:t xml:space="preserve"> w </w:t>
            </w:r>
            <w:proofErr w:type="spellStart"/>
            <w:r w:rsidRPr="00777471">
              <w:rPr>
                <w:rFonts w:cs="Times New Roman"/>
                <w:i/>
                <w:iCs/>
                <w:sz w:val="22"/>
                <w:szCs w:val="22"/>
              </w:rPr>
              <w:t>zarysie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 (tom 1-2)</w:t>
            </w:r>
          </w:p>
          <w:p w:rsidR="00B76037" w:rsidRPr="00777471" w:rsidRDefault="00070F83">
            <w:pPr>
              <w:pStyle w:val="Body"/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 xml:space="preserve">David Perkins, </w:t>
            </w:r>
            <w:r w:rsidRPr="00777471">
              <w:rPr>
                <w:rFonts w:cs="Times New Roman"/>
                <w:i/>
                <w:iCs/>
                <w:sz w:val="22"/>
                <w:szCs w:val="22"/>
              </w:rPr>
              <w:t>A History of Modern Poetry</w:t>
            </w:r>
          </w:p>
          <w:p w:rsidR="00B76037" w:rsidRPr="00777471" w:rsidRDefault="00070F83">
            <w:pPr>
              <w:pStyle w:val="Body"/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 xml:space="preserve">McMichael,  </w:t>
            </w:r>
            <w:r w:rsidRPr="00777471">
              <w:rPr>
                <w:rFonts w:cs="Times New Roman"/>
                <w:i/>
                <w:iCs/>
                <w:sz w:val="22"/>
                <w:szCs w:val="22"/>
              </w:rPr>
              <w:t xml:space="preserve">Anthology of </w:t>
            </w:r>
            <w:r w:rsidRPr="00777471">
              <w:rPr>
                <w:rFonts w:cs="Times New Roman"/>
                <w:i/>
                <w:iCs/>
                <w:sz w:val="22"/>
                <w:szCs w:val="22"/>
              </w:rPr>
              <w:t>American Literature</w:t>
            </w:r>
          </w:p>
          <w:p w:rsidR="00B76037" w:rsidRPr="00777471" w:rsidRDefault="00070F83">
            <w:pPr>
              <w:pStyle w:val="Body"/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777471">
              <w:rPr>
                <w:rFonts w:cs="Times New Roman"/>
                <w:sz w:val="22"/>
                <w:szCs w:val="22"/>
              </w:rPr>
              <w:t>Baym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Gottesman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, Holland, </w:t>
            </w:r>
            <w:r w:rsidRPr="00777471">
              <w:rPr>
                <w:rFonts w:cs="Times New Roman"/>
                <w:i/>
                <w:iCs/>
                <w:sz w:val="22"/>
                <w:szCs w:val="22"/>
              </w:rPr>
              <w:t>The Norton Anthology of American Literature</w:t>
            </w:r>
          </w:p>
          <w:p w:rsidR="00B76037" w:rsidRPr="00777471" w:rsidRDefault="00070F83">
            <w:pPr>
              <w:pStyle w:val="Body"/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 xml:space="preserve">Bradley, Beatty, Long, </w:t>
            </w:r>
            <w:r w:rsidRPr="00777471">
              <w:rPr>
                <w:rFonts w:cs="Times New Roman"/>
                <w:i/>
                <w:iCs/>
                <w:sz w:val="22"/>
                <w:szCs w:val="22"/>
              </w:rPr>
              <w:t>The American Tradition in Literature</w:t>
            </w:r>
          </w:p>
          <w:p w:rsidR="00B76037" w:rsidRPr="00777471" w:rsidRDefault="00070F83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777471">
              <w:rPr>
                <w:rFonts w:cs="Times New Roman"/>
                <w:sz w:val="22"/>
                <w:szCs w:val="22"/>
              </w:rPr>
              <w:t xml:space="preserve">Paul </w:t>
            </w:r>
            <w:proofErr w:type="spellStart"/>
            <w:r w:rsidRPr="00777471">
              <w:rPr>
                <w:rFonts w:cs="Times New Roman"/>
                <w:sz w:val="22"/>
                <w:szCs w:val="22"/>
              </w:rPr>
              <w:t>Lauter</w:t>
            </w:r>
            <w:proofErr w:type="spellEnd"/>
            <w:r w:rsidRPr="00777471">
              <w:rPr>
                <w:rFonts w:cs="Times New Roman"/>
                <w:sz w:val="22"/>
                <w:szCs w:val="22"/>
              </w:rPr>
              <w:t xml:space="preserve">, </w:t>
            </w:r>
            <w:r w:rsidRPr="00777471">
              <w:rPr>
                <w:rFonts w:cs="Times New Roman"/>
                <w:i/>
                <w:iCs/>
                <w:sz w:val="22"/>
                <w:szCs w:val="22"/>
              </w:rPr>
              <w:t xml:space="preserve">The Heath Anthology of American Literature </w:t>
            </w:r>
          </w:p>
        </w:tc>
      </w:tr>
    </w:tbl>
    <w:p w:rsidR="00B76037" w:rsidRPr="00777471" w:rsidRDefault="00B76037" w:rsidP="00777471">
      <w:pPr>
        <w:pStyle w:val="Akapitzlist"/>
        <w:widowControl w:val="0"/>
        <w:spacing w:line="240" w:lineRule="auto"/>
        <w:ind w:left="1404"/>
        <w:rPr>
          <w:rFonts w:ascii="Times New Roman" w:hAnsi="Times New Roman" w:cs="Times New Roman"/>
        </w:rPr>
      </w:pPr>
    </w:p>
    <w:sectPr w:rsidR="00B76037" w:rsidRPr="0077747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83" w:rsidRDefault="00070F83">
      <w:r>
        <w:separator/>
      </w:r>
    </w:p>
  </w:endnote>
  <w:endnote w:type="continuationSeparator" w:id="0">
    <w:p w:rsidR="00070F83" w:rsidRDefault="000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83" w:rsidRDefault="00070F83">
      <w:r>
        <w:separator/>
      </w:r>
    </w:p>
  </w:footnote>
  <w:footnote w:type="continuationSeparator" w:id="0">
    <w:p w:rsidR="00070F83" w:rsidRDefault="00070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56D9"/>
    <w:multiLevelType w:val="hybridMultilevel"/>
    <w:tmpl w:val="5D60B79A"/>
    <w:numStyleLink w:val="ImportedStyle1"/>
  </w:abstractNum>
  <w:abstractNum w:abstractNumId="1">
    <w:nsid w:val="69E7204C"/>
    <w:multiLevelType w:val="hybridMultilevel"/>
    <w:tmpl w:val="5D60B79A"/>
    <w:styleLink w:val="ImportedStyle1"/>
    <w:lvl w:ilvl="0" w:tplc="45C2B46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D38D3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68AE09A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8B4F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AEA15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C566C48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CD072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92A14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DFAD656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19475FA">
        <w:start w:val="1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529E10D2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B6E4E3E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2B2A6B6A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18886B24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BEFC539E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E405A48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15AA663A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71663F2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6037"/>
    <w:rsid w:val="00070F83"/>
    <w:rsid w:val="00777471"/>
    <w:rsid w:val="00B7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v1gmail-bodya">
    <w:name w:val="v1gmail-bodya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v1msonormal">
    <w:name w:val="v1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77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47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v1gmail-bodya">
    <w:name w:val="v1gmail-bodya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v1msonormal">
    <w:name w:val="v1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77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47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1068</Words>
  <Characters>6410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2021-09-28T05:53:00Z</dcterms:created>
  <dcterms:modified xsi:type="dcterms:W3CDTF">2021-09-28T05:59:00Z</dcterms:modified>
</cp:coreProperties>
</file>