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specjalistyczne: technika i technologie, medycyna, humanistyka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Specialised translation: technology, medicine, humanities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C1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polskiego na poziomie C1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badawcze wyszukiwania informacji (info mining)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Wcześniejsze zaliczenie przedmiotów objętych specjalizacją tłumaczeniową w I i II semestrze.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Wprowadzenie do teorii i praktyki pisemnych tłumaczeń specjalistycznych z określonych dziedzin (technika i technologie, medycyna, humanistyka).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Uzyskanie wiedzy w zakresie roli przekładu oraz kształcenie i rozwijanie praktycznych umiejętności umożliwiających wykonywanie pisemnych tłumaczeń specjalistycznych z określonych dziedzin (technika i technologie, medycyna, humanistyka).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Rozwijanie sprawności i świadomości językowej, która ma usprawnić posługiwanie się językiem angielskim w kontekście tłumaczeń specjalistycznych z określonych dziedzin (technika i technologie, medycyna, humanistyka).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Umiejętność pracy w różnych zakresach tematycznych w języku ojczystym i obcym.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techniki tłumaczeniowe w różnych rodzajach tekstów i zadaniach translacyjnych.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mechanizmy i problemy tłumaczenia pisemnego specjalistycznego w parze językowej polski-angielski.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wpływ kontekstu kulturowego i przyjętego sposobu wyrażania treści na proces tłumaczenia.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właściwych technik przekładu różnych tekstów o charakterze specjalistycznym.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korektor, weryfikator).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angażuje się w rozwój swoich kompetencji w zakresie kompetencji językowych w kontekście tłumaczenia pisemnego specjalistycznego.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w sposób odpowiedzialny i etyczny.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-Wprowadzenie do kursu: czym charakteryzują się tłumaczenia specjalistyczne? Jakie są skutki błędnego przekładu? Jakie kompetencje należy zdobyć, aby podjąć się tłumaczenia specjalistycznego?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specjalistycznych tekstów paralelnych (w j. polskim i angielskim)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-Blok poświęcony tekstom z dziedziny humanistyki (specyfika, przygotowanie glosariusza, źródła informacji terminologicznej, przygotowanie tłumaczenia i jego omówienie)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Blok poświęcony tekstom z dziedziny medycyny (specyfika, przygotowanie glosariusza, źródła informacji terminologicznej, przygotowanie tłumaczenia i jego omówienie)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-Blok poświęcony tekstom z dziedziny techniki i technologii (specyfika, przygotowanie glosariusza, źródła informacji terminologicznej, przygotowanie tłumaczenia i jego omówienie)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zajęć, tłumaczenie pisemne i/lub a'vista wybranych tekstów specjalistycznych wraz z uzasadnieniem podjętych decyzji tłumaczeniowych, przygotowanie i wygłoszenie prezentacji dot. przekładu wybranego rodzaju tekstów specjalistycznych, a także przygotowanie i uzupełnienie glosariuszy oraz ćwiczeń leksykalno-tłumaczeniowych.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Belczyk, A. 2002. Poradnik tłumacza. Kraków: Idea 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Dąmbska-Prokop, U. (red.) 2000. Mała encyklopedia przekładoznawstwa. Częstochowa: Educator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Domański, P. 1994. Sztuka tłumaczenia tekstów angielskich. Warszawa: Wydawnictwo Veda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Dzierżanowska, H. 1988. Przekład tekstów nieliterackich na przykładzie języka angielskiego. Warszawa: PWN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Donesch-Jeżo, E., 2000: English for medical students and doctors. Kraków: Wydawnictwo Przegląd Lekarski 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Hatim, B., J. Munday. 2004. Translation: An advanced resource book. London-New York: Routledge. 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1998. Explorations in Polish-English mistranslation problems. Warszawa: Wyd. UW.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A., Kuhiwczak, P. 1994. Successful Polish-English Translation. Tricks of the Trade. Warszawa: Wydawnictwo Naukowe PWN 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Kozłowska, Z. 1995. O przekładzie tekstu naukowego (na materiale tekstów językoznawczych). Warszawa: Wydawnictwa Uniwersytetu Warszawskiego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Maliszewski, J. (red.) 2003. Wybrane aspekty przekładu literackiego i specjalistycznego. Częstochowa: Politechnika Częstochowska. 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Newmark, P. 1988. A textbook of translation. London-New York: Prentice Hall. 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Piotrowska, M. 2003. Learning Translation – Learning the Impossible? A Course of Translation from Polish to English. Kraków: Universitas. 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Setkowicz, A. (red.) 2000. O nauczaniu przekładu. Warszawa: TEPIS. 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Voellnagel, A. 1998. Jak nie tłumaczyć tekstów technicznych. Warszawa: TEPIS.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B53F0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3F0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VOWnVr/UoMMXVBLAMXWMoAvFfg==">AMUW2mU7MLm52QC2SaNAcKYsWknGsOO6m3Cp6oYiphhB/Rwfswn0xM/t8qUOme/IPBvE9E5jTJ3TaKk+7CfwzMd3c2AgKFmCcc1twGNjt/90pYL4fc+yw0rJGT1ro7FSfPA/fg4+paAY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2021-09-22T09:49:00Z</dcterms:created>
</cp:coreProperties>
</file>