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6C55" w14:textId="1FF60866" w:rsidR="00EE1049" w:rsidRDefault="00EE1049" w:rsidP="00EE1049">
      <w:pPr>
        <w:pStyle w:val="NormalnyWeb"/>
        <w:jc w:val="both"/>
      </w:pPr>
      <w:r>
        <w:t xml:space="preserve">Katedra Językoznawstwa Stosowanego, Katedra Językoznawstwa Teoretycznego, Katedra Filologii Celtyckiej oraz Katedra Językoznawstwa Porównawczego Angielsko-Polskiego Instytutu </w:t>
      </w:r>
      <w:r w:rsidR="002D3AC5">
        <w:t>Językoznawstwa</w:t>
      </w:r>
      <w:r>
        <w:t xml:space="preserve"> KUL zapraszają do wzięcia udziału w </w:t>
      </w:r>
      <w:r w:rsidR="002D3AC5">
        <w:t>dziesi</w:t>
      </w:r>
      <w:r w:rsidR="00DD1D14">
        <w:t>ą</w:t>
      </w:r>
      <w:r w:rsidR="002D3AC5">
        <w:t>tej</w:t>
      </w:r>
      <w:r>
        <w:t xml:space="preserve"> </w:t>
      </w:r>
      <w:hyperlink r:id="rId4" w:tgtFrame="_blank" w:history="1">
        <w:r w:rsidRPr="00EE1049">
          <w:rPr>
            <w:rStyle w:val="Hipercze"/>
            <w:b/>
            <w:bCs/>
            <w:color w:val="auto"/>
            <w:u w:val="none"/>
          </w:rPr>
          <w:t xml:space="preserve">Międzynarodowej Konferencji Językoznawczej </w:t>
        </w:r>
        <w:proofErr w:type="spellStart"/>
        <w:r w:rsidRPr="00EE1049">
          <w:rPr>
            <w:rStyle w:val="Hipercze"/>
            <w:b/>
            <w:bCs/>
            <w:color w:val="auto"/>
            <w:u w:val="none"/>
          </w:rPr>
          <w:t>Linguistics</w:t>
        </w:r>
        <w:proofErr w:type="spellEnd"/>
        <w:r w:rsidRPr="00EE1049">
          <w:rPr>
            <w:rStyle w:val="Hipercze"/>
            <w:b/>
            <w:bCs/>
            <w:color w:val="auto"/>
            <w:u w:val="none"/>
          </w:rPr>
          <w:t xml:space="preserve"> Beyond and </w:t>
        </w:r>
        <w:proofErr w:type="spellStart"/>
        <w:r w:rsidRPr="00EE1049">
          <w:rPr>
            <w:rStyle w:val="Hipercze"/>
            <w:b/>
            <w:bCs/>
            <w:color w:val="auto"/>
            <w:u w:val="none"/>
          </w:rPr>
          <w:t>Within</w:t>
        </w:r>
        <w:proofErr w:type="spellEnd"/>
        <w:r w:rsidRPr="00EE1049">
          <w:rPr>
            <w:rStyle w:val="Hipercze"/>
            <w:b/>
            <w:bCs/>
            <w:color w:val="auto"/>
            <w:u w:val="none"/>
          </w:rPr>
          <w:t xml:space="preserve"> 20</w:t>
        </w:r>
        <w:r w:rsidR="002D3AC5">
          <w:rPr>
            <w:rStyle w:val="Hipercze"/>
            <w:b/>
            <w:bCs/>
            <w:color w:val="auto"/>
            <w:u w:val="none"/>
          </w:rPr>
          <w:t>23</w:t>
        </w:r>
        <w:r w:rsidR="00DD1D14">
          <w:rPr>
            <w:rStyle w:val="Hipercze"/>
            <w:b/>
            <w:bCs/>
            <w:color w:val="auto"/>
            <w:u w:val="none"/>
          </w:rPr>
          <w:t xml:space="preserve"> </w:t>
        </w:r>
        <w:r w:rsidR="00EF7819">
          <w:rPr>
            <w:rStyle w:val="Hipercze"/>
            <w:b/>
            <w:bCs/>
            <w:color w:val="auto"/>
            <w:u w:val="none"/>
          </w:rPr>
          <w:t>–</w:t>
        </w:r>
        <w:r w:rsidR="00DD1D14">
          <w:rPr>
            <w:rStyle w:val="Hipercze"/>
            <w:b/>
            <w:bCs/>
            <w:color w:val="auto"/>
            <w:u w:val="none"/>
          </w:rPr>
          <w:t xml:space="preserve"> </w:t>
        </w:r>
      </w:hyperlink>
      <w:proofErr w:type="spellStart"/>
      <w:r w:rsidR="002D3AC5">
        <w:rPr>
          <w:rStyle w:val="Pogrubienie"/>
        </w:rPr>
        <w:t>Innovation</w:t>
      </w:r>
      <w:proofErr w:type="spellEnd"/>
      <w:r w:rsidR="002D3AC5">
        <w:rPr>
          <w:rStyle w:val="Pogrubienie"/>
        </w:rPr>
        <w:t xml:space="preserve"> in </w:t>
      </w:r>
      <w:proofErr w:type="spellStart"/>
      <w:r w:rsidR="002D3AC5">
        <w:rPr>
          <w:rStyle w:val="Pogrubienie"/>
        </w:rPr>
        <w:t>Linguistics</w:t>
      </w:r>
      <w:proofErr w:type="spellEnd"/>
      <w:r w:rsidR="002D3AC5">
        <w:rPr>
          <w:rStyle w:val="Pogrubienie"/>
        </w:rPr>
        <w:t xml:space="preserve">: </w:t>
      </w:r>
      <w:proofErr w:type="spellStart"/>
      <w:r w:rsidR="002D3AC5">
        <w:rPr>
          <w:rStyle w:val="Pogrubienie"/>
        </w:rPr>
        <w:t>Pushing</w:t>
      </w:r>
      <w:proofErr w:type="spellEnd"/>
      <w:r w:rsidR="002D3AC5">
        <w:rPr>
          <w:rStyle w:val="Pogrubienie"/>
        </w:rPr>
        <w:t xml:space="preserve"> the </w:t>
      </w:r>
      <w:proofErr w:type="spellStart"/>
      <w:r w:rsidR="002D3AC5">
        <w:rPr>
          <w:rStyle w:val="Pogrubienie"/>
        </w:rPr>
        <w:t>boundaries</w:t>
      </w:r>
      <w:proofErr w:type="spellEnd"/>
      <w:r w:rsidR="002D3AC5">
        <w:rPr>
          <w:rStyle w:val="Pogrubienie"/>
        </w:rPr>
        <w:t xml:space="preserve"> of </w:t>
      </w:r>
      <w:proofErr w:type="spellStart"/>
      <w:r w:rsidR="002D3AC5">
        <w:rPr>
          <w:rStyle w:val="Pogrubienie"/>
        </w:rPr>
        <w:t>research</w:t>
      </w:r>
      <w:proofErr w:type="spellEnd"/>
      <w:r w:rsidR="002D3AC5">
        <w:rPr>
          <w:rStyle w:val="Pogrubienie"/>
        </w:rPr>
        <w:t xml:space="preserve"> and </w:t>
      </w:r>
      <w:proofErr w:type="spellStart"/>
      <w:r w:rsidR="002D3AC5">
        <w:rPr>
          <w:rStyle w:val="Pogrubienie"/>
        </w:rPr>
        <w:t>practice</w:t>
      </w:r>
      <w:proofErr w:type="spellEnd"/>
      <w:r>
        <w:t xml:space="preserve">, która odbędzie się </w:t>
      </w:r>
      <w:r>
        <w:rPr>
          <w:rStyle w:val="Pogrubienie"/>
        </w:rPr>
        <w:t>1</w:t>
      </w:r>
      <w:r w:rsidR="002D3AC5">
        <w:rPr>
          <w:rStyle w:val="Pogrubienie"/>
        </w:rPr>
        <w:t>2</w:t>
      </w:r>
      <w:r>
        <w:rPr>
          <w:rStyle w:val="Pogrubienie"/>
        </w:rPr>
        <w:t>-1</w:t>
      </w:r>
      <w:r w:rsidR="002D3AC5">
        <w:rPr>
          <w:rStyle w:val="Pogrubienie"/>
        </w:rPr>
        <w:t>3</w:t>
      </w:r>
      <w:r>
        <w:rPr>
          <w:rStyle w:val="Pogrubienie"/>
        </w:rPr>
        <w:t xml:space="preserve"> października 20</w:t>
      </w:r>
      <w:r w:rsidR="002D3AC5">
        <w:rPr>
          <w:rStyle w:val="Pogrubienie"/>
        </w:rPr>
        <w:t>23</w:t>
      </w:r>
      <w:r>
        <w:rPr>
          <w:rStyle w:val="Pogrubienie"/>
        </w:rPr>
        <w:t xml:space="preserve"> r.</w:t>
      </w:r>
      <w:r>
        <w:t xml:space="preserve"> w C</w:t>
      </w:r>
      <w:r w:rsidR="002D3AC5">
        <w:t>ollegium Jana Pawła II</w:t>
      </w:r>
      <w:r>
        <w:t>.</w:t>
      </w:r>
    </w:p>
    <w:p w14:paraId="42FADA5C" w14:textId="77777777" w:rsidR="00EE1049" w:rsidRDefault="00EE1049" w:rsidP="00EE1049">
      <w:pPr>
        <w:pStyle w:val="NormalnyWeb"/>
        <w:jc w:val="both"/>
      </w:pPr>
      <w:r>
        <w:t>Konferencja skierowana jest do językoznawców zajmujących się nowatorskimi podejściami do szeroko pojętego językoznawstwa. Celem konferencji jest stworzenie forum wymiany myśli i aktualnych badań między naukowcami z Polski i z zagranicy.</w:t>
      </w:r>
    </w:p>
    <w:p w14:paraId="2C97E153" w14:textId="785614E8" w:rsidR="00EE1049" w:rsidRDefault="00EE1049" w:rsidP="00EE1049">
      <w:pPr>
        <w:pStyle w:val="NormalnyWeb"/>
        <w:jc w:val="both"/>
        <w:rPr>
          <w:lang w:val="en-US"/>
        </w:rPr>
      </w:pPr>
      <w:proofErr w:type="spellStart"/>
      <w:r w:rsidRPr="00EE1049">
        <w:rPr>
          <w:lang w:val="en-US"/>
        </w:rPr>
        <w:t>Wykłady</w:t>
      </w:r>
      <w:proofErr w:type="spellEnd"/>
      <w:r w:rsidRPr="00EE1049">
        <w:rPr>
          <w:lang w:val="en-US"/>
        </w:rPr>
        <w:t xml:space="preserve"> </w:t>
      </w:r>
      <w:proofErr w:type="spellStart"/>
      <w:r w:rsidRPr="00EE1049">
        <w:rPr>
          <w:lang w:val="en-US"/>
        </w:rPr>
        <w:t>plenarne</w:t>
      </w:r>
      <w:proofErr w:type="spellEnd"/>
      <w:r w:rsidRPr="00EE1049">
        <w:rPr>
          <w:lang w:val="en-US"/>
        </w:rPr>
        <w:t xml:space="preserve"> </w:t>
      </w:r>
      <w:proofErr w:type="spellStart"/>
      <w:r w:rsidRPr="00EE1049">
        <w:rPr>
          <w:lang w:val="en-US"/>
        </w:rPr>
        <w:t>wygłoszą</w:t>
      </w:r>
      <w:proofErr w:type="spellEnd"/>
      <w:r w:rsidRPr="00EE1049">
        <w:rPr>
          <w:lang w:val="en-US"/>
        </w:rPr>
        <w:t xml:space="preserve">: </w:t>
      </w:r>
      <w:r w:rsidR="00DD1D14" w:rsidRPr="00EE1049">
        <w:rPr>
          <w:rStyle w:val="Pogrubienie"/>
          <w:lang w:val="en-US"/>
        </w:rPr>
        <w:t xml:space="preserve">Paul Meara </w:t>
      </w:r>
      <w:r w:rsidR="00DD1D14" w:rsidRPr="00EE1049">
        <w:rPr>
          <w:rStyle w:val="Pogrubienie"/>
          <w:b w:val="0"/>
          <w:lang w:val="en-US"/>
        </w:rPr>
        <w:t>(Swansea University</w:t>
      </w:r>
      <w:r w:rsidR="00DD1D14">
        <w:rPr>
          <w:rStyle w:val="Pogrubienie"/>
          <w:b w:val="0"/>
          <w:lang w:val="en-US"/>
        </w:rPr>
        <w:t xml:space="preserve">) </w:t>
      </w:r>
      <w:proofErr w:type="spellStart"/>
      <w:r w:rsidR="00DD1D14">
        <w:rPr>
          <w:rStyle w:val="Pogrubienie"/>
          <w:b w:val="0"/>
          <w:lang w:val="en-US"/>
        </w:rPr>
        <w:t>i</w:t>
      </w:r>
      <w:proofErr w:type="spellEnd"/>
      <w:r w:rsidR="00DD1D14">
        <w:rPr>
          <w:rStyle w:val="Pogrubienie"/>
          <w:b w:val="0"/>
          <w:lang w:val="en-US"/>
        </w:rPr>
        <w:t xml:space="preserve"> </w:t>
      </w:r>
      <w:r w:rsidR="002D3AC5">
        <w:rPr>
          <w:rStyle w:val="Pogrubienie"/>
          <w:lang w:val="en-US"/>
        </w:rPr>
        <w:t>Florian Schäfer</w:t>
      </w:r>
      <w:r w:rsidRPr="00EE1049">
        <w:rPr>
          <w:rStyle w:val="Pogrubienie"/>
          <w:lang w:val="en-US"/>
        </w:rPr>
        <w:t xml:space="preserve"> </w:t>
      </w:r>
      <w:r w:rsidRPr="00EE1049">
        <w:rPr>
          <w:rStyle w:val="Pogrubienie"/>
          <w:b w:val="0"/>
          <w:lang w:val="en-US"/>
        </w:rPr>
        <w:t>(Humboldt University of Berlin)</w:t>
      </w:r>
      <w:r w:rsidRPr="00EE1049">
        <w:rPr>
          <w:lang w:val="en-US"/>
        </w:rPr>
        <w:t>.</w:t>
      </w:r>
    </w:p>
    <w:p w14:paraId="59AC0830" w14:textId="77777777" w:rsidR="009C40B3" w:rsidRDefault="009C40B3" w:rsidP="00EE1049">
      <w:pPr>
        <w:pStyle w:val="NormalnyWeb"/>
        <w:jc w:val="both"/>
        <w:rPr>
          <w:lang w:val="en-US"/>
        </w:rPr>
      </w:pPr>
      <w:r>
        <w:rPr>
          <w:noProof/>
        </w:rPr>
        <w:drawing>
          <wp:inline distT="0" distB="0" distL="0" distR="0" wp14:anchorId="7BC924A7" wp14:editId="6E901985">
            <wp:extent cx="1143000" cy="885825"/>
            <wp:effectExtent l="0" t="0" r="0" b="9525"/>
            <wp:docPr id="1" name="Obraz 1" descr="Logo Linguistics Beyond and Within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nguistics Beyond and Within 2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30DE0" w14:textId="74D894FA" w:rsidR="009C40B3" w:rsidRDefault="009C40B3" w:rsidP="00EE1049">
      <w:pPr>
        <w:pStyle w:val="NormalnyWeb"/>
        <w:jc w:val="both"/>
      </w:pPr>
      <w:r w:rsidRPr="009C40B3">
        <w:t>Szczegółow</w:t>
      </w:r>
      <w:r w:rsidR="004F5DBD">
        <w:t>e</w:t>
      </w:r>
      <w:r w:rsidRPr="009C40B3">
        <w:t xml:space="preserve"> </w:t>
      </w:r>
      <w:r w:rsidR="004F5DBD">
        <w:t>informacje są</w:t>
      </w:r>
      <w:r w:rsidR="0029604E">
        <w:t xml:space="preserve"> </w:t>
      </w:r>
      <w:r w:rsidRPr="009C40B3">
        <w:t>dostępn</w:t>
      </w:r>
      <w:r w:rsidR="004F5DBD">
        <w:t>e</w:t>
      </w:r>
      <w:r w:rsidRPr="009C40B3">
        <w:t xml:space="preserve"> </w:t>
      </w:r>
      <w:r w:rsidR="0029604E">
        <w:t>na stronie</w:t>
      </w:r>
      <w:r w:rsidRPr="009C40B3">
        <w:t xml:space="preserve"> </w:t>
      </w:r>
      <w:hyperlink r:id="rId6" w:history="1">
        <w:r w:rsidR="004F5DBD" w:rsidRPr="00085BBE">
          <w:rPr>
            <w:rStyle w:val="Hipercze"/>
          </w:rPr>
          <w:t>https://lingba</w:t>
        </w:r>
        <w:r w:rsidR="004F5DBD" w:rsidRPr="00085BBE">
          <w:rPr>
            <w:rStyle w:val="Hipercze"/>
          </w:rPr>
          <w:t>w.webclass.co/</w:t>
        </w:r>
      </w:hyperlink>
    </w:p>
    <w:sectPr w:rsidR="009C4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49"/>
    <w:rsid w:val="0029604E"/>
    <w:rsid w:val="002D3AC5"/>
    <w:rsid w:val="004F5DBD"/>
    <w:rsid w:val="0088021A"/>
    <w:rsid w:val="009C40B3"/>
    <w:rsid w:val="00AD5E2A"/>
    <w:rsid w:val="00CE5F26"/>
    <w:rsid w:val="00DD1D14"/>
    <w:rsid w:val="00EE1049"/>
    <w:rsid w:val="00E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B6E1"/>
  <w15:chartTrackingRefBased/>
  <w15:docId w15:val="{7EF9A6B9-3309-477A-BC35-E300EB23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104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104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D3AC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gbaw.webclass.co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lingbaw.webclass.c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Malicka-Kleparska Anna</dc:creator>
  <cp:keywords/>
  <dc:description/>
  <cp:lastModifiedBy>Michał Trojnar</cp:lastModifiedBy>
  <cp:revision>7</cp:revision>
  <dcterms:created xsi:type="dcterms:W3CDTF">2023-10-02T16:11:00Z</dcterms:created>
  <dcterms:modified xsi:type="dcterms:W3CDTF">2023-10-03T13:38:00Z</dcterms:modified>
</cp:coreProperties>
</file>