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31291" w14:textId="77777777" w:rsidR="005A1F0C" w:rsidRDefault="005A1F0C" w:rsidP="005A1F0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Studia stacjonarne II stopnia</w:t>
      </w:r>
    </w:p>
    <w:p w14:paraId="293C1DD8" w14:textId="77777777" w:rsidR="005A1F0C" w:rsidRDefault="005A1F0C" w:rsidP="005A1F0C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251A0CB" w14:textId="77777777" w:rsidR="005A1F0C" w:rsidRDefault="005A1F0C" w:rsidP="005A1F0C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Seminarium</w:t>
      </w:r>
      <w:r>
        <w:rPr>
          <w:rFonts w:ascii="Times New Roman" w:eastAsia="Times New Roman" w:hAnsi="Times New Roman" w:cs="Times New Roman"/>
          <w:b/>
          <w:color w:val="000000"/>
        </w:rPr>
        <w:t>: Językoznawstwo</w:t>
      </w:r>
    </w:p>
    <w:p w14:paraId="10923D80" w14:textId="77777777" w:rsidR="005A1F0C" w:rsidRDefault="005A1F0C" w:rsidP="005A1F0C">
      <w:pPr>
        <w:spacing w:after="24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Prowadzący</w:t>
      </w:r>
      <w:r>
        <w:rPr>
          <w:rFonts w:ascii="Times New Roman" w:eastAsia="Times New Roman" w:hAnsi="Times New Roman" w:cs="Times New Roman"/>
          <w:b/>
          <w:color w:val="000000"/>
        </w:rPr>
        <w:t>: dr hab. Wojciech Guz</w:t>
      </w:r>
    </w:p>
    <w:p w14:paraId="554E225B" w14:textId="77777777" w:rsidR="005A1F0C" w:rsidRPr="006A728B" w:rsidRDefault="005A1F0C" w:rsidP="005A1F0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Modern English vs. its earlier stages: major changes</w:t>
      </w:r>
    </w:p>
    <w:p w14:paraId="3188D926" w14:textId="77777777" w:rsidR="005A1F0C" w:rsidRPr="006A728B" w:rsidRDefault="005A1F0C" w:rsidP="005A1F0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Origins of the spelling/pronunciation discrepancies in English</w:t>
      </w:r>
    </w:p>
    <w:p w14:paraId="69FF4358" w14:textId="77777777" w:rsidR="005A1F0C" w:rsidRPr="006A728B" w:rsidRDefault="005A1F0C" w:rsidP="005A1F0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Languages borrowing words from one another</w:t>
      </w:r>
    </w:p>
    <w:p w14:paraId="00C77E2F" w14:textId="77777777" w:rsidR="005A1F0C" w:rsidRDefault="005A1F0C" w:rsidP="005A1F0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Polish vs English: inflection</w:t>
      </w:r>
    </w:p>
    <w:p w14:paraId="0040842E" w14:textId="77777777" w:rsidR="005A1F0C" w:rsidRDefault="005A1F0C" w:rsidP="005A1F0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Syntactic complementation of English verbs</w:t>
      </w:r>
    </w:p>
    <w:p w14:paraId="461B878B" w14:textId="77777777" w:rsidR="005A1F0C" w:rsidRDefault="005A1F0C" w:rsidP="005A1F0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Inflection and derivation in morphology</w:t>
      </w:r>
    </w:p>
    <w:p w14:paraId="292BB2A1" w14:textId="77777777" w:rsidR="005A1F0C" w:rsidRPr="006A728B" w:rsidRDefault="005A1F0C" w:rsidP="005A1F0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The division of English sounds according to their place of articulation</w:t>
      </w:r>
    </w:p>
    <w:p w14:paraId="0C709160" w14:textId="77777777" w:rsidR="005A1F0C" w:rsidRPr="006A728B" w:rsidRDefault="005A1F0C" w:rsidP="005A1F0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The division of English sounds according to the manner of articulation</w:t>
      </w:r>
    </w:p>
    <w:p w14:paraId="5585BCE8" w14:textId="77777777" w:rsidR="005A1F0C" w:rsidRPr="006A728B" w:rsidRDefault="005A1F0C" w:rsidP="005A1F0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The major processes of word formation in English</w:t>
      </w:r>
    </w:p>
    <w:p w14:paraId="06ACF07E" w14:textId="77777777" w:rsidR="005A1F0C" w:rsidRPr="006A728B" w:rsidRDefault="005A1F0C" w:rsidP="005A1F0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Language families: Indo-European, Germanic, Slavic, Romance, etc.</w:t>
      </w:r>
    </w:p>
    <w:p w14:paraId="3392CDF1" w14:textId="77777777" w:rsidR="005A1F0C" w:rsidRDefault="005A1F0C" w:rsidP="005A1F0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Polish vs English: grammatical tenses</w:t>
      </w:r>
    </w:p>
    <w:p w14:paraId="21F36AEC" w14:textId="77777777" w:rsidR="005A1F0C" w:rsidRPr="006A728B" w:rsidRDefault="005A1F0C" w:rsidP="005A1F0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Polish vs English: major phonetic differences</w:t>
      </w:r>
    </w:p>
    <w:p w14:paraId="1259A772" w14:textId="77777777" w:rsidR="005A1F0C" w:rsidRPr="006A728B" w:rsidRDefault="005A1F0C" w:rsidP="005A1F0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Language varieties: speech, writing, dialects, accents, registers, genres</w:t>
      </w:r>
    </w:p>
    <w:p w14:paraId="14796D60" w14:textId="77777777" w:rsidR="005A1F0C" w:rsidRPr="006A728B" w:rsidRDefault="005A1F0C" w:rsidP="005A1F0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Polish vs English: major syntactic differences</w:t>
      </w:r>
    </w:p>
    <w:p w14:paraId="1165AEC1" w14:textId="77777777" w:rsidR="005A1F0C" w:rsidRDefault="005A1F0C" w:rsidP="005A1F0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Language types: agglutinating, isolating, inflecting</w:t>
      </w:r>
    </w:p>
    <w:p w14:paraId="04EDE268" w14:textId="77777777" w:rsidR="005A1F0C" w:rsidRDefault="005A1F0C" w:rsidP="005A1F0C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35135D6A" w14:textId="77777777" w:rsidR="005A1F0C" w:rsidRDefault="005A1F0C" w:rsidP="005A1F0C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Seminarium</w:t>
      </w:r>
      <w:r>
        <w:rPr>
          <w:rFonts w:ascii="Times New Roman" w:eastAsia="Times New Roman" w:hAnsi="Times New Roman" w:cs="Times New Roman"/>
          <w:b/>
          <w:color w:val="000000"/>
        </w:rPr>
        <w:t>: Językoznawstwo stosowane</w:t>
      </w:r>
    </w:p>
    <w:p w14:paraId="42F376BC" w14:textId="77777777" w:rsidR="005A1F0C" w:rsidRDefault="005A1F0C" w:rsidP="005A1F0C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Prowadzący</w:t>
      </w:r>
      <w:r>
        <w:rPr>
          <w:rFonts w:ascii="Times New Roman" w:eastAsia="Times New Roman" w:hAnsi="Times New Roman" w:cs="Times New Roman"/>
          <w:b/>
          <w:color w:val="000000"/>
        </w:rPr>
        <w:t>: dr Jolanta Sak-Wernicka</w:t>
      </w:r>
    </w:p>
    <w:p w14:paraId="111EF23A" w14:textId="77777777" w:rsidR="005A1F0C" w:rsidRDefault="005A1F0C" w:rsidP="005A1F0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Statystical analysis in linguistic reasearch</w:t>
      </w:r>
    </w:p>
    <w:p w14:paraId="6B3F4C12" w14:textId="77777777" w:rsidR="005A1F0C" w:rsidRPr="006A728B" w:rsidRDefault="005A1F0C" w:rsidP="005A1F0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Types of data in linguistic research</w:t>
      </w:r>
    </w:p>
    <w:p w14:paraId="765646CC" w14:textId="77777777" w:rsidR="005A1F0C" w:rsidRDefault="005A1F0C" w:rsidP="005A1F0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Testing in linguistic research</w:t>
      </w:r>
    </w:p>
    <w:p w14:paraId="66E6EE7A" w14:textId="77777777" w:rsidR="005A1F0C" w:rsidRPr="006A728B" w:rsidRDefault="005A1F0C" w:rsidP="005A1F0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Theory of Mind and linguistic competence</w:t>
      </w:r>
    </w:p>
    <w:p w14:paraId="4457AD97" w14:textId="77777777" w:rsidR="005A1F0C" w:rsidRDefault="005A1F0C" w:rsidP="005A1F0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Models of communication</w:t>
      </w:r>
    </w:p>
    <w:p w14:paraId="72AB4994" w14:textId="77777777" w:rsidR="005A1F0C" w:rsidRDefault="005A1F0C" w:rsidP="005A1F0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Verbal and non-verbal communication</w:t>
      </w:r>
    </w:p>
    <w:p w14:paraId="303296CC" w14:textId="77777777" w:rsidR="005A1F0C" w:rsidRDefault="005A1F0C" w:rsidP="005A1F0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Grice’s Theory of Implicatures</w:t>
      </w:r>
    </w:p>
    <w:p w14:paraId="1FCFD678" w14:textId="77777777" w:rsidR="005A1F0C" w:rsidRDefault="005A1F0C" w:rsidP="005A1F0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Discourse analysis vs. Conversational analysis</w:t>
      </w:r>
    </w:p>
    <w:p w14:paraId="03638294" w14:textId="77777777" w:rsidR="005A1F0C" w:rsidRDefault="005A1F0C" w:rsidP="005A1F0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Language disorders and clinical pragmatics</w:t>
      </w:r>
    </w:p>
    <w:p w14:paraId="1B951819" w14:textId="77777777" w:rsidR="005A1F0C" w:rsidRDefault="005A1F0C" w:rsidP="005A1F0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Developmental aspects of language acquisition</w:t>
      </w:r>
    </w:p>
    <w:p w14:paraId="41CA30A1" w14:textId="77777777" w:rsidR="005A1F0C" w:rsidRDefault="005A1F0C" w:rsidP="005A1F0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SLT and classroom dynamics</w:t>
      </w:r>
    </w:p>
    <w:p w14:paraId="04B85726" w14:textId="77777777" w:rsidR="005A1F0C" w:rsidRDefault="005A1F0C" w:rsidP="005A1F0C">
      <w:pPr>
        <w:jc w:val="both"/>
        <w:rPr>
          <w:rFonts w:ascii="Times New Roman" w:eastAsia="Times New Roman" w:hAnsi="Times New Roman" w:cs="Times New Roman"/>
          <w:b/>
          <w:i/>
        </w:rPr>
      </w:pPr>
      <w:r>
        <w:br w:type="page"/>
      </w:r>
    </w:p>
    <w:p w14:paraId="2EF40B4C" w14:textId="77777777" w:rsidR="005A1F0C" w:rsidRDefault="005A1F0C" w:rsidP="005A1F0C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lastRenderedPageBreak/>
        <w:t>Seminarium</w:t>
      </w:r>
      <w:r>
        <w:rPr>
          <w:rFonts w:ascii="Times New Roman" w:eastAsia="Times New Roman" w:hAnsi="Times New Roman" w:cs="Times New Roman"/>
          <w:b/>
          <w:color w:val="000000"/>
        </w:rPr>
        <w:t>: Językoznawstwo teoretyczne</w:t>
      </w:r>
    </w:p>
    <w:p w14:paraId="636228D1" w14:textId="77777777" w:rsidR="005A1F0C" w:rsidRDefault="005A1F0C" w:rsidP="005A1F0C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Prowadzący</w:t>
      </w:r>
      <w:r>
        <w:rPr>
          <w:rFonts w:ascii="Times New Roman" w:eastAsia="Times New Roman" w:hAnsi="Times New Roman" w:cs="Times New Roman"/>
          <w:b/>
          <w:color w:val="000000"/>
        </w:rPr>
        <w:t>: dr Ewelina Mokrosz</w:t>
      </w:r>
    </w:p>
    <w:p w14:paraId="47C4BB55" w14:textId="77777777" w:rsidR="005A1F0C" w:rsidRDefault="005A1F0C" w:rsidP="005A1F0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Allomorphy and its conditioning</w:t>
      </w:r>
    </w:p>
    <w:p w14:paraId="61538AD0" w14:textId="77777777" w:rsidR="005A1F0C" w:rsidRDefault="005A1F0C" w:rsidP="005A1F0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Parametric approach to language variation</w:t>
      </w:r>
    </w:p>
    <w:p w14:paraId="5D012CB8" w14:textId="77777777" w:rsidR="005A1F0C" w:rsidRDefault="005A1F0C" w:rsidP="005A1F0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Idioms: definitions and characteristics</w:t>
      </w:r>
    </w:p>
    <w:p w14:paraId="111D82E9" w14:textId="77777777" w:rsidR="005A1F0C" w:rsidRDefault="005A1F0C" w:rsidP="005A1F0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Stages of language acquisition</w:t>
      </w:r>
    </w:p>
    <w:p w14:paraId="3433E5FC" w14:textId="77777777" w:rsidR="005A1F0C" w:rsidRPr="006A728B" w:rsidRDefault="005A1F0C" w:rsidP="005A1F0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Telicity and atelicity in English and Polish</w:t>
      </w:r>
    </w:p>
    <w:p w14:paraId="460AB702" w14:textId="77777777" w:rsidR="005A1F0C" w:rsidRPr="006A728B" w:rsidRDefault="005A1F0C" w:rsidP="005A1F0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Things (most) people do not know about sign languages</w:t>
      </w:r>
    </w:p>
    <w:p w14:paraId="241BA5FD" w14:textId="77777777" w:rsidR="005A1F0C" w:rsidRPr="006A728B" w:rsidRDefault="005A1F0C" w:rsidP="005A1F0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Morphological typology of languages (fusional, isolating, agglutinative etc.)</w:t>
      </w:r>
    </w:p>
    <w:p w14:paraId="53BBA1B7" w14:textId="77777777" w:rsidR="005A1F0C" w:rsidRPr="006A728B" w:rsidRDefault="005A1F0C" w:rsidP="005A1F0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Transitivity and types of intransitive predicates</w:t>
      </w:r>
    </w:p>
    <w:p w14:paraId="6037DC45" w14:textId="77777777" w:rsidR="005A1F0C" w:rsidRPr="006A728B" w:rsidRDefault="005A1F0C" w:rsidP="005A1F0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Types of palatalization processes in Polish</w:t>
      </w:r>
    </w:p>
    <w:p w14:paraId="5A0A2765" w14:textId="77777777" w:rsidR="005A1F0C" w:rsidRPr="006A728B" w:rsidRDefault="005A1F0C" w:rsidP="005A1F0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Consonant and vowel systems of Polish and English</w:t>
      </w:r>
    </w:p>
    <w:p w14:paraId="52962FD9" w14:textId="77777777" w:rsidR="005A1F0C" w:rsidRPr="006A728B" w:rsidRDefault="005A1F0C" w:rsidP="005A1F0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Verbal and adjectival passive constructions in Polish and English</w:t>
      </w:r>
    </w:p>
    <w:p w14:paraId="66B66FB9" w14:textId="77777777" w:rsidR="005A1F0C" w:rsidRPr="006A728B" w:rsidRDefault="005A1F0C" w:rsidP="005A1F0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Class I and Class II affixes in English</w:t>
      </w:r>
    </w:p>
    <w:p w14:paraId="7FE8E884" w14:textId="77777777" w:rsidR="005A1F0C" w:rsidRDefault="005A1F0C" w:rsidP="005A1F0C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Seminarium</w:t>
      </w:r>
      <w:r>
        <w:rPr>
          <w:rFonts w:ascii="Times New Roman" w:eastAsia="Times New Roman" w:hAnsi="Times New Roman" w:cs="Times New Roman"/>
          <w:b/>
          <w:color w:val="000000"/>
        </w:rPr>
        <w:t>: Literaturoznawstwo</w:t>
      </w:r>
    </w:p>
    <w:p w14:paraId="252D07C4" w14:textId="77777777" w:rsidR="005A1F0C" w:rsidRDefault="005A1F0C" w:rsidP="005A1F0C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Prowadzący</w:t>
      </w:r>
      <w:r>
        <w:rPr>
          <w:rFonts w:ascii="Times New Roman" w:eastAsia="Times New Roman" w:hAnsi="Times New Roman" w:cs="Times New Roman"/>
          <w:b/>
          <w:color w:val="000000"/>
        </w:rPr>
        <w:t>: dr hab. Barbara Klonowska, prof. KUL</w:t>
      </w:r>
    </w:p>
    <w:p w14:paraId="4B8FAEC3" w14:textId="77777777" w:rsidR="005A1F0C" w:rsidRPr="006A728B" w:rsidRDefault="005A1F0C" w:rsidP="005A1F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right="-72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What is the cultural turn in literary theory? Discuss its features and consequences.</w:t>
      </w:r>
    </w:p>
    <w:p w14:paraId="62305065" w14:textId="77777777" w:rsidR="005A1F0C" w:rsidRPr="006A728B" w:rsidRDefault="005A1F0C" w:rsidP="005A1F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2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Discuss the concept of convergence culture.</w:t>
      </w:r>
    </w:p>
    <w:p w14:paraId="72891F8F" w14:textId="77777777" w:rsidR="005A1F0C" w:rsidRDefault="005A1F0C" w:rsidP="005A1F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20"/>
        <w:jc w:val="both"/>
        <w:rPr>
          <w:rFonts w:ascii="Times New Roman" w:eastAsia="Times New Roman" w:hAnsi="Times New Roman" w:cs="Times New Roman"/>
          <w:color w:val="000000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 xml:space="preserve">What are the new media? </w:t>
      </w:r>
      <w:r>
        <w:rPr>
          <w:rFonts w:ascii="Times New Roman" w:eastAsia="Times New Roman" w:hAnsi="Times New Roman" w:cs="Times New Roman"/>
          <w:color w:val="000000"/>
        </w:rPr>
        <w:t>Discuss their key concepts.</w:t>
      </w:r>
    </w:p>
    <w:p w14:paraId="118CAE3C" w14:textId="77777777" w:rsidR="005A1F0C" w:rsidRPr="006A728B" w:rsidRDefault="005A1F0C" w:rsidP="005A1F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2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Present and discuss features of interactive fiction.</w:t>
      </w:r>
    </w:p>
    <w:p w14:paraId="5D04DBE2" w14:textId="77777777" w:rsidR="005A1F0C" w:rsidRPr="006A728B" w:rsidRDefault="005A1F0C" w:rsidP="005A1F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2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Present and discuss features of web-based multimedia and interactive drama.</w:t>
      </w:r>
    </w:p>
    <w:p w14:paraId="1E744DC3" w14:textId="77777777" w:rsidR="005A1F0C" w:rsidRPr="006A728B" w:rsidRDefault="005A1F0C" w:rsidP="005A1F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2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Discuss computer games as narratives.</w:t>
      </w:r>
    </w:p>
    <w:p w14:paraId="6ED7F174" w14:textId="77777777" w:rsidR="005A1F0C" w:rsidRPr="006A728B" w:rsidRDefault="005A1F0C" w:rsidP="005A1F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2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What is transmedial narratology? Discuss the concept.</w:t>
      </w:r>
    </w:p>
    <w:p w14:paraId="6D56D125" w14:textId="77777777" w:rsidR="005A1F0C" w:rsidRPr="006A728B" w:rsidRDefault="005A1F0C" w:rsidP="005A1F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2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 xml:space="preserve">Discuss the concept of history as a </w:t>
      </w:r>
      <w:r w:rsidRPr="006A728B">
        <w:rPr>
          <w:rFonts w:ascii="Times New Roman" w:eastAsia="Times New Roman" w:hAnsi="Times New Roman" w:cs="Times New Roman"/>
          <w:i/>
          <w:color w:val="000000"/>
          <w:lang w:val="en-US"/>
        </w:rPr>
        <w:t>story</w:t>
      </w:r>
      <w:r w:rsidRPr="006A728B">
        <w:rPr>
          <w:rFonts w:ascii="Times New Roman" w:eastAsia="Times New Roman" w:hAnsi="Times New Roman" w:cs="Times New Roman"/>
          <w:color w:val="000000"/>
          <w:lang w:val="en-US"/>
        </w:rPr>
        <w:t xml:space="preserve"> and the narrative turn in historical studies.</w:t>
      </w:r>
    </w:p>
    <w:p w14:paraId="36A268C3" w14:textId="77777777" w:rsidR="005A1F0C" w:rsidRPr="006A728B" w:rsidRDefault="005A1F0C" w:rsidP="005A1F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2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Choosing relevant examples of contemporary British novels, discuss the features of the post-1970s historical fiction.</w:t>
      </w:r>
    </w:p>
    <w:p w14:paraId="0F99BF1C" w14:textId="77777777" w:rsidR="005A1F0C" w:rsidRPr="006A728B" w:rsidRDefault="005A1F0C" w:rsidP="005A1F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2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Discuss the concept of historiographic metafiction and show its features in a chosen novel.</w:t>
      </w:r>
    </w:p>
    <w:p w14:paraId="1845467A" w14:textId="77777777" w:rsidR="005A1F0C" w:rsidRPr="006A728B" w:rsidRDefault="005A1F0C" w:rsidP="005A1F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2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Discuss the concept of microhistory and show its relevance for historical fiction.</w:t>
      </w:r>
    </w:p>
    <w:p w14:paraId="34AD7DBA" w14:textId="77777777" w:rsidR="005A1F0C" w:rsidRPr="006A728B" w:rsidRDefault="005A1F0C" w:rsidP="005A1F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2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Discuss the concept of metahistorical romance and show its features in a chosen novel.</w:t>
      </w:r>
    </w:p>
    <w:p w14:paraId="7EBD2661" w14:textId="77777777" w:rsidR="005A1F0C" w:rsidRPr="006A728B" w:rsidRDefault="005A1F0C" w:rsidP="005A1F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2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Discuss the concept of virtual history and its two basic variants; show its features in a chosen novel or film.</w:t>
      </w:r>
    </w:p>
    <w:p w14:paraId="397640F6" w14:textId="77777777" w:rsidR="005A1F0C" w:rsidRPr="006A728B" w:rsidRDefault="005A1F0C" w:rsidP="005A1F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-72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Discuss the role of the posthumanist paradigm in historical studies.</w:t>
      </w:r>
    </w:p>
    <w:p w14:paraId="08A70299" w14:textId="77777777" w:rsidR="005A1F0C" w:rsidRPr="006A728B" w:rsidRDefault="005A1F0C" w:rsidP="005A1F0C">
      <w:pPr>
        <w:jc w:val="both"/>
        <w:rPr>
          <w:rFonts w:ascii="Times New Roman" w:eastAsia="Times New Roman" w:hAnsi="Times New Roman" w:cs="Times New Roman"/>
          <w:b/>
          <w:i/>
          <w:lang w:val="en-US"/>
        </w:rPr>
      </w:pPr>
      <w:r w:rsidRPr="006A728B">
        <w:rPr>
          <w:lang w:val="en-US"/>
        </w:rPr>
        <w:br w:type="page"/>
      </w:r>
    </w:p>
    <w:p w14:paraId="0A1B6A46" w14:textId="77777777" w:rsidR="005A1F0C" w:rsidRDefault="005A1F0C" w:rsidP="005A1F0C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lastRenderedPageBreak/>
        <w:t>Seminarium</w:t>
      </w:r>
      <w:r>
        <w:rPr>
          <w:rFonts w:ascii="Times New Roman" w:eastAsia="Times New Roman" w:hAnsi="Times New Roman" w:cs="Times New Roman"/>
          <w:b/>
          <w:color w:val="000000"/>
        </w:rPr>
        <w:t>: Literatura amerykańska</w:t>
      </w:r>
    </w:p>
    <w:p w14:paraId="58C8A5DE" w14:textId="77777777" w:rsidR="005A1F0C" w:rsidRDefault="005A1F0C" w:rsidP="005A1F0C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Prowadzący</w:t>
      </w:r>
      <w:r>
        <w:rPr>
          <w:rFonts w:ascii="Times New Roman" w:eastAsia="Times New Roman" w:hAnsi="Times New Roman" w:cs="Times New Roman"/>
          <w:b/>
          <w:color w:val="000000"/>
        </w:rPr>
        <w:t>: dr Ewelina Bańka</w:t>
      </w:r>
    </w:p>
    <w:p w14:paraId="24901675" w14:textId="77777777" w:rsidR="005A1F0C" w:rsidRPr="006A728B" w:rsidRDefault="005A1F0C" w:rsidP="005A1F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Analyze Frederic Jackson Turner’s “frontier thesis” and the shaping of American identity.</w:t>
      </w:r>
    </w:p>
    <w:p w14:paraId="46BA540E" w14:textId="77777777" w:rsidR="005A1F0C" w:rsidRPr="006A728B" w:rsidRDefault="005A1F0C" w:rsidP="005A1F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Analyze Mary Louise Pratt’s theory of the “contact zone” and give 3 examples of literary works that represent Pratt’s theory.</w:t>
      </w:r>
    </w:p>
    <w:p w14:paraId="753776D9" w14:textId="77777777" w:rsidR="005A1F0C" w:rsidRPr="006A728B" w:rsidRDefault="005A1F0C" w:rsidP="005A1F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Analyze Gloria Anzaldúa’s theory of the borderland and mestiza consciousness.</w:t>
      </w:r>
    </w:p>
    <w:p w14:paraId="6BD753E5" w14:textId="77777777" w:rsidR="005A1F0C" w:rsidRPr="006A728B" w:rsidRDefault="005A1F0C" w:rsidP="005A1F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 xml:space="preserve">Analyze Stuart Hall’s concept of “cultural identity”.  </w:t>
      </w:r>
      <w:r w:rsidRPr="006A728B">
        <w:rPr>
          <w:rFonts w:ascii="Times New Roman" w:eastAsia="Times New Roman" w:hAnsi="Times New Roman" w:cs="Times New Roman"/>
          <w:color w:val="000000"/>
          <w:lang w:val="en-US"/>
        </w:rPr>
        <w:tab/>
      </w:r>
    </w:p>
    <w:p w14:paraId="3EBA7C24" w14:textId="77777777" w:rsidR="005A1F0C" w:rsidRPr="006A728B" w:rsidRDefault="005A1F0C" w:rsidP="005A1F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 xml:space="preserve">Analyze Edward Said’s concept of “orientalism” and give 3 examples of American texts that challenge this problem. </w:t>
      </w:r>
    </w:p>
    <w:p w14:paraId="133945FA" w14:textId="77777777" w:rsidR="005A1F0C" w:rsidRPr="006A728B" w:rsidRDefault="005A1F0C" w:rsidP="005A1F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Analyze W.E.B. Du Bois’ concept of “double consciousness.”</w:t>
      </w:r>
    </w:p>
    <w:p w14:paraId="173E3395" w14:textId="77777777" w:rsidR="005A1F0C" w:rsidRPr="006A728B" w:rsidRDefault="005A1F0C" w:rsidP="005A1F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Analyze 3 examples of Native American literature as a tool of resistance to various colonial forces.</w:t>
      </w:r>
    </w:p>
    <w:p w14:paraId="484D919A" w14:textId="77777777" w:rsidR="005A1F0C" w:rsidRPr="006A728B" w:rsidRDefault="005A1F0C" w:rsidP="005A1F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Analyze 3 examples of African-American literary texts that deal with the problem of systemic racism in contemporary America.</w:t>
      </w:r>
    </w:p>
    <w:p w14:paraId="62D79CCE" w14:textId="77777777" w:rsidR="005A1F0C" w:rsidRPr="006A728B" w:rsidRDefault="005A1F0C" w:rsidP="005A1F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Analyze the importance of place in the process of identity formation on the basis of  3 American literary works.</w:t>
      </w:r>
    </w:p>
    <w:p w14:paraId="04A77F34" w14:textId="77777777" w:rsidR="005A1F0C" w:rsidRPr="006A728B" w:rsidRDefault="005A1F0C" w:rsidP="005A1F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Analyze 3 literary works by American female writes that deal with the issue of racial and gender discrimination in America.</w:t>
      </w:r>
    </w:p>
    <w:p w14:paraId="28C7A4BD" w14:textId="77777777" w:rsidR="005A1F0C" w:rsidRPr="006A728B" w:rsidRDefault="005A1F0C" w:rsidP="005A1F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Analyze 3 examples of Mexican-American literary re-envisioning of American history and culture.</w:t>
      </w:r>
    </w:p>
    <w:p w14:paraId="0E07BF01" w14:textId="77777777" w:rsidR="005A1F0C" w:rsidRPr="006A728B" w:rsidRDefault="005A1F0C" w:rsidP="005A1F0C">
      <w:pPr>
        <w:rPr>
          <w:rFonts w:ascii="Times New Roman" w:eastAsia="Times New Roman" w:hAnsi="Times New Roman" w:cs="Times New Roman"/>
          <w:b/>
          <w:i/>
          <w:color w:val="000000"/>
          <w:lang w:val="en-US"/>
        </w:rPr>
      </w:pPr>
    </w:p>
    <w:p w14:paraId="5A3742C2" w14:textId="77777777" w:rsidR="005A1F0C" w:rsidRDefault="005A1F0C" w:rsidP="005A1F0C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Seminarium</w:t>
      </w:r>
      <w:r>
        <w:rPr>
          <w:rFonts w:ascii="Times New Roman" w:eastAsia="Times New Roman" w:hAnsi="Times New Roman" w:cs="Times New Roman"/>
          <w:b/>
          <w:color w:val="000000"/>
        </w:rPr>
        <w:t>: Kulturoznawstwo angielskiego obszaru językowego</w:t>
      </w:r>
    </w:p>
    <w:p w14:paraId="1508EB90" w14:textId="77777777" w:rsidR="005A1F0C" w:rsidRDefault="005A1F0C" w:rsidP="005A1F0C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Prowadzący</w:t>
      </w:r>
      <w:r>
        <w:rPr>
          <w:rFonts w:ascii="Times New Roman" w:eastAsia="Times New Roman" w:hAnsi="Times New Roman" w:cs="Times New Roman"/>
          <w:b/>
          <w:color w:val="000000"/>
        </w:rPr>
        <w:t>: dr Mark Ó Fionnáin</w:t>
      </w:r>
    </w:p>
    <w:p w14:paraId="1241BA0C" w14:textId="77777777" w:rsidR="005A1F0C" w:rsidRPr="006A728B" w:rsidRDefault="005A1F0C" w:rsidP="005A1F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Discuss the phenomenon of consumerism in American culture.</w:t>
      </w:r>
    </w:p>
    <w:p w14:paraId="7E8B23D0" w14:textId="77777777" w:rsidR="005A1F0C" w:rsidRPr="006A728B" w:rsidRDefault="005A1F0C" w:rsidP="005A1F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Discuss the idea of the American Dream.</w:t>
      </w:r>
    </w:p>
    <w:p w14:paraId="3AE9F160" w14:textId="77777777" w:rsidR="005A1F0C" w:rsidRPr="006A728B" w:rsidRDefault="005A1F0C" w:rsidP="005A1F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Discuss the phenomenon of Afro-American Christianity in American culture.</w:t>
      </w:r>
    </w:p>
    <w:p w14:paraId="3BDDD1CF" w14:textId="77777777" w:rsidR="005A1F0C" w:rsidRDefault="005A1F0C" w:rsidP="005A1F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Femininity in Afro-American culture</w:t>
      </w:r>
    </w:p>
    <w:p w14:paraId="47C6B52F" w14:textId="77777777" w:rsidR="005A1F0C" w:rsidRPr="006A728B" w:rsidRDefault="005A1F0C" w:rsidP="005A1F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Discuss the major themes of personal identity in modernity</w:t>
      </w:r>
    </w:p>
    <w:p w14:paraId="2D21B4C0" w14:textId="77777777" w:rsidR="005A1F0C" w:rsidRPr="006A728B" w:rsidRDefault="005A1F0C" w:rsidP="005A1F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Individualism versus collective and global cultures</w:t>
      </w:r>
    </w:p>
    <w:p w14:paraId="011FFA14" w14:textId="77777777" w:rsidR="005A1F0C" w:rsidRPr="006A728B" w:rsidRDefault="005A1F0C" w:rsidP="005A1F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Discuss racism and stereotypes in American TV humour</w:t>
      </w:r>
    </w:p>
    <w:p w14:paraId="42C979F4" w14:textId="77777777" w:rsidR="005A1F0C" w:rsidRPr="006A728B" w:rsidRDefault="005A1F0C" w:rsidP="005A1F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Compare modern and older representations of stereotypes in American TV</w:t>
      </w:r>
    </w:p>
    <w:p w14:paraId="46585152" w14:textId="77777777" w:rsidR="005A1F0C" w:rsidRPr="006A728B" w:rsidRDefault="005A1F0C" w:rsidP="005A1F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Cultural representation, archetypes and stereotypes of witches</w:t>
      </w:r>
    </w:p>
    <w:p w14:paraId="45348743" w14:textId="77777777" w:rsidR="005A1F0C" w:rsidRPr="006A728B" w:rsidRDefault="005A1F0C" w:rsidP="005A1F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The Other and the politics of difference</w:t>
      </w:r>
    </w:p>
    <w:p w14:paraId="0B35F254" w14:textId="77777777" w:rsidR="005A1F0C" w:rsidRPr="006A728B" w:rsidRDefault="005A1F0C" w:rsidP="005A1F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Utopian and dystopian representations of the future</w:t>
      </w:r>
    </w:p>
    <w:p w14:paraId="2F9E43F4" w14:textId="77777777" w:rsidR="005A1F0C" w:rsidRPr="006A728B" w:rsidRDefault="005A1F0C" w:rsidP="005A1F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Discuss the major themes of values and morality in modernity</w:t>
      </w:r>
    </w:p>
    <w:p w14:paraId="65A1AD66" w14:textId="77777777" w:rsidR="005A1F0C" w:rsidRDefault="005A1F0C" w:rsidP="005A1F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Legends and/as popular culture</w:t>
      </w:r>
    </w:p>
    <w:p w14:paraId="06860005" w14:textId="77777777" w:rsidR="005A1F0C" w:rsidRPr="006A728B" w:rsidRDefault="005A1F0C" w:rsidP="005A1F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Discuss the reworkings of Irish legends in modern literature</w:t>
      </w:r>
    </w:p>
    <w:p w14:paraId="5DBB6AC0" w14:textId="77777777" w:rsidR="005A1F0C" w:rsidRPr="006A728B" w:rsidRDefault="005A1F0C" w:rsidP="005A1F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lastRenderedPageBreak/>
        <w:t>Compare and contrast British and American TV humour</w:t>
      </w:r>
    </w:p>
    <w:p w14:paraId="79FB24A8" w14:textId="77777777" w:rsidR="005A1F0C" w:rsidRPr="006A728B" w:rsidRDefault="005A1F0C" w:rsidP="005A1F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Major features and representations of British TV comedy.</w:t>
      </w:r>
    </w:p>
    <w:p w14:paraId="32BA4A3A" w14:textId="77777777" w:rsidR="005A1F0C" w:rsidRPr="006A728B" w:rsidRDefault="005A1F0C" w:rsidP="005A1F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Discuss the (over)sexualisation of comic superheroes</w:t>
      </w:r>
    </w:p>
    <w:p w14:paraId="2FBE5D07" w14:textId="77777777" w:rsidR="005A1F0C" w:rsidRPr="006A728B" w:rsidRDefault="005A1F0C" w:rsidP="005A1F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Discuss the major themes of gender in comics</w:t>
      </w:r>
    </w:p>
    <w:p w14:paraId="350393BC" w14:textId="77777777" w:rsidR="005A1F0C" w:rsidRPr="006A728B" w:rsidRDefault="005A1F0C" w:rsidP="005A1F0C">
      <w:pPr>
        <w:jc w:val="both"/>
        <w:rPr>
          <w:rFonts w:ascii="Times New Roman" w:eastAsia="Times New Roman" w:hAnsi="Times New Roman" w:cs="Times New Roman"/>
          <w:b/>
          <w:color w:val="000000"/>
          <w:lang w:val="en-US"/>
        </w:rPr>
      </w:pPr>
    </w:p>
    <w:p w14:paraId="654763FE" w14:textId="77777777" w:rsidR="005A1F0C" w:rsidRDefault="005A1F0C" w:rsidP="005A1F0C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Seminarium</w:t>
      </w:r>
      <w:r>
        <w:rPr>
          <w:rFonts w:ascii="Times New Roman" w:eastAsia="Times New Roman" w:hAnsi="Times New Roman" w:cs="Times New Roman"/>
          <w:b/>
          <w:color w:val="000000"/>
        </w:rPr>
        <w:t>: Translatoryka</w:t>
      </w:r>
    </w:p>
    <w:p w14:paraId="7ED3F929" w14:textId="77777777" w:rsidR="005A1F0C" w:rsidRDefault="005A1F0C" w:rsidP="005A1F0C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Prowadzący</w:t>
      </w:r>
      <w:r>
        <w:rPr>
          <w:rFonts w:ascii="Times New Roman" w:eastAsia="Times New Roman" w:hAnsi="Times New Roman" w:cs="Times New Roman"/>
          <w:b/>
          <w:color w:val="000000"/>
        </w:rPr>
        <w:t>: dr hab. Konrad Klimkowski, prof. KUL</w:t>
      </w:r>
    </w:p>
    <w:p w14:paraId="250A9DB2" w14:textId="77777777" w:rsidR="005A1F0C" w:rsidRDefault="005A1F0C" w:rsidP="005A1F0C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23507CA0" w14:textId="77777777" w:rsidR="005A1F0C" w:rsidRPr="006A728B" w:rsidRDefault="005A1F0C" w:rsidP="005A1F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Discuss the development and the main features (linguistic, cultural and market-related) of Audio-Video Translation.</w:t>
      </w:r>
    </w:p>
    <w:p w14:paraId="61C9BA20" w14:textId="77777777" w:rsidR="005A1F0C" w:rsidRPr="006A728B" w:rsidRDefault="005A1F0C" w:rsidP="005A1F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Discuss the concepts of intralingual, interlingual and intersemiotic translation.</w:t>
      </w:r>
    </w:p>
    <w:p w14:paraId="12F639B7" w14:textId="77777777" w:rsidR="005A1F0C" w:rsidRPr="006A728B" w:rsidRDefault="005A1F0C" w:rsidP="005A1F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Discuss the metaphor of “translation as transfer” and mention main representatives.</w:t>
      </w:r>
    </w:p>
    <w:p w14:paraId="0B10DE07" w14:textId="77777777" w:rsidR="005A1F0C" w:rsidRPr="006A728B" w:rsidRDefault="005A1F0C" w:rsidP="005A1F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Discuss Eugene Nida’s notions of equivalence.</w:t>
      </w:r>
    </w:p>
    <w:p w14:paraId="21225D08" w14:textId="77777777" w:rsidR="005A1F0C" w:rsidRPr="006A728B" w:rsidRDefault="005A1F0C" w:rsidP="005A1F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Discuss the notion of “translation as textual, mediated communication” and mention its advocates.</w:t>
      </w:r>
    </w:p>
    <w:p w14:paraId="3E57AF02" w14:textId="77777777" w:rsidR="005A1F0C" w:rsidRPr="006A728B" w:rsidRDefault="005A1F0C" w:rsidP="005A1F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Enumerate and discuss the text-types proposed by K. Reiss (1974).</w:t>
      </w:r>
    </w:p>
    <w:p w14:paraId="44E1B4EC" w14:textId="77777777" w:rsidR="005A1F0C" w:rsidRPr="006A728B" w:rsidRDefault="005A1F0C" w:rsidP="005A1F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Enumerate and discuss the most prominent representatives of the cultural turn in translation studies.</w:t>
      </w:r>
    </w:p>
    <w:p w14:paraId="21E6895E" w14:textId="77777777" w:rsidR="005A1F0C" w:rsidRPr="006A728B" w:rsidRDefault="005A1F0C" w:rsidP="005A1F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Discuss the metaphor of “writing/translating as refraction” by A. Lefevere.</w:t>
      </w:r>
    </w:p>
    <w:p w14:paraId="2430A781" w14:textId="77777777" w:rsidR="005A1F0C" w:rsidRPr="006A728B" w:rsidRDefault="005A1F0C" w:rsidP="005A1F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Discuss the “professional turn” in translation studies in the late 1990.</w:t>
      </w:r>
    </w:p>
    <w:p w14:paraId="7996B6DC" w14:textId="77777777" w:rsidR="005A1F0C" w:rsidRPr="006A728B" w:rsidRDefault="005A1F0C" w:rsidP="005A1F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Should the client be considered part of the translation process (cf. Vermeer’s 1984 notion of commission)?</w:t>
      </w:r>
    </w:p>
    <w:p w14:paraId="25F1FC33" w14:textId="77777777" w:rsidR="005A1F0C" w:rsidRPr="006A728B" w:rsidRDefault="005A1F0C" w:rsidP="005A1F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Discuss how the source and the target literary systems influence the choice of translated literary works.</w:t>
      </w:r>
    </w:p>
    <w:p w14:paraId="0000007E" w14:textId="494E520B" w:rsidR="000A7E84" w:rsidRPr="005A1F0C" w:rsidRDefault="005A1F0C" w:rsidP="005A1F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Discuss the notion of translatorial action by Holz-Mänttäri (1984).</w:t>
      </w:r>
      <w:bookmarkStart w:id="0" w:name="_GoBack"/>
      <w:bookmarkEnd w:id="0"/>
    </w:p>
    <w:sectPr w:rsidR="000A7E84" w:rsidRPr="005A1F0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97D53"/>
    <w:multiLevelType w:val="multilevel"/>
    <w:tmpl w:val="4B58C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D03D8"/>
    <w:multiLevelType w:val="multilevel"/>
    <w:tmpl w:val="4EE87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735DB"/>
    <w:multiLevelType w:val="multilevel"/>
    <w:tmpl w:val="B358E4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F495E"/>
    <w:multiLevelType w:val="multilevel"/>
    <w:tmpl w:val="B8820B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01A28"/>
    <w:multiLevelType w:val="multilevel"/>
    <w:tmpl w:val="665C3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361A0"/>
    <w:multiLevelType w:val="multilevel"/>
    <w:tmpl w:val="08645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549F9"/>
    <w:multiLevelType w:val="multilevel"/>
    <w:tmpl w:val="3CCE3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76DD9"/>
    <w:multiLevelType w:val="multilevel"/>
    <w:tmpl w:val="E2E88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C0543"/>
    <w:multiLevelType w:val="multilevel"/>
    <w:tmpl w:val="0A18B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D489D"/>
    <w:multiLevelType w:val="multilevel"/>
    <w:tmpl w:val="CD107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16FC3"/>
    <w:multiLevelType w:val="multilevel"/>
    <w:tmpl w:val="CCF20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50658"/>
    <w:multiLevelType w:val="multilevel"/>
    <w:tmpl w:val="223A8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06750"/>
    <w:multiLevelType w:val="multilevel"/>
    <w:tmpl w:val="6BC86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420AD"/>
    <w:multiLevelType w:val="multilevel"/>
    <w:tmpl w:val="64487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7175A"/>
    <w:multiLevelType w:val="hybridMultilevel"/>
    <w:tmpl w:val="18C82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F4BFB"/>
    <w:multiLevelType w:val="multilevel"/>
    <w:tmpl w:val="398E6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6722F"/>
    <w:multiLevelType w:val="multilevel"/>
    <w:tmpl w:val="6EA4E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450E8"/>
    <w:multiLevelType w:val="multilevel"/>
    <w:tmpl w:val="3E021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147E6"/>
    <w:multiLevelType w:val="multilevel"/>
    <w:tmpl w:val="ED52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035F89"/>
    <w:multiLevelType w:val="multilevel"/>
    <w:tmpl w:val="C7E099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11D5D"/>
    <w:multiLevelType w:val="multilevel"/>
    <w:tmpl w:val="7A6E4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B3940"/>
    <w:multiLevelType w:val="multilevel"/>
    <w:tmpl w:val="0ECE7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8488E"/>
    <w:multiLevelType w:val="multilevel"/>
    <w:tmpl w:val="69685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8"/>
  </w:num>
  <w:num w:numId="5">
    <w:abstractNumId w:val="15"/>
  </w:num>
  <w:num w:numId="6">
    <w:abstractNumId w:val="7"/>
  </w:num>
  <w:num w:numId="7">
    <w:abstractNumId w:val="0"/>
  </w:num>
  <w:num w:numId="8">
    <w:abstractNumId w:val="21"/>
  </w:num>
  <w:num w:numId="9">
    <w:abstractNumId w:val="6"/>
  </w:num>
  <w:num w:numId="10">
    <w:abstractNumId w:val="11"/>
  </w:num>
  <w:num w:numId="11">
    <w:abstractNumId w:val="13"/>
  </w:num>
  <w:num w:numId="12">
    <w:abstractNumId w:val="20"/>
  </w:num>
  <w:num w:numId="13">
    <w:abstractNumId w:val="3"/>
  </w:num>
  <w:num w:numId="14">
    <w:abstractNumId w:val="10"/>
  </w:num>
  <w:num w:numId="15">
    <w:abstractNumId w:val="17"/>
  </w:num>
  <w:num w:numId="16">
    <w:abstractNumId w:val="5"/>
  </w:num>
  <w:num w:numId="17">
    <w:abstractNumId w:val="19"/>
  </w:num>
  <w:num w:numId="18">
    <w:abstractNumId w:val="2"/>
  </w:num>
  <w:num w:numId="19">
    <w:abstractNumId w:val="22"/>
  </w:num>
  <w:num w:numId="20">
    <w:abstractNumId w:val="12"/>
  </w:num>
  <w:num w:numId="21">
    <w:abstractNumId w:val="4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84"/>
    <w:rsid w:val="000A7E84"/>
    <w:rsid w:val="005A1F0C"/>
    <w:rsid w:val="005B405F"/>
    <w:rsid w:val="006A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6C62D-733F-4F59-AF5E-5D96BBE9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iPriority w:val="99"/>
    <w:semiHidden/>
    <w:unhideWhenUsed/>
    <w:rsid w:val="0095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D21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g41xu1N/hCJkJUl30msmQfBIWQ==">AMUW2mVf5nsf1ZMuC1FyzZmVf/aZIxLNGaVAme6Wqg5Sj0prccP3CREfwjBP/nCAiZpiWjnPsyP5iW8Tr1h/rkpSJKr0Au9ffWwFh9Iez2bXxSBxQ6xlryTc13PWNbnQh7jROjlqVf9Y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Konto Microsoft</cp:lastModifiedBy>
  <cp:revision>2</cp:revision>
  <dcterms:created xsi:type="dcterms:W3CDTF">2022-04-08T08:04:00Z</dcterms:created>
  <dcterms:modified xsi:type="dcterms:W3CDTF">2022-04-08T08:04:00Z</dcterms:modified>
</cp:coreProperties>
</file>