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E553" w14:textId="77777777" w:rsidR="000E5633" w:rsidRPr="00DC7300" w:rsidRDefault="00000000">
      <w:p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 xml:space="preserve">KARTA PRZEDMIOTU </w:t>
      </w:r>
    </w:p>
    <w:p w14:paraId="35BF5321" w14:textId="77777777" w:rsidR="000E5633" w:rsidRPr="00DC7300" w:rsidRDefault="000E5633">
      <w:pPr>
        <w:rPr>
          <w:rFonts w:cstheme="minorHAnsi"/>
          <w:b/>
          <w:sz w:val="24"/>
          <w:szCs w:val="24"/>
        </w:rPr>
      </w:pPr>
    </w:p>
    <w:p w14:paraId="07E4F8C0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0E5633" w:rsidRPr="00DC7300" w14:paraId="74A459C2" w14:textId="77777777">
        <w:tc>
          <w:tcPr>
            <w:tcW w:w="4606" w:type="dxa"/>
          </w:tcPr>
          <w:p w14:paraId="76279678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67C466B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Rodzinne formy opieki zastępczej</w:t>
            </w:r>
          </w:p>
        </w:tc>
      </w:tr>
      <w:tr w:rsidR="000E5633" w:rsidRPr="00DC7300" w14:paraId="0A0C0AE5" w14:textId="77777777">
        <w:tc>
          <w:tcPr>
            <w:tcW w:w="4606" w:type="dxa"/>
          </w:tcPr>
          <w:p w14:paraId="60144FE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064B1908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C7300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Familial forms of the foster care</w:t>
            </w:r>
          </w:p>
        </w:tc>
      </w:tr>
      <w:tr w:rsidR="000E5633" w:rsidRPr="00DC7300" w14:paraId="59488E7C" w14:textId="77777777">
        <w:tc>
          <w:tcPr>
            <w:tcW w:w="4606" w:type="dxa"/>
          </w:tcPr>
          <w:p w14:paraId="0B0AB58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</w:tcPr>
          <w:p w14:paraId="34E1E63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0E5633" w:rsidRPr="00DC7300" w14:paraId="1AEF94CB" w14:textId="77777777">
        <w:tc>
          <w:tcPr>
            <w:tcW w:w="4606" w:type="dxa"/>
          </w:tcPr>
          <w:p w14:paraId="4F8F1D1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405BC05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I stopnia</w:t>
            </w:r>
          </w:p>
        </w:tc>
      </w:tr>
      <w:tr w:rsidR="000E5633" w:rsidRPr="00DC7300" w14:paraId="5AAA9A16" w14:textId="77777777">
        <w:tc>
          <w:tcPr>
            <w:tcW w:w="4606" w:type="dxa"/>
          </w:tcPr>
          <w:p w14:paraId="742BDD8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51DE5D35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0E5633" w:rsidRPr="00DC7300" w14:paraId="16D5F04B" w14:textId="77777777">
        <w:tc>
          <w:tcPr>
            <w:tcW w:w="4606" w:type="dxa"/>
          </w:tcPr>
          <w:p w14:paraId="5DE6240B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6101A2F8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0E5633" w:rsidRPr="00DC7300" w14:paraId="25C30AF3" w14:textId="77777777">
        <w:tc>
          <w:tcPr>
            <w:tcW w:w="4606" w:type="dxa"/>
          </w:tcPr>
          <w:p w14:paraId="28702BD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724D97BC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4687C54C" w14:textId="77777777" w:rsidR="000E5633" w:rsidRPr="00DC7300" w:rsidRDefault="000E563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0E5633" w:rsidRPr="00DC7300" w14:paraId="2E6CC392" w14:textId="77777777">
        <w:tc>
          <w:tcPr>
            <w:tcW w:w="4606" w:type="dxa"/>
          </w:tcPr>
          <w:p w14:paraId="61A8D737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2555345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Ks. dr hab. Andrzej Łuczyński, prof. KUL</w:t>
            </w:r>
          </w:p>
          <w:p w14:paraId="50C4F160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D978DC2" w14:textId="77777777" w:rsidR="000E5633" w:rsidRPr="00DC7300" w:rsidRDefault="000E563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0E5633" w:rsidRPr="00DC7300" w14:paraId="4BC4F574" w14:textId="77777777">
        <w:tc>
          <w:tcPr>
            <w:tcW w:w="2303" w:type="dxa"/>
          </w:tcPr>
          <w:p w14:paraId="5A261D86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DC7300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0347738D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6728A1D7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1CD5A919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0E5633" w:rsidRPr="00DC7300" w14:paraId="3A78D010" w14:textId="77777777">
        <w:tc>
          <w:tcPr>
            <w:tcW w:w="2303" w:type="dxa"/>
          </w:tcPr>
          <w:p w14:paraId="5E094705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303" w:type="dxa"/>
          </w:tcPr>
          <w:p w14:paraId="24F66987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C3B2A4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2302" w:type="dxa"/>
            <w:vMerge w:val="restart"/>
          </w:tcPr>
          <w:p w14:paraId="24D27FA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  <w:tr w:rsidR="000E5633" w:rsidRPr="00DC7300" w14:paraId="17F1EAAF" w14:textId="77777777">
        <w:tc>
          <w:tcPr>
            <w:tcW w:w="2303" w:type="dxa"/>
          </w:tcPr>
          <w:p w14:paraId="47D2C2D7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7B898174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53826B1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6312F57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461DCC3C" w14:textId="77777777">
        <w:tc>
          <w:tcPr>
            <w:tcW w:w="2303" w:type="dxa"/>
          </w:tcPr>
          <w:p w14:paraId="36C4F964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303" w:type="dxa"/>
          </w:tcPr>
          <w:p w14:paraId="3DA0458C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898EBFE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DA24AD6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2529E6CD" w14:textId="77777777">
        <w:tc>
          <w:tcPr>
            <w:tcW w:w="2303" w:type="dxa"/>
          </w:tcPr>
          <w:p w14:paraId="0030E12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303" w:type="dxa"/>
          </w:tcPr>
          <w:p w14:paraId="6E3985D4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FD003DD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5A310216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0A6CE780" w14:textId="77777777">
        <w:tc>
          <w:tcPr>
            <w:tcW w:w="2303" w:type="dxa"/>
          </w:tcPr>
          <w:p w14:paraId="5388140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303" w:type="dxa"/>
          </w:tcPr>
          <w:p w14:paraId="267503F2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225259D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620FBE9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41669DC5" w14:textId="77777777">
        <w:tc>
          <w:tcPr>
            <w:tcW w:w="2303" w:type="dxa"/>
          </w:tcPr>
          <w:p w14:paraId="0EF9C26A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303" w:type="dxa"/>
          </w:tcPr>
          <w:p w14:paraId="1EA416BB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808BC95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2375FE5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43FA3BB7" w14:textId="77777777">
        <w:tc>
          <w:tcPr>
            <w:tcW w:w="2303" w:type="dxa"/>
          </w:tcPr>
          <w:p w14:paraId="18BF76A5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</w:tcPr>
          <w:p w14:paraId="043756E3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A0CE5C1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BD70C28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67723BAC" w14:textId="77777777">
        <w:tc>
          <w:tcPr>
            <w:tcW w:w="2303" w:type="dxa"/>
          </w:tcPr>
          <w:p w14:paraId="71D1A58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303" w:type="dxa"/>
          </w:tcPr>
          <w:p w14:paraId="12C757C0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47E2D68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7A09B49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12B989B3" w14:textId="77777777">
        <w:tc>
          <w:tcPr>
            <w:tcW w:w="2303" w:type="dxa"/>
          </w:tcPr>
          <w:p w14:paraId="246834F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303" w:type="dxa"/>
          </w:tcPr>
          <w:p w14:paraId="4CC3B3E7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D98129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553CA602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1F2178C1" w14:textId="77777777">
        <w:tc>
          <w:tcPr>
            <w:tcW w:w="2303" w:type="dxa"/>
          </w:tcPr>
          <w:p w14:paraId="72E44BE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</w:tcPr>
          <w:p w14:paraId="3B3FC4E4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87123B1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772EE01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6B1175F6" w14:textId="77777777">
        <w:tc>
          <w:tcPr>
            <w:tcW w:w="2303" w:type="dxa"/>
          </w:tcPr>
          <w:p w14:paraId="6222362A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</w:tcPr>
          <w:p w14:paraId="5584CFFC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2BD182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31155B3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778E4493" w14:textId="77777777">
        <w:tc>
          <w:tcPr>
            <w:tcW w:w="2303" w:type="dxa"/>
          </w:tcPr>
          <w:p w14:paraId="17E75894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213DE322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E3F601F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0577E1F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20FD81EF" w14:textId="77777777">
        <w:tc>
          <w:tcPr>
            <w:tcW w:w="2303" w:type="dxa"/>
          </w:tcPr>
          <w:p w14:paraId="27E9A90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</w:tcPr>
          <w:p w14:paraId="4A061B21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4B938F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5968B53B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86E7E13" w14:textId="77777777" w:rsidR="000E5633" w:rsidRPr="00DC7300" w:rsidRDefault="000E563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0E5633" w:rsidRPr="00DC7300" w14:paraId="14FADE43" w14:textId="77777777">
        <w:tc>
          <w:tcPr>
            <w:tcW w:w="2233" w:type="dxa"/>
          </w:tcPr>
          <w:p w14:paraId="01E766F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8" w:type="dxa"/>
          </w:tcPr>
          <w:p w14:paraId="2566A159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C7300">
              <w:rPr>
                <w:rFonts w:eastAsia="Calibri" w:cstheme="minorHAnsi"/>
                <w:color w:val="333333"/>
                <w:sz w:val="24"/>
                <w:szCs w:val="24"/>
              </w:rPr>
              <w:t>Znajomość podstawowych zagadnień z pedagogiki ogólnej i pedagogiki opiekuńczej.</w:t>
            </w:r>
          </w:p>
          <w:p w14:paraId="6D4897F7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C7300">
              <w:rPr>
                <w:rFonts w:eastAsia="Calibri" w:cstheme="minorHAnsi"/>
                <w:color w:val="333333"/>
                <w:sz w:val="24"/>
                <w:szCs w:val="24"/>
              </w:rPr>
              <w:t>Gotowość do własnej refleksji nad teorią i praktyką pedagogiczną</w:t>
            </w:r>
          </w:p>
        </w:tc>
      </w:tr>
    </w:tbl>
    <w:p w14:paraId="772D69CF" w14:textId="77777777" w:rsidR="000E5633" w:rsidRPr="00DC7300" w:rsidRDefault="000E5633">
      <w:pPr>
        <w:spacing w:after="0"/>
        <w:rPr>
          <w:rFonts w:cstheme="minorHAnsi"/>
          <w:sz w:val="24"/>
          <w:szCs w:val="24"/>
        </w:rPr>
      </w:pPr>
    </w:p>
    <w:p w14:paraId="24411041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0E5633" w:rsidRPr="00DC7300" w14:paraId="392D46A5" w14:textId="77777777">
        <w:tc>
          <w:tcPr>
            <w:tcW w:w="9212" w:type="dxa"/>
          </w:tcPr>
          <w:p w14:paraId="6F19505F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Zapoznanie studentów z problemem dysfunkcji rodziny i sieroctwa społecznego oraz możliwościami jego kompensacji w ramach rodzinnych form opieki zastępczej.</w:t>
            </w:r>
          </w:p>
        </w:tc>
      </w:tr>
      <w:tr w:rsidR="000E5633" w:rsidRPr="00DC7300" w14:paraId="17502228" w14:textId="77777777">
        <w:tc>
          <w:tcPr>
            <w:tcW w:w="9212" w:type="dxa"/>
          </w:tcPr>
          <w:p w14:paraId="18FC04C8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Zaznajomienie słuchaczy z funkcjonowaniem wybranych form rodzinnej opieki zastępczej oraz instytucji wspomagających ich działalność.</w:t>
            </w:r>
          </w:p>
        </w:tc>
      </w:tr>
      <w:tr w:rsidR="000E5633" w:rsidRPr="00DC7300" w14:paraId="10420C9F" w14:textId="77777777">
        <w:tc>
          <w:tcPr>
            <w:tcW w:w="9212" w:type="dxa"/>
          </w:tcPr>
          <w:p w14:paraId="783B2687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Zapoznanie słuchaczy z zagadnieniami związanymi z przygotowaniem i edukacja rodziców 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lastRenderedPageBreak/>
              <w:t>zastępczych i adopcyjnych do opieki i wychowania dzieci osieroconych.</w:t>
            </w:r>
          </w:p>
        </w:tc>
      </w:tr>
    </w:tbl>
    <w:p w14:paraId="50EAE1BD" w14:textId="77777777" w:rsidR="000E5633" w:rsidRPr="00DC7300" w:rsidRDefault="00000000">
      <w:pPr>
        <w:spacing w:after="0"/>
        <w:rPr>
          <w:rFonts w:cstheme="minorHAnsi"/>
          <w:b/>
          <w:sz w:val="24"/>
          <w:szCs w:val="24"/>
        </w:rPr>
      </w:pPr>
      <w:r w:rsidRPr="00DC7300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br/>
      </w:r>
      <w:r w:rsidRPr="00DC7300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5953"/>
        <w:gridCol w:w="2160"/>
      </w:tblGrid>
      <w:tr w:rsidR="000E5633" w:rsidRPr="00DC7300" w14:paraId="6B148B1E" w14:textId="77777777">
        <w:tc>
          <w:tcPr>
            <w:tcW w:w="1099" w:type="dxa"/>
            <w:vAlign w:val="center"/>
          </w:tcPr>
          <w:p w14:paraId="5DE2EF6B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953" w:type="dxa"/>
            <w:vAlign w:val="center"/>
          </w:tcPr>
          <w:p w14:paraId="6607BAF4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519C0FBC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0E5633" w:rsidRPr="00DC7300" w14:paraId="7876C643" w14:textId="77777777">
        <w:tc>
          <w:tcPr>
            <w:tcW w:w="9212" w:type="dxa"/>
            <w:gridSpan w:val="3"/>
          </w:tcPr>
          <w:p w14:paraId="0E29E65A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0E5633" w:rsidRPr="00DC7300" w14:paraId="63B3D41F" w14:textId="77777777">
        <w:tc>
          <w:tcPr>
            <w:tcW w:w="1099" w:type="dxa"/>
          </w:tcPr>
          <w:p w14:paraId="7FA0E1AF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953" w:type="dxa"/>
          </w:tcPr>
          <w:p w14:paraId="59FF05C3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Calibri" w:cstheme="minorHAnsi"/>
                <w:sz w:val="24"/>
                <w:szCs w:val="24"/>
                <w:lang w:eastAsia="pl-PL"/>
              </w:rPr>
              <w:t>Zna, rozumie i opisuje różne formy rodzinnej opieki zastępczej oraz instytucje wspomagające ich działalność, a także charakteryzuje wybrane aspekty przygotowania kandydatów na rodziców zastępczych i adopcyjnych.</w:t>
            </w:r>
          </w:p>
        </w:tc>
        <w:tc>
          <w:tcPr>
            <w:tcW w:w="2160" w:type="dxa"/>
          </w:tcPr>
          <w:p w14:paraId="278CE82D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K_W06</w:t>
            </w:r>
          </w:p>
        </w:tc>
      </w:tr>
      <w:tr w:rsidR="000E5633" w:rsidRPr="00DC7300" w14:paraId="441A6A2A" w14:textId="77777777">
        <w:tc>
          <w:tcPr>
            <w:tcW w:w="9212" w:type="dxa"/>
            <w:gridSpan w:val="3"/>
          </w:tcPr>
          <w:p w14:paraId="04DD97EF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0E5633" w:rsidRPr="00DC7300" w14:paraId="1D04A0BA" w14:textId="77777777">
        <w:tc>
          <w:tcPr>
            <w:tcW w:w="1099" w:type="dxa"/>
          </w:tcPr>
          <w:p w14:paraId="4467ABE4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953" w:type="dxa"/>
          </w:tcPr>
          <w:p w14:paraId="583A337A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sz w:val="24"/>
                <w:szCs w:val="24"/>
                <w:lang w:eastAsia="pl-PL"/>
              </w:rPr>
              <w:t>Potrafi analizować procesy i zjawiska społeczne generujące potrzebę powoływania rodzinnych form opieki zastępczej oraz oceniać ich skuteczność w realizacji zadań opiekuńczo-wychowawczych wobec dzieci osieroconych.</w:t>
            </w:r>
          </w:p>
        </w:tc>
        <w:tc>
          <w:tcPr>
            <w:tcW w:w="2160" w:type="dxa"/>
          </w:tcPr>
          <w:p w14:paraId="4BD5AD81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F6E1410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K_U06</w:t>
            </w:r>
          </w:p>
        </w:tc>
      </w:tr>
      <w:tr w:rsidR="000E5633" w:rsidRPr="00DC7300" w14:paraId="1E226636" w14:textId="77777777">
        <w:tc>
          <w:tcPr>
            <w:tcW w:w="1099" w:type="dxa"/>
          </w:tcPr>
          <w:p w14:paraId="5596BD29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2E3B393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6CD489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5633" w:rsidRPr="00DC7300" w14:paraId="3171CF7C" w14:textId="77777777">
        <w:tc>
          <w:tcPr>
            <w:tcW w:w="9212" w:type="dxa"/>
            <w:gridSpan w:val="3"/>
          </w:tcPr>
          <w:p w14:paraId="28B7E250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0E5633" w:rsidRPr="00DC7300" w14:paraId="00E178A2" w14:textId="77777777">
        <w:tc>
          <w:tcPr>
            <w:tcW w:w="1099" w:type="dxa"/>
          </w:tcPr>
          <w:p w14:paraId="76319944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953" w:type="dxa"/>
          </w:tcPr>
          <w:p w14:paraId="67D1C202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  <w:lang w:eastAsia="pl-PL"/>
              </w:rPr>
              <w:t>Jest gotów do dostrzegania problemów dzieci osieroconych i</w:t>
            </w:r>
            <w:r w:rsidRPr="00DC7300">
              <w:rPr>
                <w:rFonts w:eastAsia="Calibri" w:cstheme="minorHAnsi"/>
                <w:sz w:val="24"/>
                <w:szCs w:val="24"/>
              </w:rPr>
              <w:t xml:space="preserve"> do inicjowania działań na rzecz upowszechniania i wspierania rodzinnych form opieki zastępczej.</w:t>
            </w:r>
          </w:p>
        </w:tc>
        <w:tc>
          <w:tcPr>
            <w:tcW w:w="2160" w:type="dxa"/>
          </w:tcPr>
          <w:p w14:paraId="750CADC0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729597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K_K04</w:t>
            </w:r>
          </w:p>
        </w:tc>
      </w:tr>
      <w:tr w:rsidR="000E5633" w:rsidRPr="00DC7300" w14:paraId="35338FF5" w14:textId="77777777">
        <w:tc>
          <w:tcPr>
            <w:tcW w:w="1099" w:type="dxa"/>
          </w:tcPr>
          <w:p w14:paraId="64DD89DC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1FEB7CD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DDF602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6266CB1" w14:textId="77777777" w:rsidR="000E5633" w:rsidRPr="00DC7300" w:rsidRDefault="000E5633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5B248F1A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0E5633" w:rsidRPr="00DC7300" w14:paraId="2FE1789D" w14:textId="77777777">
        <w:tc>
          <w:tcPr>
            <w:tcW w:w="9212" w:type="dxa"/>
          </w:tcPr>
          <w:p w14:paraId="2492B941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Treści programowe przedmiotu:</w:t>
            </w:r>
          </w:p>
          <w:p w14:paraId="2BD9C02A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- dysfunkcja i patologia życia rodzinnego;</w:t>
            </w:r>
          </w:p>
          <w:p w14:paraId="5BADE505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- zjawisko sieroctwa społecznego;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sytuacja prawna i wychowawcza dzieci osieroconych;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charakterystyka wybranych form rodzinnej opieki zastępczej;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organizacja i funkcjonowanie ośrodków opiekuńczo-adopcyjnych;</w:t>
            </w:r>
          </w:p>
          <w:p w14:paraId="3937E1E2" w14:textId="77777777" w:rsidR="000E5633" w:rsidRPr="00DC7300" w:rsidRDefault="00000000">
            <w:pPr>
              <w:pStyle w:val="Akapitzlist"/>
              <w:widowControl w:val="0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- wyzwania i problemy związane z rodzicielstwem zastępczym;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 xml:space="preserve">- proces przygotowania kandydatów na „rodziców zastępczych”; 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prawne, społeczne i psychologiczne problemy adopcji.</w:t>
            </w:r>
          </w:p>
        </w:tc>
      </w:tr>
    </w:tbl>
    <w:p w14:paraId="77DCECE2" w14:textId="77777777" w:rsidR="000E5633" w:rsidRPr="00DC7300" w:rsidRDefault="000E5633">
      <w:pPr>
        <w:rPr>
          <w:rFonts w:cstheme="minorHAnsi"/>
          <w:b/>
          <w:sz w:val="24"/>
          <w:szCs w:val="24"/>
        </w:rPr>
      </w:pPr>
    </w:p>
    <w:p w14:paraId="71788FBC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2695"/>
        <w:gridCol w:w="2834"/>
        <w:gridCol w:w="2583"/>
      </w:tblGrid>
      <w:tr w:rsidR="000E5633" w:rsidRPr="00DC7300" w14:paraId="4A3D27FC" w14:textId="77777777">
        <w:tc>
          <w:tcPr>
            <w:tcW w:w="1099" w:type="dxa"/>
            <w:vAlign w:val="center"/>
          </w:tcPr>
          <w:p w14:paraId="392F2665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95" w:type="dxa"/>
            <w:vAlign w:val="center"/>
          </w:tcPr>
          <w:p w14:paraId="60E0B759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27E6B630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58E815A5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5A933C59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5D7F0144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6C606CDC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0E5633" w:rsidRPr="00DC7300" w14:paraId="0AB1F796" w14:textId="77777777">
        <w:tc>
          <w:tcPr>
            <w:tcW w:w="9211" w:type="dxa"/>
            <w:gridSpan w:val="4"/>
            <w:vAlign w:val="center"/>
          </w:tcPr>
          <w:p w14:paraId="2733D653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0E5633" w:rsidRPr="00DC7300" w14:paraId="2199493C" w14:textId="77777777">
        <w:tc>
          <w:tcPr>
            <w:tcW w:w="1099" w:type="dxa"/>
          </w:tcPr>
          <w:p w14:paraId="6873E944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K_W02</w:t>
            </w:r>
          </w:p>
        </w:tc>
        <w:tc>
          <w:tcPr>
            <w:tcW w:w="2695" w:type="dxa"/>
          </w:tcPr>
          <w:p w14:paraId="41C8C34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Wykład</w:t>
            </w:r>
          </w:p>
          <w:p w14:paraId="4DF73728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konwersatoryjny</w:t>
            </w:r>
          </w:p>
        </w:tc>
        <w:tc>
          <w:tcPr>
            <w:tcW w:w="2834" w:type="dxa"/>
          </w:tcPr>
          <w:p w14:paraId="200BC94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Test</w:t>
            </w:r>
          </w:p>
        </w:tc>
        <w:tc>
          <w:tcPr>
            <w:tcW w:w="2583" w:type="dxa"/>
          </w:tcPr>
          <w:p w14:paraId="7F34A6A4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Uzupełniony i</w:t>
            </w:r>
          </w:p>
          <w:p w14:paraId="21E9CE3A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Oceniony Test</w:t>
            </w:r>
          </w:p>
        </w:tc>
      </w:tr>
      <w:tr w:rsidR="000E5633" w:rsidRPr="00DC7300" w14:paraId="44A93247" w14:textId="77777777">
        <w:tc>
          <w:tcPr>
            <w:tcW w:w="1099" w:type="dxa"/>
          </w:tcPr>
          <w:p w14:paraId="109B4530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FB9F35E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BBA2815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14:paraId="7FA05350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0E995390" w14:textId="77777777">
        <w:tc>
          <w:tcPr>
            <w:tcW w:w="9211" w:type="dxa"/>
            <w:gridSpan w:val="4"/>
            <w:vAlign w:val="center"/>
          </w:tcPr>
          <w:p w14:paraId="29FA9E58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0E5633" w:rsidRPr="00DC7300" w14:paraId="7E9DF40F" w14:textId="77777777">
        <w:tc>
          <w:tcPr>
            <w:tcW w:w="1099" w:type="dxa"/>
          </w:tcPr>
          <w:p w14:paraId="2B277AA1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K_U02</w:t>
            </w:r>
          </w:p>
        </w:tc>
        <w:tc>
          <w:tcPr>
            <w:tcW w:w="2695" w:type="dxa"/>
          </w:tcPr>
          <w:p w14:paraId="249838A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7EC1063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</w:tcPr>
          <w:p w14:paraId="4E17B595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Notatki</w:t>
            </w:r>
          </w:p>
        </w:tc>
      </w:tr>
      <w:tr w:rsidR="000E5633" w:rsidRPr="00DC7300" w14:paraId="3762B6A5" w14:textId="77777777">
        <w:tc>
          <w:tcPr>
            <w:tcW w:w="1099" w:type="dxa"/>
          </w:tcPr>
          <w:p w14:paraId="0CA8E8FA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6FE664F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8A7B3FA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14:paraId="44B0380A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2E99C456" w14:textId="77777777">
        <w:tc>
          <w:tcPr>
            <w:tcW w:w="9211" w:type="dxa"/>
            <w:gridSpan w:val="4"/>
          </w:tcPr>
          <w:p w14:paraId="610597B4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5633" w:rsidRPr="00DC7300" w14:paraId="1A48EDF2" w14:textId="77777777">
        <w:tc>
          <w:tcPr>
            <w:tcW w:w="9211" w:type="dxa"/>
            <w:gridSpan w:val="4"/>
            <w:vAlign w:val="center"/>
          </w:tcPr>
          <w:p w14:paraId="5C0DD8F4" w14:textId="77777777" w:rsidR="000E5633" w:rsidRPr="00DC7300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0E5633" w:rsidRPr="00DC7300" w14:paraId="056CC559" w14:textId="77777777">
        <w:tc>
          <w:tcPr>
            <w:tcW w:w="1099" w:type="dxa"/>
          </w:tcPr>
          <w:p w14:paraId="7ADD2691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K_K03</w:t>
            </w:r>
          </w:p>
        </w:tc>
        <w:tc>
          <w:tcPr>
            <w:tcW w:w="2695" w:type="dxa"/>
          </w:tcPr>
          <w:p w14:paraId="111D77B9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3286AF2D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</w:tcPr>
          <w:p w14:paraId="73FB295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Notatki</w:t>
            </w:r>
          </w:p>
        </w:tc>
      </w:tr>
      <w:tr w:rsidR="000E5633" w:rsidRPr="00DC7300" w14:paraId="43FB5371" w14:textId="77777777">
        <w:tc>
          <w:tcPr>
            <w:tcW w:w="1099" w:type="dxa"/>
          </w:tcPr>
          <w:p w14:paraId="38DB8E5F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9F19E57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554428E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14:paraId="2C89F7FC" w14:textId="77777777" w:rsidR="000E5633" w:rsidRPr="00DC7300" w:rsidRDefault="000E563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BBCE82D" w14:textId="77777777" w:rsidR="000E5633" w:rsidRPr="00DC7300" w:rsidRDefault="000E5633">
      <w:pPr>
        <w:spacing w:after="0"/>
        <w:rPr>
          <w:rFonts w:cstheme="minorHAnsi"/>
          <w:sz w:val="24"/>
          <w:szCs w:val="24"/>
        </w:rPr>
      </w:pPr>
    </w:p>
    <w:p w14:paraId="3923BCD2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 xml:space="preserve">Kryteria oceny, wagi: </w:t>
      </w:r>
    </w:p>
    <w:p w14:paraId="2B0FA027" w14:textId="77777777" w:rsidR="000E5633" w:rsidRPr="00DC7300" w:rsidRDefault="00000000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7300">
        <w:rPr>
          <w:rFonts w:cstheme="minorHAnsi"/>
          <w:sz w:val="24"/>
          <w:szCs w:val="24"/>
        </w:rPr>
        <w:t xml:space="preserve">Student otrzymuje odpowiednią ocenę w zależność od ilości uzyskanych punków z testu zaliczeniowego: Test zawiera max 30 pytań – za jedno pytanie można uzyskać max 1 punkt. Kryteria oceny z testu zaliczeniowego: 1p-8p = niedostateczny; 9p-16p= dostateczny; 17p-24p= dobry; 25p-30p= bardzo dobry.   </w:t>
      </w:r>
    </w:p>
    <w:p w14:paraId="117FC62C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0E5633" w:rsidRPr="00DC7300" w14:paraId="304A65AE" w14:textId="77777777">
        <w:tc>
          <w:tcPr>
            <w:tcW w:w="4606" w:type="dxa"/>
          </w:tcPr>
          <w:p w14:paraId="6DE23CD4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1B448FB9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0E5633" w:rsidRPr="00DC7300" w14:paraId="412F2317" w14:textId="77777777">
        <w:tc>
          <w:tcPr>
            <w:tcW w:w="4606" w:type="dxa"/>
          </w:tcPr>
          <w:p w14:paraId="312B83E7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6D6FF787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7B77E23C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20</w:t>
            </w:r>
          </w:p>
        </w:tc>
      </w:tr>
      <w:tr w:rsidR="000E5633" w:rsidRPr="00DC7300" w14:paraId="22B7B997" w14:textId="77777777">
        <w:tc>
          <w:tcPr>
            <w:tcW w:w="4606" w:type="dxa"/>
          </w:tcPr>
          <w:p w14:paraId="4861F69B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713E7C8F" w14:textId="77777777" w:rsidR="000E5633" w:rsidRPr="00DC7300" w:rsidRDefault="000E5633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053D7B81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5</w:t>
            </w:r>
          </w:p>
        </w:tc>
      </w:tr>
    </w:tbl>
    <w:p w14:paraId="7D579265" w14:textId="77777777" w:rsidR="000E5633" w:rsidRPr="00DC7300" w:rsidRDefault="000E5633">
      <w:pPr>
        <w:spacing w:after="0"/>
        <w:rPr>
          <w:rFonts w:cstheme="minorHAnsi"/>
          <w:b/>
          <w:sz w:val="24"/>
          <w:szCs w:val="24"/>
        </w:rPr>
      </w:pPr>
    </w:p>
    <w:p w14:paraId="239823E8" w14:textId="77777777" w:rsidR="000E5633" w:rsidRPr="00DC730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C7300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0E5633" w:rsidRPr="00DC7300" w14:paraId="68511AAA" w14:textId="77777777">
        <w:tc>
          <w:tcPr>
            <w:tcW w:w="9072" w:type="dxa"/>
          </w:tcPr>
          <w:p w14:paraId="1EA62E7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0E5633" w:rsidRPr="00DC7300" w14:paraId="4B15CD81" w14:textId="77777777">
        <w:tc>
          <w:tcPr>
            <w:tcW w:w="9072" w:type="dxa"/>
            <w:vAlign w:val="bottom"/>
          </w:tcPr>
          <w:p w14:paraId="0A78D5A3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Błeszyński J. J., Kluczowe zagadnienia przysposobienia i funkcjonowania rodzin adopcyjnych, Kraków 2005.</w:t>
            </w:r>
          </w:p>
          <w:p w14:paraId="58A87494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Brągiel</w:t>
            </w:r>
            <w:proofErr w:type="spellEnd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J., Badora S., red., Formy opieki, wychowania i wsparcia w zreformowanym systemie pomocy społecznej, Opole 2005.</w:t>
            </w: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Wosik-Kawala D., Rodzinne i instytucjonalne środowiska opiekuńczo-wychowawcze, Lublin 2011.</w:t>
            </w:r>
          </w:p>
          <w:p w14:paraId="518D2B9B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Gutowska A., Rodzicielstwo adopcyjne. Wybrane aspekty funkcjonowania rodzin adopcyjnych, Lublin 2008.</w:t>
            </w:r>
          </w:p>
          <w:p w14:paraId="2FCEAAFB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Joachimowska J., Rodzicielstwo zastępcze. Idea – Problemy – Analizy - Kompetencje, Bydgoszcz, 2008.</w:t>
            </w:r>
          </w:p>
          <w:p w14:paraId="26823893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pacing w:val="-6"/>
                <w:sz w:val="24"/>
                <w:szCs w:val="24"/>
              </w:rPr>
            </w:pPr>
            <w:r w:rsidRPr="00DC7300">
              <w:rPr>
                <w:rFonts w:eastAsia="Calibri" w:cstheme="minorHAnsi"/>
                <w:spacing w:val="-6"/>
                <w:sz w:val="24"/>
                <w:szCs w:val="24"/>
              </w:rPr>
              <w:t>Kowalski W., Wioski Dziecięce SOS na świecie i w Polsce 1949-1999, Kraśnik 1999.</w:t>
            </w:r>
          </w:p>
          <w:p w14:paraId="6CC12DA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Łobocki M., O SOS Wioskach Dziecięcych, Kraków 2011.</w:t>
            </w:r>
          </w:p>
          <w:p w14:paraId="4A00453E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Łuczyński A., Dzieci w rodzinach zastępczych i dysfunkcjonalnych, Lublin 2008.</w:t>
            </w:r>
          </w:p>
          <w:p w14:paraId="076D2794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Olearczyk T. E., Sieroctwo i osamotnienie. Pedagogiczne problemy kryzysu współczesnej rodziny, Kraków 2007.</w:t>
            </w:r>
          </w:p>
          <w:p w14:paraId="01941A42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Pietruszka L., (red.), Opieka wychowanie wsparcie. Współczesne wyzwania dla teorii i praktyki pedagogicznej, Lublin 2016.</w:t>
            </w:r>
          </w:p>
          <w:p w14:paraId="29C00003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Polkowski T., PRIDE – Program szkoleniowy dla rodzin zastępczych i adopcyjnych, „Problemy Opiekuńczo-Wychowawcze”, 2000, nr 8.</w:t>
            </w:r>
          </w:p>
          <w:p w14:paraId="45CD491C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Calibri" w:cstheme="minorHAnsi"/>
                <w:sz w:val="24"/>
                <w:szCs w:val="24"/>
              </w:rPr>
              <w:t>Telka</w:t>
            </w:r>
            <w:proofErr w:type="spellEnd"/>
            <w:r w:rsidRPr="00DC7300">
              <w:rPr>
                <w:rFonts w:eastAsia="Calibri" w:cstheme="minorHAnsi"/>
                <w:sz w:val="24"/>
                <w:szCs w:val="24"/>
              </w:rPr>
              <w:t xml:space="preserve"> L., Rodzinne domy dziecka, Łódź 2000.</w:t>
            </w:r>
          </w:p>
          <w:p w14:paraId="6F7A8A3A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Calibri" w:cstheme="minorHAnsi"/>
                <w:sz w:val="24"/>
                <w:szCs w:val="24"/>
              </w:rPr>
              <w:t>Wąsiński</w:t>
            </w:r>
            <w:proofErr w:type="spellEnd"/>
            <w:r w:rsidRPr="00DC7300">
              <w:rPr>
                <w:rFonts w:eastAsia="Calibri" w:cstheme="minorHAnsi"/>
                <w:sz w:val="24"/>
                <w:szCs w:val="24"/>
              </w:rPr>
              <w:t xml:space="preserve"> A., Dziecko Rodzice Adopcja. Ontologiczne i psychospołeczne aspekty rodzinnych form opieki zastępczej, Kraków 2005.</w:t>
            </w:r>
          </w:p>
        </w:tc>
      </w:tr>
      <w:tr w:rsidR="000E5633" w:rsidRPr="00DC7300" w14:paraId="3B0402FF" w14:textId="77777777">
        <w:tc>
          <w:tcPr>
            <w:tcW w:w="9072" w:type="dxa"/>
          </w:tcPr>
          <w:p w14:paraId="1E79A036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C7300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0E5633" w:rsidRPr="00DC7300" w14:paraId="58F83806" w14:textId="77777777">
        <w:tc>
          <w:tcPr>
            <w:tcW w:w="9072" w:type="dxa"/>
          </w:tcPr>
          <w:p w14:paraId="23F3C023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proofErr w:type="spellStart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Daszykowska</w:t>
            </w:r>
            <w:proofErr w:type="spellEnd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J., Łuczyński A., Dziecko w przestrzeni życia społecznego, Stalowa Wola 2013.</w:t>
            </w:r>
          </w:p>
          <w:p w14:paraId="591ECDD7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Calibri" w:cstheme="minorHAnsi"/>
                <w:sz w:val="24"/>
                <w:szCs w:val="24"/>
              </w:rPr>
              <w:lastRenderedPageBreak/>
              <w:t>Jamrożek</w:t>
            </w:r>
            <w:proofErr w:type="spellEnd"/>
            <w:r w:rsidRPr="00DC7300">
              <w:rPr>
                <w:rFonts w:eastAsia="Calibri" w:cstheme="minorHAnsi"/>
                <w:sz w:val="24"/>
                <w:szCs w:val="24"/>
              </w:rPr>
              <w:t xml:space="preserve"> M., Rodzina zastępcza jako środowisko wychowawcze, Warszawa 1998.</w:t>
            </w:r>
          </w:p>
          <w:p w14:paraId="0DCB83C1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proofErr w:type="spellStart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Jusiak</w:t>
            </w:r>
            <w:proofErr w:type="spellEnd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R., Łuczyński A., i in., Szkice z pedagogiki, opieki międzyludzkiej, pracy resocjalizacyjnej i pedagogiki chrześcijańskiej, Lublin 2015.</w:t>
            </w:r>
          </w:p>
          <w:p w14:paraId="538A440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Kępski Cz., (red.), Głodne dzieci w Polsce, Lublin 2011.</w:t>
            </w:r>
          </w:p>
          <w:p w14:paraId="7A5F9960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Kuźma J., (red.), Opieka i wychowanie dzieci sierocych w Polsce, Kraków 2007.</w:t>
            </w:r>
          </w:p>
          <w:p w14:paraId="408BEEDD" w14:textId="77777777" w:rsidR="000E5633" w:rsidRPr="00DC7300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C7300">
              <w:rPr>
                <w:rFonts w:eastAsia="Calibri" w:cstheme="minorHAnsi"/>
                <w:sz w:val="24"/>
                <w:szCs w:val="24"/>
              </w:rPr>
              <w:t>Winogrodzka</w:t>
            </w:r>
            <w:proofErr w:type="spellEnd"/>
            <w:r w:rsidRPr="00DC7300">
              <w:rPr>
                <w:rFonts w:eastAsia="Calibri" w:cstheme="minorHAnsi"/>
                <w:sz w:val="24"/>
                <w:szCs w:val="24"/>
              </w:rPr>
              <w:t xml:space="preserve"> L., Rodziny zastępcze i ich dzieci, Lublin 2007.</w:t>
            </w:r>
          </w:p>
          <w:p w14:paraId="535758D8" w14:textId="77777777" w:rsidR="000E5633" w:rsidRPr="00DC7300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Wojciechowska-</w:t>
            </w:r>
            <w:proofErr w:type="spellStart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Charlak</w:t>
            </w:r>
            <w:proofErr w:type="spellEnd"/>
            <w:r w:rsidRPr="00DC730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B., (red.), Środowiska opiekuńczo-wychowawcze, Kielce 2002.</w:t>
            </w:r>
          </w:p>
        </w:tc>
      </w:tr>
    </w:tbl>
    <w:p w14:paraId="458A2B0D" w14:textId="77777777" w:rsidR="000E5633" w:rsidRPr="00DC7300" w:rsidRDefault="000E5633">
      <w:pPr>
        <w:spacing w:after="0"/>
        <w:rPr>
          <w:rFonts w:cstheme="minorHAnsi"/>
          <w:b/>
          <w:sz w:val="24"/>
          <w:szCs w:val="24"/>
        </w:rPr>
      </w:pPr>
    </w:p>
    <w:p w14:paraId="60A268A3" w14:textId="77777777" w:rsidR="000E5633" w:rsidRPr="00DC7300" w:rsidRDefault="000E5633">
      <w:pPr>
        <w:rPr>
          <w:rFonts w:cstheme="minorHAnsi"/>
          <w:sz w:val="24"/>
          <w:szCs w:val="24"/>
        </w:rPr>
      </w:pPr>
    </w:p>
    <w:sectPr w:rsidR="000E5633" w:rsidRPr="00DC7300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09E8" w14:textId="77777777" w:rsidR="00CE45AC" w:rsidRDefault="00CE45AC">
      <w:pPr>
        <w:spacing w:after="0" w:line="240" w:lineRule="auto"/>
      </w:pPr>
      <w:r>
        <w:separator/>
      </w:r>
    </w:p>
  </w:endnote>
  <w:endnote w:type="continuationSeparator" w:id="0">
    <w:p w14:paraId="55AB5BC5" w14:textId="77777777" w:rsidR="00CE45AC" w:rsidRDefault="00C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6D2B" w14:textId="77777777" w:rsidR="00CE45AC" w:rsidRDefault="00CE45AC">
      <w:pPr>
        <w:spacing w:after="0" w:line="240" w:lineRule="auto"/>
      </w:pPr>
      <w:r>
        <w:separator/>
      </w:r>
    </w:p>
  </w:footnote>
  <w:footnote w:type="continuationSeparator" w:id="0">
    <w:p w14:paraId="6FB30E03" w14:textId="77777777" w:rsidR="00CE45AC" w:rsidRDefault="00CE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F38C" w14:textId="77777777" w:rsidR="000E5633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5E23BFE" w14:textId="77777777" w:rsidR="000E5633" w:rsidRDefault="000E5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C20"/>
    <w:multiLevelType w:val="multilevel"/>
    <w:tmpl w:val="A45E478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B0250DB"/>
    <w:multiLevelType w:val="multilevel"/>
    <w:tmpl w:val="553C5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8747708">
    <w:abstractNumId w:val="0"/>
  </w:num>
  <w:num w:numId="2" w16cid:durableId="138420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33"/>
    <w:rsid w:val="000E5633"/>
    <w:rsid w:val="00CE45AC"/>
    <w:rsid w:val="00D228AB"/>
    <w:rsid w:val="00D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2948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5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99FA-425B-49C2-87E6-5D0F68F85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FCB94-A4A9-4BB8-BBB3-6A08A9971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B391D-AD32-4EB9-ACA2-DE08D6CF2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DE5EE-63B7-4DE2-9C06-0A568A1C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4690</Characters>
  <Application>Microsoft Office Word</Application>
  <DocSecurity>0</DocSecurity>
  <Lines>39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2026-03-02T06:17:00Z</dcterms:created>
  <dcterms:modified xsi:type="dcterms:W3CDTF">2026-03-02T06:17:00Z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