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B791" w14:textId="77777777" w:rsidR="00DF7B75" w:rsidRDefault="00DF7B75" w:rsidP="00DF7B75">
      <w:pPr>
        <w:rPr>
          <w:b/>
        </w:rPr>
      </w:pPr>
      <w:r>
        <w:rPr>
          <w:b/>
        </w:rPr>
        <w:t xml:space="preserve">KARTA PRZEDMIOTU </w:t>
      </w:r>
    </w:p>
    <w:p w14:paraId="155E1AC2" w14:textId="77777777" w:rsidR="00DF7B75" w:rsidRDefault="00DF7B75" w:rsidP="00DF7B75">
      <w:pPr>
        <w:rPr>
          <w:b/>
        </w:rPr>
      </w:pPr>
    </w:p>
    <w:p w14:paraId="5635394D" w14:textId="77777777" w:rsidR="00DF7B75" w:rsidRDefault="00DF7B75" w:rsidP="00DF7B7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DF7B75" w14:paraId="62679704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1AFC" w14:textId="77777777" w:rsidR="00DF7B75" w:rsidRDefault="00DF7B75">
            <w:r>
              <w:t>Nazwa przedmiotu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117D" w14:textId="77777777" w:rsidR="00DF7B75" w:rsidRDefault="00DF7B75">
            <w:r>
              <w:t>Prawa autorskie i prawa pokrewne</w:t>
            </w:r>
          </w:p>
        </w:tc>
      </w:tr>
      <w:tr w:rsidR="00DF7B75" w14:paraId="7DB541DA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4D8B" w14:textId="77777777" w:rsidR="00DF7B75" w:rsidRDefault="00DF7B75">
            <w:r>
              <w:t>Nazwa przedmiotu w języku angielskim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A636" w14:textId="77777777" w:rsidR="00DF7B75" w:rsidRDefault="00DF7B75">
            <w:r w:rsidRPr="00DF7B75">
              <w:t xml:space="preserve">Copyright and </w:t>
            </w:r>
            <w:proofErr w:type="spellStart"/>
            <w:r w:rsidRPr="00DF7B75">
              <w:t>related</w:t>
            </w:r>
            <w:proofErr w:type="spellEnd"/>
            <w:r w:rsidRPr="00DF7B75">
              <w:t xml:space="preserve"> </w:t>
            </w:r>
            <w:proofErr w:type="spellStart"/>
            <w:r w:rsidRPr="00DF7B75">
              <w:t>rights</w:t>
            </w:r>
            <w:proofErr w:type="spellEnd"/>
          </w:p>
        </w:tc>
      </w:tr>
      <w:tr w:rsidR="00DF7B75" w14:paraId="1749A71E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390A" w14:textId="77777777" w:rsidR="00DF7B75" w:rsidRDefault="00DF7B75">
            <w:r>
              <w:t xml:space="preserve">Kierunek studiów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FD63" w14:textId="77777777" w:rsidR="00DF7B75" w:rsidRDefault="00DF7B75" w:rsidP="004732A7">
            <w:r>
              <w:t xml:space="preserve">Pedagogika </w:t>
            </w:r>
          </w:p>
        </w:tc>
      </w:tr>
      <w:tr w:rsidR="00DF7B75" w14:paraId="59B7FE5A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EFCE" w14:textId="77777777" w:rsidR="00DF7B75" w:rsidRDefault="00DF7B75">
            <w:r>
              <w:t>Poziom studiów (I, II, jednolite magisterskie)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9DBC" w14:textId="77777777" w:rsidR="00DF7B75" w:rsidRDefault="004732A7">
            <w:r>
              <w:t>I stopień</w:t>
            </w:r>
          </w:p>
        </w:tc>
      </w:tr>
      <w:tr w:rsidR="00DF7B75" w14:paraId="1DABB1DE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A05C" w14:textId="77777777" w:rsidR="00DF7B75" w:rsidRDefault="00DF7B75">
            <w:r>
              <w:t>Forma studiów (stacjonarne, niestacjonarne)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ED9" w14:textId="77777777" w:rsidR="00DF7B75" w:rsidRDefault="00DF7B75">
            <w:r>
              <w:t>stacjonarne</w:t>
            </w:r>
          </w:p>
        </w:tc>
      </w:tr>
      <w:tr w:rsidR="00DF7B75" w14:paraId="4890CC80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639E" w14:textId="77777777" w:rsidR="00DF7B75" w:rsidRDefault="00DF7B75">
            <w:r>
              <w:t>Dyscyplina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99A9" w14:textId="77777777" w:rsidR="00DF7B75" w:rsidRDefault="00DF7B75">
            <w:r>
              <w:t>Pedagogika</w:t>
            </w:r>
          </w:p>
        </w:tc>
      </w:tr>
      <w:tr w:rsidR="00DF7B75" w14:paraId="040AD2B4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17C0" w14:textId="77777777" w:rsidR="00DF7B75" w:rsidRDefault="00DF7B75">
            <w:r>
              <w:t>Język wykładowy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0501" w14:textId="77777777" w:rsidR="00DF7B75" w:rsidRDefault="00DF7B75">
            <w:r>
              <w:t>Język polski</w:t>
            </w:r>
          </w:p>
        </w:tc>
      </w:tr>
    </w:tbl>
    <w:p w14:paraId="2E4206FA" w14:textId="77777777" w:rsidR="00DF7B75" w:rsidRDefault="00DF7B75" w:rsidP="00DF7B75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DF7B75" w14:paraId="1A570C5A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7884" w14:textId="77777777" w:rsidR="00DF7B75" w:rsidRDefault="00DF7B75">
            <w:r>
              <w:t>Koordynator przedmiotu/osoba odpowiedzialna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5AB" w14:textId="77777777" w:rsidR="00DF7B75" w:rsidRDefault="00DF7B75"/>
          <w:p w14:paraId="6C65D987" w14:textId="77777777" w:rsidR="00DF7B75" w:rsidRDefault="00DF7B75">
            <w:r>
              <w:t>Dr hab. Wiesław Partyka</w:t>
            </w:r>
            <w:r w:rsidR="004732A7">
              <w:t>, prof. KUL</w:t>
            </w:r>
          </w:p>
        </w:tc>
      </w:tr>
    </w:tbl>
    <w:p w14:paraId="1881995C" w14:textId="77777777" w:rsidR="00DF7B75" w:rsidRDefault="00DF7B75" w:rsidP="00DF7B75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DF7B75" w14:paraId="68710945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2EE5" w14:textId="77777777" w:rsidR="00DF7B75" w:rsidRDefault="00DF7B75">
            <w:pPr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E42D" w14:textId="77777777" w:rsidR="00DF7B75" w:rsidRDefault="00DF7B75">
            <w:pPr>
              <w:jc w:val="center"/>
            </w:pPr>
            <w:r>
              <w:t>Liczba godzin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7C25" w14:textId="77777777" w:rsidR="00DF7B75" w:rsidRDefault="00DF7B75">
            <w:pPr>
              <w:jc w:val="center"/>
            </w:pPr>
            <w:r>
              <w:t>semestr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8391" w14:textId="77777777" w:rsidR="00DF7B75" w:rsidRDefault="00DF7B75">
            <w:pPr>
              <w:jc w:val="center"/>
            </w:pPr>
            <w:r>
              <w:t>Punkty ECTS</w:t>
            </w:r>
          </w:p>
        </w:tc>
      </w:tr>
      <w:tr w:rsidR="00DF7B75" w14:paraId="0340BE1E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93BA" w14:textId="77777777" w:rsidR="00DF7B75" w:rsidRDefault="00DF7B75">
            <w:r>
              <w:t>wykład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37C" w14:textId="77777777" w:rsidR="00DF7B75" w:rsidRDefault="004732A7">
            <w:r>
              <w:t>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883" w14:textId="77777777" w:rsidR="00DF7B75" w:rsidRDefault="004732A7">
            <w:r>
              <w:t>IV, VI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79D6" w14:textId="043A193C" w:rsidR="00DF7B75" w:rsidRDefault="0000215B">
            <w:r>
              <w:t>3</w:t>
            </w:r>
          </w:p>
        </w:tc>
      </w:tr>
      <w:tr w:rsidR="00DF7B75" w14:paraId="26500E6B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414A" w14:textId="77777777" w:rsidR="00DF7B75" w:rsidRDefault="00DF7B75">
            <w:r>
              <w:t>konwersatorium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D29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003E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15E7" w14:textId="77777777" w:rsidR="00DF7B75" w:rsidRDefault="00DF7B75"/>
        </w:tc>
      </w:tr>
      <w:tr w:rsidR="00DF7B75" w14:paraId="366D4785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EDFE" w14:textId="77777777" w:rsidR="00DF7B75" w:rsidRDefault="00DF7B75">
            <w:r>
              <w:t>ćwiczenia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248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0B68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7A29" w14:textId="77777777" w:rsidR="00DF7B75" w:rsidRDefault="00DF7B75"/>
        </w:tc>
      </w:tr>
      <w:tr w:rsidR="00DF7B75" w14:paraId="5A7F9D8F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7DE1" w14:textId="77777777" w:rsidR="00DF7B75" w:rsidRDefault="00DF7B75">
            <w:r>
              <w:t>laboratorium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BEF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656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61CB" w14:textId="77777777" w:rsidR="00DF7B75" w:rsidRDefault="00DF7B75"/>
        </w:tc>
      </w:tr>
      <w:tr w:rsidR="00DF7B75" w14:paraId="5440A349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57AE" w14:textId="77777777" w:rsidR="00DF7B75" w:rsidRDefault="00DF7B75">
            <w:r>
              <w:t>warsztaty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B27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B90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3204" w14:textId="77777777" w:rsidR="00DF7B75" w:rsidRDefault="00DF7B75"/>
        </w:tc>
      </w:tr>
      <w:tr w:rsidR="00DF7B75" w14:paraId="649F8FF4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0D92" w14:textId="77777777" w:rsidR="00DF7B75" w:rsidRDefault="00DF7B75">
            <w:r>
              <w:t>seminarium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303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64A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3372" w14:textId="77777777" w:rsidR="00DF7B75" w:rsidRDefault="00DF7B75"/>
        </w:tc>
      </w:tr>
      <w:tr w:rsidR="00DF7B75" w14:paraId="0205D018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60ED" w14:textId="77777777" w:rsidR="00DF7B75" w:rsidRDefault="00DF7B75">
            <w:r>
              <w:t>proseminarium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368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86B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9054" w14:textId="77777777" w:rsidR="00DF7B75" w:rsidRDefault="00DF7B75"/>
        </w:tc>
      </w:tr>
      <w:tr w:rsidR="00DF7B75" w14:paraId="71229BE8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D993" w14:textId="77777777" w:rsidR="00DF7B75" w:rsidRDefault="00DF7B75">
            <w:r>
              <w:t>lektorat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05D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6F6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19DA" w14:textId="77777777" w:rsidR="00DF7B75" w:rsidRDefault="00DF7B75"/>
        </w:tc>
      </w:tr>
      <w:tr w:rsidR="00DF7B75" w14:paraId="13EA0434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F9B5" w14:textId="77777777" w:rsidR="00DF7B75" w:rsidRDefault="00DF7B75">
            <w:r>
              <w:t>praktyki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A49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AB7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212A" w14:textId="77777777" w:rsidR="00DF7B75" w:rsidRDefault="00DF7B75"/>
        </w:tc>
      </w:tr>
      <w:tr w:rsidR="00DF7B75" w14:paraId="6CC39A7A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FE5C" w14:textId="77777777" w:rsidR="00DF7B75" w:rsidRDefault="00DF7B75">
            <w:r>
              <w:t>zajęcia terenowe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D20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D2F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87E0" w14:textId="77777777" w:rsidR="00DF7B75" w:rsidRDefault="00DF7B75"/>
        </w:tc>
      </w:tr>
      <w:tr w:rsidR="00DF7B75" w14:paraId="5171E90B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2F0F" w14:textId="77777777" w:rsidR="00DF7B75" w:rsidRDefault="00DF7B75">
            <w:r>
              <w:t>pracownia dyplomowa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2C4A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48D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F4F9" w14:textId="77777777" w:rsidR="00DF7B75" w:rsidRDefault="00DF7B75"/>
        </w:tc>
      </w:tr>
      <w:tr w:rsidR="00DF7B75" w14:paraId="517DEED5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3D1D" w14:textId="77777777" w:rsidR="00DF7B75" w:rsidRDefault="00DF7B75"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D82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B7A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A58D" w14:textId="77777777" w:rsidR="00DF7B75" w:rsidRDefault="00DF7B75"/>
        </w:tc>
      </w:tr>
      <w:tr w:rsidR="00DF7B75" w14:paraId="41F2EB5B" w14:textId="77777777" w:rsidTr="00DF7B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EB2" w14:textId="77777777" w:rsidR="00DF7B75" w:rsidRDefault="00DF7B75">
            <w:r>
              <w:t>wizyta studyjna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0365" w14:textId="77777777" w:rsidR="00DF7B75" w:rsidRDefault="00DF7B75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F6B" w14:textId="77777777" w:rsidR="00DF7B75" w:rsidRDefault="00DF7B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986A" w14:textId="77777777" w:rsidR="00DF7B75" w:rsidRDefault="00DF7B75"/>
        </w:tc>
      </w:tr>
    </w:tbl>
    <w:p w14:paraId="1F3BDB86" w14:textId="77777777" w:rsidR="00DF7B75" w:rsidRDefault="00DF7B75" w:rsidP="00DF7B75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DF7B75" w14:paraId="2C38A614" w14:textId="77777777" w:rsidTr="00DF7B7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78DF" w14:textId="77777777" w:rsidR="00DF7B75" w:rsidRDefault="00DF7B75">
            <w:r>
              <w:t>Wymagania wstępne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F101" w14:textId="77777777" w:rsidR="00DF7B75" w:rsidRDefault="00DF7B75">
            <w:r>
              <w:t>brak</w:t>
            </w:r>
          </w:p>
        </w:tc>
      </w:tr>
    </w:tbl>
    <w:p w14:paraId="14482AB4" w14:textId="77777777" w:rsidR="00DF7B75" w:rsidRDefault="00DF7B75" w:rsidP="00DF7B75">
      <w:pPr>
        <w:spacing w:after="0"/>
      </w:pPr>
    </w:p>
    <w:p w14:paraId="2F9B0246" w14:textId="77777777" w:rsidR="00DF7B75" w:rsidRDefault="00DF7B75" w:rsidP="00DF7B75">
      <w:pPr>
        <w:spacing w:after="0"/>
      </w:pPr>
    </w:p>
    <w:p w14:paraId="68B30AD3" w14:textId="77777777" w:rsidR="00DF7B75" w:rsidRDefault="00DF7B75" w:rsidP="00DF7B7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7B75" w14:paraId="6E007A73" w14:textId="77777777" w:rsidTr="00DF7B7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20DC" w14:textId="77777777" w:rsidR="00DF7B75" w:rsidRDefault="00DF7B75">
            <w:r>
              <w:t>C1 – przybliżenie zagadnień związanych z ochroną własności intelektualnej</w:t>
            </w:r>
          </w:p>
        </w:tc>
      </w:tr>
      <w:tr w:rsidR="00DF7B75" w14:paraId="2F8FD173" w14:textId="77777777" w:rsidTr="00DF7B7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8883" w14:textId="77777777" w:rsidR="00DF7B75" w:rsidRDefault="00DF7B75">
            <w:r>
              <w:t>C2 – ukazanie znaczenia ochrony twórców i ich dzieł dla rozwoju gospodarczego i społecznego kraju</w:t>
            </w:r>
          </w:p>
        </w:tc>
      </w:tr>
      <w:tr w:rsidR="00DF7B75" w14:paraId="5BC50E7B" w14:textId="77777777" w:rsidTr="00DF7B7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E3AC" w14:textId="77777777" w:rsidR="00DF7B75" w:rsidRDefault="00DF7B75">
            <w:r>
              <w:t>C3 – ukazanie zakresu ochrony twórców i sankcji grożących za naruszenie praw autorskich</w:t>
            </w:r>
          </w:p>
        </w:tc>
      </w:tr>
    </w:tbl>
    <w:p w14:paraId="31C96C16" w14:textId="77777777" w:rsidR="00DF7B75" w:rsidRDefault="00DF7B75" w:rsidP="00DF7B75">
      <w:pPr>
        <w:spacing w:after="0"/>
      </w:pPr>
    </w:p>
    <w:p w14:paraId="174454F2" w14:textId="77777777" w:rsidR="00DF7B75" w:rsidRDefault="00DF7B75" w:rsidP="00DF7B75">
      <w:r>
        <w:br w:type="page"/>
      </w:r>
    </w:p>
    <w:p w14:paraId="337B904C" w14:textId="77777777" w:rsidR="00DF7B75" w:rsidRDefault="00DF7B75" w:rsidP="00DF7B75">
      <w:pPr>
        <w:spacing w:after="0"/>
      </w:pPr>
    </w:p>
    <w:p w14:paraId="265B78EC" w14:textId="77777777" w:rsidR="00DF7B75" w:rsidRDefault="00DF7B75" w:rsidP="00DF7B7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w:rsidR="00DF7B75" w14:paraId="5EB58B7A" w14:textId="77777777" w:rsidTr="0000215B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A9E3" w14:textId="77777777" w:rsidR="00DF7B75" w:rsidRDefault="00DF7B75">
            <w:pPr>
              <w:jc w:val="center"/>
            </w:pPr>
            <w:r>
              <w:t>Symbol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2D20" w14:textId="77777777" w:rsidR="00DF7B75" w:rsidRDefault="00DF7B75">
            <w:pPr>
              <w:jc w:val="center"/>
            </w:pPr>
            <w:r>
              <w:t>Opis efektu przedmiotowego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FF4B" w14:textId="77777777" w:rsidR="00DF7B75" w:rsidRDefault="00DF7B75">
            <w:pPr>
              <w:jc w:val="center"/>
            </w:pPr>
            <w:r>
              <w:t>Odniesienie do efektu kierunkowego</w:t>
            </w:r>
          </w:p>
        </w:tc>
      </w:tr>
      <w:tr w:rsidR="00DF7B75" w14:paraId="323A9E28" w14:textId="77777777" w:rsidTr="0000215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C01A" w14:textId="77777777" w:rsidR="00DF7B75" w:rsidRDefault="00DF7B75">
            <w:pPr>
              <w:jc w:val="center"/>
            </w:pPr>
            <w:r>
              <w:t>WIEDZA</w:t>
            </w:r>
          </w:p>
        </w:tc>
      </w:tr>
      <w:tr w:rsidR="00DF7B75" w14:paraId="3F138486" w14:textId="77777777" w:rsidTr="0000215B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2FFD" w14:textId="62D1F133" w:rsidR="00DF7B75" w:rsidRDefault="00DF7B75">
            <w: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AD03" w14:textId="4FECAA4A" w:rsidR="00DF7B75" w:rsidRPr="0000215B" w:rsidRDefault="0000215B" w:rsidP="0000215B">
            <w:pPr>
              <w:pStyle w:val="Standard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215B">
              <w:rPr>
                <w:rFonts w:ascii="Calibri" w:hAnsi="Calibri" w:cs="Calibri"/>
                <w:color w:val="000000"/>
                <w:sz w:val="22"/>
                <w:szCs w:val="22"/>
              </w:rPr>
              <w:t>Student zna i rozumie podstawowe pojęcia, zasady i regulacje prawne z zakresu prawa autorskiego i praw pokrewnych w Polsce oraz w ujęciu międzynarodowym.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3D76" w14:textId="219762AA" w:rsidR="00DF7B75" w:rsidRDefault="007A0C8F">
            <w:r>
              <w:t>K_W08</w:t>
            </w:r>
          </w:p>
        </w:tc>
      </w:tr>
      <w:tr w:rsidR="00DF7B75" w14:paraId="1C64C3BD" w14:textId="77777777" w:rsidTr="0000215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CB65" w14:textId="77777777" w:rsidR="00DF7B75" w:rsidRDefault="00DF7B75">
            <w:pPr>
              <w:jc w:val="center"/>
            </w:pPr>
            <w:r>
              <w:t>UMIEJĘTNOŚCI</w:t>
            </w:r>
          </w:p>
        </w:tc>
      </w:tr>
      <w:tr w:rsidR="00DF7B75" w14:paraId="627767BC" w14:textId="77777777" w:rsidTr="0000215B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E3F4" w14:textId="20844984" w:rsidR="00DF7B75" w:rsidRDefault="00DF7B75">
            <w: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ED9E" w14:textId="7D0842C3" w:rsidR="00DF7B75" w:rsidRPr="0000215B" w:rsidRDefault="0000215B">
            <w:pPr>
              <w:rPr>
                <w:rFonts w:ascii="Calibri" w:hAnsi="Calibri" w:cs="Calibri"/>
              </w:rPr>
            </w:pPr>
            <w:r w:rsidRPr="0000215B">
              <w:rPr>
                <w:rFonts w:ascii="Calibri" w:hAnsi="Calibri" w:cs="Calibri"/>
                <w:color w:val="000000"/>
              </w:rPr>
              <w:t>Student potrafi analizować proste przypadki naruszeń prawa autorskiego i praw pokrewnych, uwzględniając zarówno obowiązujące przepisy, jak i zasady etyczne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A867" w14:textId="28CCE1F3" w:rsidR="00DF7B75" w:rsidRDefault="007A0C8F">
            <w:r>
              <w:t>K_U02</w:t>
            </w:r>
          </w:p>
        </w:tc>
      </w:tr>
      <w:tr w:rsidR="00DF7B75" w14:paraId="625DE2F3" w14:textId="77777777" w:rsidTr="0000215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3A6B" w14:textId="77777777" w:rsidR="00DF7B75" w:rsidRDefault="00DF7B75">
            <w:pPr>
              <w:jc w:val="center"/>
            </w:pPr>
            <w:r>
              <w:t>KOMPETENCJE SPOŁECZNE</w:t>
            </w:r>
          </w:p>
        </w:tc>
      </w:tr>
      <w:tr w:rsidR="00DF7B75" w14:paraId="1B56EEE9" w14:textId="77777777" w:rsidTr="0000215B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7A70" w14:textId="72A557CC" w:rsidR="00DF7B75" w:rsidRDefault="003E1090">
            <w: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05AF" w14:textId="761CC535" w:rsidR="00DF7B75" w:rsidRPr="0000215B" w:rsidRDefault="0000215B">
            <w:pPr>
              <w:rPr>
                <w:rFonts w:cstheme="minorHAnsi"/>
              </w:rPr>
            </w:pPr>
            <w:r w:rsidRPr="0000215B">
              <w:rPr>
                <w:rFonts w:cstheme="minorHAnsi"/>
                <w:color w:val="000000"/>
              </w:rPr>
              <w:t>Student jest gotów do odpowiedzialnego i etycznego korzystania z cudzej twórczości oraz do promowania postaw zgodnych z wartościami chrześcijańskimi w zakresie poszanowania prawa i dobra wspólnego.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F319" w14:textId="6BF1F3B2" w:rsidR="00DF7B75" w:rsidRDefault="007A0C8F">
            <w:r>
              <w:t>K_K02</w:t>
            </w:r>
          </w:p>
        </w:tc>
      </w:tr>
    </w:tbl>
    <w:p w14:paraId="37712A05" w14:textId="77777777" w:rsidR="00DF7B75" w:rsidRDefault="00DF7B75" w:rsidP="00DF7B75">
      <w:pPr>
        <w:pStyle w:val="Akapitzlist"/>
        <w:ind w:left="1080"/>
        <w:rPr>
          <w:b/>
        </w:rPr>
      </w:pPr>
    </w:p>
    <w:p w14:paraId="0B65C6AE" w14:textId="77777777" w:rsidR="00DF7B75" w:rsidRDefault="00DF7B75" w:rsidP="00DF7B7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7B75" w14:paraId="094D3A66" w14:textId="77777777" w:rsidTr="00DF7B7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F2EB" w14:textId="7E51D6D0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Zajęcia wprowadzające</w:t>
            </w:r>
          </w:p>
          <w:p w14:paraId="33FD5DD6" w14:textId="06519806" w:rsidR="00474A94" w:rsidRDefault="00474A94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Ochrona własności intelektualnej – geneza i wyjaśnienie pojęć</w:t>
            </w:r>
          </w:p>
          <w:p w14:paraId="27BCD15D" w14:textId="2994BD6F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Źródła prawa autorskiego i praw pokrewnych</w:t>
            </w:r>
          </w:p>
          <w:p w14:paraId="7D8902B7" w14:textId="08225266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Przedmiot prawa autorskiego</w:t>
            </w:r>
          </w:p>
          <w:p w14:paraId="012218C0" w14:textId="2AF7B088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Podmiot prawa autorskiego</w:t>
            </w:r>
          </w:p>
          <w:p w14:paraId="006283DD" w14:textId="77777777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Prawa osobiste</w:t>
            </w:r>
          </w:p>
          <w:p w14:paraId="4B5A23D4" w14:textId="4F029667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Prawa majątkowe</w:t>
            </w:r>
          </w:p>
          <w:p w14:paraId="5B0A39C4" w14:textId="7500C719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Dozwolony użytek</w:t>
            </w:r>
          </w:p>
          <w:p w14:paraId="523D103C" w14:textId="40914DFF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Plagiat</w:t>
            </w:r>
          </w:p>
          <w:p w14:paraId="7B876429" w14:textId="62EB3603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Prawa pokrewne</w:t>
            </w:r>
          </w:p>
          <w:p w14:paraId="09505F28" w14:textId="2CE74DFA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Ochrona wizerunku</w:t>
            </w:r>
          </w:p>
          <w:p w14:paraId="6B96B784" w14:textId="655D1A13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Bazy danych</w:t>
            </w:r>
          </w:p>
          <w:p w14:paraId="01122AF8" w14:textId="4F0017D7" w:rsidR="00957E9D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Umowy dotyczące praw autorskich</w:t>
            </w:r>
          </w:p>
          <w:p w14:paraId="113441A3" w14:textId="77777777" w:rsidR="00DF7B75" w:rsidRDefault="00957E9D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Organizacje Zbiorowego Zarządzania prawami autorskimi</w:t>
            </w:r>
          </w:p>
          <w:p w14:paraId="5A83B1EA" w14:textId="06DE4F90" w:rsidR="00474A94" w:rsidRPr="00957E9D" w:rsidRDefault="00474A94" w:rsidP="00957E9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567" w:hanging="425"/>
            </w:pPr>
            <w:r>
              <w:t>Zaliczenie przedmiotu</w:t>
            </w:r>
          </w:p>
        </w:tc>
      </w:tr>
    </w:tbl>
    <w:p w14:paraId="72C60D1B" w14:textId="77777777" w:rsidR="00DF7B75" w:rsidRDefault="00DF7B75" w:rsidP="00DF7B75">
      <w:pPr>
        <w:rPr>
          <w:b/>
        </w:rPr>
      </w:pPr>
    </w:p>
    <w:p w14:paraId="32F1AB89" w14:textId="77777777" w:rsidR="00DF7B75" w:rsidRDefault="00DF7B75" w:rsidP="00DF7B7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2656"/>
        <w:gridCol w:w="2773"/>
        <w:gridCol w:w="2540"/>
      </w:tblGrid>
      <w:tr w:rsidR="00DF7B75" w14:paraId="587BEA06" w14:textId="77777777" w:rsidTr="0000215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81CE" w14:textId="77777777" w:rsidR="00DF7B75" w:rsidRDefault="00DF7B75">
            <w:pPr>
              <w:jc w:val="center"/>
            </w:pPr>
            <w:r>
              <w:t>Symbol efektu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B046" w14:textId="77777777" w:rsidR="00DF7B75" w:rsidRDefault="00DF7B75">
            <w:pPr>
              <w:jc w:val="center"/>
            </w:pPr>
            <w:r>
              <w:t>Metody dydaktyczne</w:t>
            </w:r>
          </w:p>
          <w:p w14:paraId="493551C2" w14:textId="77777777" w:rsidR="00DF7B75" w:rsidRDefault="00DF7B75">
            <w:pPr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61B6" w14:textId="77777777" w:rsidR="00DF7B75" w:rsidRDefault="00DF7B75">
            <w:pPr>
              <w:jc w:val="center"/>
            </w:pPr>
            <w:r>
              <w:t>Metody weryfikacji</w:t>
            </w:r>
          </w:p>
          <w:p w14:paraId="7A473B9C" w14:textId="77777777" w:rsidR="00DF7B75" w:rsidRDefault="00DF7B75">
            <w:pPr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CE3A" w14:textId="77777777" w:rsidR="00DF7B75" w:rsidRDefault="00DF7B75">
            <w:pPr>
              <w:jc w:val="center"/>
            </w:pPr>
            <w:r>
              <w:t>Sposoby dokumentacji</w:t>
            </w:r>
          </w:p>
          <w:p w14:paraId="7AE258F7" w14:textId="77777777" w:rsidR="00DF7B75" w:rsidRDefault="00DF7B75">
            <w:pPr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DF7B75" w14:paraId="06C0F2A9" w14:textId="77777777" w:rsidTr="0000215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D068" w14:textId="77777777" w:rsidR="00DF7B75" w:rsidRDefault="00DF7B75">
            <w:pPr>
              <w:jc w:val="center"/>
            </w:pPr>
            <w:r>
              <w:t>WIEDZA</w:t>
            </w:r>
          </w:p>
        </w:tc>
      </w:tr>
      <w:tr w:rsidR="00DF7B75" w14:paraId="09BB0844" w14:textId="77777777" w:rsidTr="0000215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FECF" w14:textId="441F2EC1" w:rsidR="00DF7B75" w:rsidRDefault="00DF7B75">
            <w: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14A0" w14:textId="77777777" w:rsidR="00DF7B75" w:rsidRDefault="00DF7B75" w:rsidP="00DF7B75">
            <w:r>
              <w:t>Wykład konwersatoryjny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3EA1" w14:textId="72FC9E44" w:rsidR="00DF7B75" w:rsidRDefault="00DF7B75">
            <w:r>
              <w:t xml:space="preserve">Zaliczenie </w:t>
            </w:r>
            <w:r w:rsidR="00474A94">
              <w:t>ustne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DBE" w14:textId="77777777" w:rsidR="00DF7B75" w:rsidRDefault="00DF7B75">
            <w:r>
              <w:t>protokół</w:t>
            </w:r>
          </w:p>
        </w:tc>
      </w:tr>
      <w:tr w:rsidR="0000215B" w14:paraId="061E2851" w14:textId="77777777" w:rsidTr="0000215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5987" w14:textId="4DFD686B" w:rsidR="0000215B" w:rsidRDefault="0000215B">
            <w: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5C52" w14:textId="0AA7FB9F" w:rsidR="0000215B" w:rsidRDefault="0000215B" w:rsidP="00DF7B75">
            <w:r>
              <w:t>Wykład konwencjonalny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C2E" w14:textId="29FEA1BA" w:rsidR="0000215B" w:rsidRDefault="0000215B">
            <w:r>
              <w:t>Zaliczenie ustne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B1D" w14:textId="3428612A" w:rsidR="0000215B" w:rsidRDefault="0000215B">
            <w:r>
              <w:t>protokół</w:t>
            </w:r>
          </w:p>
        </w:tc>
      </w:tr>
      <w:tr w:rsidR="00DF7B75" w14:paraId="3EED3BB3" w14:textId="77777777" w:rsidTr="0000215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A12D" w14:textId="77777777" w:rsidR="00DF7B75" w:rsidRDefault="00DF7B75">
            <w:pPr>
              <w:jc w:val="center"/>
            </w:pPr>
            <w:r>
              <w:t>UMIEJĘTNOŚCI</w:t>
            </w:r>
          </w:p>
        </w:tc>
      </w:tr>
      <w:tr w:rsidR="004732A7" w14:paraId="34FDDF98" w14:textId="77777777" w:rsidTr="0000215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21B6" w14:textId="3760BDBC" w:rsidR="004732A7" w:rsidRDefault="004732A7">
            <w: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1B3B" w14:textId="77777777" w:rsidR="004732A7" w:rsidRDefault="004732A7" w:rsidP="00277019">
            <w:r>
              <w:t>Wykład konwersatoryjny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97A7" w14:textId="25B55A4B" w:rsidR="004732A7" w:rsidRDefault="004732A7" w:rsidP="00277019">
            <w:r>
              <w:t xml:space="preserve">Zaliczenie </w:t>
            </w:r>
            <w:r w:rsidR="00474A94">
              <w:t>ustne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A6D3" w14:textId="77777777" w:rsidR="004732A7" w:rsidRDefault="004732A7" w:rsidP="00277019">
            <w:r>
              <w:t>protokół</w:t>
            </w:r>
          </w:p>
        </w:tc>
      </w:tr>
      <w:tr w:rsidR="00DF7B75" w14:paraId="1FAF2171" w14:textId="77777777" w:rsidTr="0000215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C41C" w14:textId="77777777" w:rsidR="00DF7B75" w:rsidRDefault="00DF7B75">
            <w:pPr>
              <w:jc w:val="center"/>
            </w:pPr>
            <w:r>
              <w:t>KOMPETENCJE SPOŁECZNE</w:t>
            </w:r>
          </w:p>
        </w:tc>
      </w:tr>
      <w:tr w:rsidR="004732A7" w14:paraId="47ABC9F4" w14:textId="77777777" w:rsidTr="0000215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B987" w14:textId="2C9A43E3" w:rsidR="004732A7" w:rsidRDefault="004732A7">
            <w: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42D7" w14:textId="77777777" w:rsidR="004732A7" w:rsidRDefault="004732A7" w:rsidP="00277019">
            <w:r>
              <w:t>Wykład konwersatoryjny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00EF" w14:textId="3DB18AD6" w:rsidR="004732A7" w:rsidRDefault="004732A7" w:rsidP="00277019">
            <w:r>
              <w:t xml:space="preserve">Zaliczenie </w:t>
            </w:r>
            <w:r w:rsidR="00474A94">
              <w:t>ustne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8799" w14:textId="77777777" w:rsidR="004732A7" w:rsidRDefault="004732A7" w:rsidP="00277019">
            <w:r>
              <w:t>protokół</w:t>
            </w:r>
          </w:p>
        </w:tc>
      </w:tr>
    </w:tbl>
    <w:p w14:paraId="54859A57" w14:textId="77777777" w:rsidR="00DF7B75" w:rsidRDefault="00DF7B75" w:rsidP="00DF7B75">
      <w:pPr>
        <w:spacing w:after="0"/>
      </w:pPr>
    </w:p>
    <w:p w14:paraId="247EE841" w14:textId="77777777" w:rsidR="00DF7B75" w:rsidRDefault="00DF7B75" w:rsidP="00DF7B75">
      <w:pPr>
        <w:pStyle w:val="Akapitzlist"/>
        <w:ind w:left="1080"/>
        <w:rPr>
          <w:b/>
        </w:rPr>
      </w:pPr>
    </w:p>
    <w:p w14:paraId="33A0C7A0" w14:textId="77777777" w:rsidR="00DF7B75" w:rsidRDefault="00DF7B75" w:rsidP="00DF7B7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4C45FB37" w14:textId="77777777" w:rsidR="00F22998" w:rsidRDefault="004732A7" w:rsidP="00DF7B75">
      <w:pPr>
        <w:rPr>
          <w:bCs/>
        </w:rPr>
      </w:pPr>
      <w:r w:rsidRPr="00F22998">
        <w:rPr>
          <w:bCs/>
        </w:rPr>
        <w:lastRenderedPageBreak/>
        <w:t xml:space="preserve">Zaliczenie </w:t>
      </w:r>
      <w:r w:rsidR="00474A94" w:rsidRPr="00F22998">
        <w:rPr>
          <w:bCs/>
        </w:rPr>
        <w:t>ustne</w:t>
      </w:r>
      <w:r w:rsidRPr="00F22998">
        <w:rPr>
          <w:bCs/>
        </w:rPr>
        <w:t xml:space="preserve"> </w:t>
      </w:r>
    </w:p>
    <w:p w14:paraId="72379717" w14:textId="77777777" w:rsidR="00F22998" w:rsidRDefault="00F22998" w:rsidP="00DF7B75">
      <w:pPr>
        <w:rPr>
          <w:bCs/>
        </w:rPr>
      </w:pPr>
      <w:r>
        <w:rPr>
          <w:bCs/>
        </w:rPr>
        <w:t>- ocena 5 – student odpowiada kompleksowo i wyczerpująco na zadane mu pytania</w:t>
      </w:r>
    </w:p>
    <w:p w14:paraId="299D04E6" w14:textId="77777777" w:rsidR="00F22998" w:rsidRDefault="00F22998" w:rsidP="00DF7B75">
      <w:pPr>
        <w:rPr>
          <w:bCs/>
        </w:rPr>
      </w:pPr>
      <w:r>
        <w:rPr>
          <w:bCs/>
        </w:rPr>
        <w:t>- ocena 4,5 – student posiada wiedzę z zakresu prawa autorskiego na poziomie dobrym. Jego odpowiedź jest płynna, szczegółowa</w:t>
      </w:r>
    </w:p>
    <w:p w14:paraId="4864499E" w14:textId="77777777" w:rsidR="00F22998" w:rsidRDefault="00F22998" w:rsidP="00DF7B75">
      <w:pPr>
        <w:rPr>
          <w:bCs/>
        </w:rPr>
      </w:pPr>
      <w:r>
        <w:rPr>
          <w:bCs/>
        </w:rPr>
        <w:t>- ocena 4 - student posiada wiedzę z zakresu prawa autorskiego na poziomie dobrym. Jego odpowiedź jest płynna,</w:t>
      </w:r>
      <w:r w:rsidRPr="00F22998">
        <w:rPr>
          <w:bCs/>
        </w:rPr>
        <w:t xml:space="preserve"> </w:t>
      </w:r>
      <w:r>
        <w:rPr>
          <w:bCs/>
        </w:rPr>
        <w:t>lecz brak jej szczegółowości</w:t>
      </w:r>
    </w:p>
    <w:p w14:paraId="3A171FF0" w14:textId="610B7E41" w:rsidR="00DF7B75" w:rsidRDefault="00F22998" w:rsidP="00DF7B75">
      <w:pPr>
        <w:rPr>
          <w:bCs/>
        </w:rPr>
      </w:pPr>
      <w:r>
        <w:rPr>
          <w:bCs/>
        </w:rPr>
        <w:t>- ocena 3,5 - student posiada wiedzę z zakresu prawa autorskiego na poziomie nieco powyżej dostatecznego</w:t>
      </w:r>
    </w:p>
    <w:p w14:paraId="00DF4DBE" w14:textId="323F6109" w:rsidR="00F22998" w:rsidRDefault="00F22998" w:rsidP="00DF7B75">
      <w:pPr>
        <w:rPr>
          <w:bCs/>
        </w:rPr>
      </w:pPr>
      <w:r>
        <w:rPr>
          <w:bCs/>
        </w:rPr>
        <w:t>- ocena 3 - student posiada wiedzę z zakresu prawa autorskiego na poziomie dostatecznym</w:t>
      </w:r>
    </w:p>
    <w:p w14:paraId="269C25D2" w14:textId="77777777" w:rsidR="00F22998" w:rsidRPr="00F22998" w:rsidRDefault="00F22998" w:rsidP="00DF7B75">
      <w:pPr>
        <w:rPr>
          <w:bCs/>
        </w:rPr>
      </w:pPr>
    </w:p>
    <w:p w14:paraId="243119B9" w14:textId="77777777" w:rsidR="00DF7B75" w:rsidRDefault="00DF7B75" w:rsidP="00DF7B7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DF7B75" w14:paraId="3334E726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9864" w14:textId="77777777" w:rsidR="00DF7B75" w:rsidRDefault="00DF7B75">
            <w:r>
              <w:t>Forma aktywności studenta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E10F" w14:textId="77777777" w:rsidR="00DF7B75" w:rsidRDefault="00DF7B75">
            <w:r>
              <w:t>Liczba godzin</w:t>
            </w:r>
          </w:p>
        </w:tc>
      </w:tr>
      <w:tr w:rsidR="00DF7B75" w14:paraId="624C5122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976" w14:textId="77777777" w:rsidR="00DF7B75" w:rsidRDefault="00DF7B75">
            <w:r>
              <w:t xml:space="preserve">Liczba godzin kontaktowych z nauczycielem </w:t>
            </w:r>
          </w:p>
          <w:p w14:paraId="4B9E8060" w14:textId="77777777" w:rsidR="00DF7B75" w:rsidRDefault="00DF7B75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B8AC" w14:textId="77777777" w:rsidR="00DF7B75" w:rsidRDefault="00DF7B7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DF7B75" w14:paraId="1673F17A" w14:textId="77777777" w:rsidTr="00DF7B7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D77" w14:textId="77777777" w:rsidR="00DF7B75" w:rsidRDefault="00DF7B75">
            <w:r>
              <w:t>Liczba godzin indywidualnej pracy studenta</w:t>
            </w:r>
          </w:p>
          <w:p w14:paraId="13C6F83A" w14:textId="77777777" w:rsidR="00DF7B75" w:rsidRDefault="00DF7B75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932C" w14:textId="21E1818D" w:rsidR="00DF7B75" w:rsidRDefault="00474A9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79039DC6" w14:textId="77777777" w:rsidR="00DF7B75" w:rsidRDefault="00DF7B75" w:rsidP="00DF7B75">
      <w:pPr>
        <w:spacing w:after="0"/>
        <w:rPr>
          <w:b/>
        </w:rPr>
      </w:pPr>
    </w:p>
    <w:p w14:paraId="40CBBFF6" w14:textId="77777777" w:rsidR="00F22998" w:rsidRDefault="00F22998" w:rsidP="00DF7B75">
      <w:pPr>
        <w:spacing w:after="0"/>
        <w:rPr>
          <w:b/>
        </w:rPr>
      </w:pPr>
    </w:p>
    <w:p w14:paraId="2C8BFAEF" w14:textId="77777777" w:rsidR="00F22998" w:rsidRDefault="00F22998" w:rsidP="00DF7B75">
      <w:pPr>
        <w:spacing w:after="0"/>
        <w:rPr>
          <w:b/>
        </w:rPr>
      </w:pPr>
    </w:p>
    <w:p w14:paraId="1AC8A793" w14:textId="77777777" w:rsidR="00DF7B75" w:rsidRDefault="00DF7B75" w:rsidP="00DF7B7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p w14:paraId="1ED16295" w14:textId="77777777" w:rsidR="00DF7B75" w:rsidRDefault="00B003E2" w:rsidP="00DF7B75">
      <w:pPr>
        <w:spacing w:after="0"/>
        <w:rPr>
          <w:b/>
        </w:rPr>
      </w:pPr>
      <w:r>
        <w:t>Literatura (wybór):</w:t>
      </w:r>
      <w:r>
        <w:br/>
        <w:t>- Poźniak-Niedzielska M., Szczotka J., Mozgawa M., Prawo autorskie i prawa pokrewne. Zarys wykładu, Bydgoszcz-Warszawa-Lublin 2007.</w:t>
      </w:r>
      <w:r>
        <w:br/>
        <w:t xml:space="preserve">- </w:t>
      </w:r>
      <w:proofErr w:type="spellStart"/>
      <w:r>
        <w:t>Golat</w:t>
      </w:r>
      <w:proofErr w:type="spellEnd"/>
      <w:r>
        <w:t xml:space="preserve"> R., Prawo autorskie i prawa pokrewne, wyd. 7, Warszawa 2011.</w:t>
      </w:r>
      <w:r>
        <w:br/>
        <w:t>- Barta J., Markiewicz R., Prawo autorskie i prawa pokrewne. Przepisy z wprowadzeniem, Warszawa 2008.</w:t>
      </w:r>
      <w:r>
        <w:br/>
        <w:t xml:space="preserve">- Ochrona własności intelektualnej, red. A. Adamczak, M. </w:t>
      </w:r>
      <w:proofErr w:type="spellStart"/>
      <w:r>
        <w:t>du</w:t>
      </w:r>
      <w:proofErr w:type="spellEnd"/>
      <w:r>
        <w:t xml:space="preserve"> </w:t>
      </w:r>
      <w:proofErr w:type="spellStart"/>
      <w:r>
        <w:t>Vall</w:t>
      </w:r>
      <w:proofErr w:type="spellEnd"/>
      <w:r>
        <w:t>, Warszawa 2010.</w:t>
      </w:r>
      <w:r>
        <w:br/>
        <w:t xml:space="preserve">- </w:t>
      </w:r>
      <w:proofErr w:type="spellStart"/>
      <w:r>
        <w:t>Sieńczyło-Chlabicz</w:t>
      </w:r>
      <w:proofErr w:type="spellEnd"/>
      <w:r>
        <w:t xml:space="preserve"> J., </w:t>
      </w:r>
      <w:proofErr w:type="spellStart"/>
      <w:r>
        <w:t>Banasiuk</w:t>
      </w:r>
      <w:proofErr w:type="spellEnd"/>
      <w:r>
        <w:t xml:space="preserve"> J., Buchalska J., </w:t>
      </w:r>
      <w:proofErr w:type="spellStart"/>
      <w:r>
        <w:t>Nowikowska</w:t>
      </w:r>
      <w:proofErr w:type="spellEnd"/>
      <w:r>
        <w:t xml:space="preserve"> M., Zaręba J., Zawadzka Z., Prawo własności intelektualnej, red. J. </w:t>
      </w:r>
      <w:proofErr w:type="spellStart"/>
      <w:r>
        <w:t>Sieńczyło-Chlabicz</w:t>
      </w:r>
      <w:proofErr w:type="spellEnd"/>
      <w:r>
        <w:t>, Warszawa 2009.</w:t>
      </w:r>
    </w:p>
    <w:p w14:paraId="61BFC019" w14:textId="77777777" w:rsidR="00DF7B75" w:rsidRDefault="00DF7B75" w:rsidP="00DF7B75"/>
    <w:p w14:paraId="14397459" w14:textId="77777777" w:rsidR="00352008" w:rsidRDefault="00352008"/>
    <w:sectPr w:rsidR="00352008" w:rsidSect="0035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009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75"/>
    <w:rsid w:val="0000215B"/>
    <w:rsid w:val="00012370"/>
    <w:rsid w:val="00352008"/>
    <w:rsid w:val="003E1090"/>
    <w:rsid w:val="00453E83"/>
    <w:rsid w:val="004732A7"/>
    <w:rsid w:val="00474A94"/>
    <w:rsid w:val="007A0C8F"/>
    <w:rsid w:val="00957E9D"/>
    <w:rsid w:val="00B003E2"/>
    <w:rsid w:val="00B5202E"/>
    <w:rsid w:val="00D228AB"/>
    <w:rsid w:val="00D37A4A"/>
    <w:rsid w:val="00DF7B75"/>
    <w:rsid w:val="00EB2D75"/>
    <w:rsid w:val="00F057A1"/>
    <w:rsid w:val="00F2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A44A"/>
  <w15:docId w15:val="{2CB72DA2-1654-40FA-A9BF-CB8A81A4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B75"/>
    <w:pPr>
      <w:ind w:left="720"/>
      <w:contextualSpacing/>
    </w:pPr>
  </w:style>
  <w:style w:type="table" w:styleId="Tabela-Siatka">
    <w:name w:val="Table Grid"/>
    <w:basedOn w:val="Standardowy"/>
    <w:uiPriority w:val="59"/>
    <w:rsid w:val="00DF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215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4A879D7ECD24EAD278BC8B32C9154" ma:contentTypeVersion="3" ma:contentTypeDescription="Utwórz nowy dokument." ma:contentTypeScope="" ma:versionID="f82201a7bb23ecaf751291b734d223cb">
  <xsd:schema xmlns:xsd="http://www.w3.org/2001/XMLSchema" xmlns:xs="http://www.w3.org/2001/XMLSchema" xmlns:p="http://schemas.microsoft.com/office/2006/metadata/properties" xmlns:ns2="6e238f54-4ddd-43fc-9194-65c883779d21" targetNamespace="http://schemas.microsoft.com/office/2006/metadata/properties" ma:root="true" ma:fieldsID="792c5c0d0b82979222585572c98c26e3" ns2:_="">
    <xsd:import namespace="6e238f54-4ddd-43fc-9194-65c883779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38f54-4ddd-43fc-9194-65c883779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9434D-98F1-4E97-9077-C61F20B42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14B5F7-2424-4DC8-AE13-4B235FC4E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619D5-A520-41FB-A800-9B7798D81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38f54-4ddd-43fc-9194-65c883779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3481</Characters>
  <Application>Microsoft Office Word</Application>
  <DocSecurity>0</DocSecurity>
  <Lines>174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Katarzyna Braun</cp:lastModifiedBy>
  <cp:revision>2</cp:revision>
  <dcterms:created xsi:type="dcterms:W3CDTF">2026-03-05T14:32:00Z</dcterms:created>
  <dcterms:modified xsi:type="dcterms:W3CDTF">2026-03-05T14:32:00Z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0x01010090F4A879D7ECD24EAD278BC8B32C9154</vt:lpwstr>
  </property>
</Properties>
</file>