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71CC9" w14:textId="5515C849" w:rsidR="00F300E4" w:rsidRDefault="00F300E4" w:rsidP="00F300E4">
      <w:pPr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 xml:space="preserve">KURS </w:t>
      </w:r>
      <w:r w:rsidRPr="00F300E4">
        <w:rPr>
          <w:b/>
          <w:sz w:val="32"/>
          <w:szCs w:val="32"/>
          <w:highlight w:val="yellow"/>
        </w:rPr>
        <w:t>B1</w:t>
      </w:r>
    </w:p>
    <w:tbl>
      <w:tblPr>
        <w:tblStyle w:val="Tabela-Siatka"/>
        <w:tblW w:w="8566" w:type="dxa"/>
        <w:tblLayout w:type="fixed"/>
        <w:tblLook w:val="04A0" w:firstRow="1" w:lastRow="0" w:firstColumn="1" w:lastColumn="0" w:noHBand="0" w:noVBand="1"/>
      </w:tblPr>
      <w:tblGrid>
        <w:gridCol w:w="1977"/>
        <w:gridCol w:w="1290"/>
        <w:gridCol w:w="5299"/>
      </w:tblGrid>
      <w:tr w:rsidR="00F300E4" w14:paraId="0ED89713" w14:textId="77777777" w:rsidTr="00521F63">
        <w:tc>
          <w:tcPr>
            <w:tcW w:w="1977" w:type="dxa"/>
          </w:tcPr>
          <w:p w14:paraId="33F7FF3F" w14:textId="77777777" w:rsidR="00F300E4" w:rsidRDefault="00F300E4" w:rsidP="00521F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Data</w:t>
            </w:r>
          </w:p>
        </w:tc>
        <w:tc>
          <w:tcPr>
            <w:tcW w:w="1290" w:type="dxa"/>
          </w:tcPr>
          <w:p w14:paraId="4C07DE84" w14:textId="77777777" w:rsidR="00F300E4" w:rsidRDefault="00F300E4" w:rsidP="00521F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Godzina</w:t>
            </w:r>
          </w:p>
        </w:tc>
        <w:tc>
          <w:tcPr>
            <w:tcW w:w="5299" w:type="dxa"/>
          </w:tcPr>
          <w:p w14:paraId="64F0447E" w14:textId="77777777" w:rsidR="00F300E4" w:rsidRDefault="00F300E4" w:rsidP="00521F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Tematy</w:t>
            </w:r>
          </w:p>
          <w:p w14:paraId="70808E1B" w14:textId="77777777" w:rsidR="00F300E4" w:rsidRDefault="00F300E4" w:rsidP="00521F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Sprawności</w:t>
            </w:r>
          </w:p>
        </w:tc>
      </w:tr>
      <w:tr w:rsidR="00F300E4" w14:paraId="1194B054" w14:textId="77777777" w:rsidTr="00521F63">
        <w:tc>
          <w:tcPr>
            <w:tcW w:w="1977" w:type="dxa"/>
          </w:tcPr>
          <w:p w14:paraId="262871B8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 marca (piątek)</w:t>
            </w:r>
          </w:p>
          <w:p w14:paraId="789F740F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183469F3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90" w:type="dxa"/>
          </w:tcPr>
          <w:p w14:paraId="2DD1448E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17-18.30</w:t>
            </w:r>
          </w:p>
          <w:p w14:paraId="503FB4AE" w14:textId="77777777" w:rsidR="00F300E4" w:rsidRDefault="00F300E4" w:rsidP="00521F63">
            <w:pPr>
              <w:spacing w:after="0" w:line="240" w:lineRule="auto"/>
              <w:rPr>
                <w:rFonts w:eastAsia="Calibri"/>
              </w:rPr>
            </w:pPr>
          </w:p>
          <w:p w14:paraId="370360C9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18.45-19.30</w:t>
            </w:r>
          </w:p>
        </w:tc>
        <w:tc>
          <w:tcPr>
            <w:tcW w:w="5299" w:type="dxa"/>
          </w:tcPr>
          <w:p w14:paraId="17A4D63D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Informacje na temat struktury egzaminu na poziomie B1.</w:t>
            </w:r>
          </w:p>
          <w:p w14:paraId="29BBA61F" w14:textId="77777777" w:rsidR="00F300E4" w:rsidRDefault="00F300E4" w:rsidP="00521F63">
            <w:pPr>
              <w:spacing w:after="0" w:line="240" w:lineRule="auto"/>
              <w:rPr>
                <w:rFonts w:eastAsia="Calibri"/>
              </w:rPr>
            </w:pPr>
          </w:p>
          <w:p w14:paraId="1EE0C370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Typy zadań na poszczególnych sprawnościach.</w:t>
            </w:r>
          </w:p>
          <w:p w14:paraId="2FB660CD" w14:textId="77777777" w:rsidR="00F300E4" w:rsidRDefault="00F300E4" w:rsidP="00521F63">
            <w:pPr>
              <w:spacing w:after="0" w:line="240" w:lineRule="auto"/>
            </w:pPr>
            <w:r>
              <w:t>Standardy wymagań</w:t>
            </w:r>
          </w:p>
          <w:p w14:paraId="02AC6C65" w14:textId="77777777" w:rsidR="00F300E4" w:rsidRDefault="00F300E4" w:rsidP="00521F63">
            <w:pPr>
              <w:spacing w:after="0" w:line="240" w:lineRule="auto"/>
            </w:pPr>
          </w:p>
          <w:p w14:paraId="2BC722F4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00E4" w14:paraId="2838141B" w14:textId="77777777" w:rsidTr="00521F63">
        <w:tc>
          <w:tcPr>
            <w:tcW w:w="1977" w:type="dxa"/>
          </w:tcPr>
          <w:p w14:paraId="103D4E26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13 marca (piątek)</w:t>
            </w:r>
          </w:p>
        </w:tc>
        <w:tc>
          <w:tcPr>
            <w:tcW w:w="1290" w:type="dxa"/>
          </w:tcPr>
          <w:p w14:paraId="1AEBD429" w14:textId="77777777" w:rsidR="00F300E4" w:rsidRDefault="00F300E4" w:rsidP="00521F63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17 – 18.30</w:t>
            </w:r>
          </w:p>
        </w:tc>
        <w:tc>
          <w:tcPr>
            <w:tcW w:w="5299" w:type="dxa"/>
          </w:tcPr>
          <w:p w14:paraId="6436DFE4" w14:textId="77777777" w:rsidR="00F300E4" w:rsidRDefault="00F300E4" w:rsidP="00521F63">
            <w:pPr>
              <w:spacing w:after="0" w:line="240" w:lineRule="auto"/>
              <w:rPr>
                <w:rFonts w:eastAsia="Calibri"/>
              </w:rPr>
            </w:pPr>
            <w:r>
              <w:t>Rozumienie ze słuchu.</w:t>
            </w:r>
          </w:p>
        </w:tc>
      </w:tr>
      <w:tr w:rsidR="00F300E4" w14:paraId="2054058F" w14:textId="77777777" w:rsidTr="00521F63">
        <w:tc>
          <w:tcPr>
            <w:tcW w:w="1977" w:type="dxa"/>
          </w:tcPr>
          <w:p w14:paraId="0A682754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14 marca (sobota)</w:t>
            </w:r>
          </w:p>
        </w:tc>
        <w:tc>
          <w:tcPr>
            <w:tcW w:w="1290" w:type="dxa"/>
          </w:tcPr>
          <w:p w14:paraId="58B97AFC" w14:textId="77777777" w:rsidR="00F300E4" w:rsidRDefault="00F300E4" w:rsidP="00521F63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17 – 18.30</w:t>
            </w:r>
          </w:p>
        </w:tc>
        <w:tc>
          <w:tcPr>
            <w:tcW w:w="5299" w:type="dxa"/>
          </w:tcPr>
          <w:p w14:paraId="5EAFFB99" w14:textId="77777777" w:rsidR="00F300E4" w:rsidRDefault="00F300E4" w:rsidP="00521F63">
            <w:pPr>
              <w:spacing w:after="0" w:line="240" w:lineRule="auto"/>
            </w:pPr>
            <w:r>
              <w:t>Rozumienie tekstów pisanych.</w:t>
            </w:r>
          </w:p>
        </w:tc>
      </w:tr>
      <w:tr w:rsidR="00F300E4" w14:paraId="7E273216" w14:textId="77777777" w:rsidTr="00521F63">
        <w:tc>
          <w:tcPr>
            <w:tcW w:w="1977" w:type="dxa"/>
          </w:tcPr>
          <w:p w14:paraId="526604C8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20 marca (piątek)</w:t>
            </w:r>
          </w:p>
        </w:tc>
        <w:tc>
          <w:tcPr>
            <w:tcW w:w="1290" w:type="dxa"/>
          </w:tcPr>
          <w:p w14:paraId="2ED25196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 – 18.30</w:t>
            </w:r>
          </w:p>
        </w:tc>
        <w:tc>
          <w:tcPr>
            <w:tcW w:w="5299" w:type="dxa"/>
          </w:tcPr>
          <w:p w14:paraId="5590B4AB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Poprawność gramatyczna. Kryteria oceny.</w:t>
            </w:r>
          </w:p>
          <w:p w14:paraId="2B6FE169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00E4" w14:paraId="7EC78955" w14:textId="77777777" w:rsidTr="00521F63">
        <w:tc>
          <w:tcPr>
            <w:tcW w:w="1977" w:type="dxa"/>
          </w:tcPr>
          <w:p w14:paraId="40B977FE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22 marca (niedziela)</w:t>
            </w:r>
          </w:p>
        </w:tc>
        <w:tc>
          <w:tcPr>
            <w:tcW w:w="1290" w:type="dxa"/>
          </w:tcPr>
          <w:p w14:paraId="263D2ACF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 – 18.30</w:t>
            </w:r>
          </w:p>
        </w:tc>
        <w:tc>
          <w:tcPr>
            <w:tcW w:w="5299" w:type="dxa"/>
          </w:tcPr>
          <w:p w14:paraId="13A01162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Pisanie – wyznaczniki form.</w:t>
            </w:r>
          </w:p>
        </w:tc>
      </w:tr>
      <w:tr w:rsidR="00F300E4" w14:paraId="042D43D2" w14:textId="77777777" w:rsidTr="00521F63">
        <w:tc>
          <w:tcPr>
            <w:tcW w:w="1977" w:type="dxa"/>
          </w:tcPr>
          <w:p w14:paraId="47EC6C94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27 marca (piątek)</w:t>
            </w:r>
          </w:p>
        </w:tc>
        <w:tc>
          <w:tcPr>
            <w:tcW w:w="1290" w:type="dxa"/>
          </w:tcPr>
          <w:p w14:paraId="540E366B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 – 18.30</w:t>
            </w:r>
          </w:p>
        </w:tc>
        <w:tc>
          <w:tcPr>
            <w:tcW w:w="5299" w:type="dxa"/>
          </w:tcPr>
          <w:p w14:paraId="404A79BE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Pisanie – kryteria oceny. Poprawa prac.</w:t>
            </w:r>
          </w:p>
        </w:tc>
      </w:tr>
      <w:tr w:rsidR="00F300E4" w14:paraId="7D687732" w14:textId="77777777" w:rsidTr="00521F63">
        <w:tc>
          <w:tcPr>
            <w:tcW w:w="1977" w:type="dxa"/>
          </w:tcPr>
          <w:p w14:paraId="578F81F1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28 marca (sobota)</w:t>
            </w:r>
          </w:p>
        </w:tc>
        <w:tc>
          <w:tcPr>
            <w:tcW w:w="1290" w:type="dxa"/>
          </w:tcPr>
          <w:p w14:paraId="3778CC4C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 – 18.30</w:t>
            </w:r>
          </w:p>
        </w:tc>
        <w:tc>
          <w:tcPr>
            <w:tcW w:w="5299" w:type="dxa"/>
          </w:tcPr>
          <w:p w14:paraId="30425FF8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Mówienie.</w:t>
            </w:r>
          </w:p>
        </w:tc>
      </w:tr>
      <w:tr w:rsidR="00F300E4" w14:paraId="5E63F554" w14:textId="77777777" w:rsidTr="00521F63">
        <w:tc>
          <w:tcPr>
            <w:tcW w:w="1977" w:type="dxa"/>
          </w:tcPr>
          <w:p w14:paraId="2BB1ABA8" w14:textId="77777777" w:rsidR="00F300E4" w:rsidRDefault="00F300E4" w:rsidP="00521F63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Razem</w:t>
            </w:r>
          </w:p>
        </w:tc>
        <w:tc>
          <w:tcPr>
            <w:tcW w:w="1290" w:type="dxa"/>
          </w:tcPr>
          <w:p w14:paraId="5A13147C" w14:textId="77777777" w:rsidR="00F300E4" w:rsidRDefault="00F300E4" w:rsidP="00521F63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15  godzin</w:t>
            </w:r>
          </w:p>
        </w:tc>
        <w:tc>
          <w:tcPr>
            <w:tcW w:w="5299" w:type="dxa"/>
          </w:tcPr>
          <w:p w14:paraId="2905CBB0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3BC781EA" w14:textId="77777777" w:rsidR="00F300E4" w:rsidRDefault="00F300E4" w:rsidP="00F300E4"/>
    <w:p w14:paraId="48DBE940" w14:textId="0FD4C87C" w:rsidR="00F300E4" w:rsidRDefault="00F300E4" w:rsidP="00F300E4">
      <w:r w:rsidRPr="00F300E4">
        <w:rPr>
          <w:b/>
          <w:sz w:val="32"/>
          <w:szCs w:val="32"/>
          <w:highlight w:val="yellow"/>
        </w:rPr>
        <w:t xml:space="preserve">KURS </w:t>
      </w:r>
      <w:r w:rsidRPr="00F300E4">
        <w:rPr>
          <w:b/>
          <w:sz w:val="32"/>
          <w:szCs w:val="32"/>
          <w:highlight w:val="yellow"/>
        </w:rPr>
        <w:t>B2</w:t>
      </w:r>
    </w:p>
    <w:tbl>
      <w:tblPr>
        <w:tblStyle w:val="Tabela-Siatka"/>
        <w:tblW w:w="8998" w:type="dxa"/>
        <w:tblLayout w:type="fixed"/>
        <w:tblLook w:val="04A0" w:firstRow="1" w:lastRow="0" w:firstColumn="1" w:lastColumn="0" w:noHBand="0" w:noVBand="1"/>
      </w:tblPr>
      <w:tblGrid>
        <w:gridCol w:w="2412"/>
        <w:gridCol w:w="1287"/>
        <w:gridCol w:w="5299"/>
      </w:tblGrid>
      <w:tr w:rsidR="00F300E4" w14:paraId="0CA02B8A" w14:textId="77777777" w:rsidTr="00521F63">
        <w:tc>
          <w:tcPr>
            <w:tcW w:w="2412" w:type="dxa"/>
          </w:tcPr>
          <w:p w14:paraId="379024ED" w14:textId="77777777" w:rsidR="00F300E4" w:rsidRDefault="00F300E4" w:rsidP="00521F63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287" w:type="dxa"/>
          </w:tcPr>
          <w:p w14:paraId="2FE5686C" w14:textId="77777777" w:rsidR="00F300E4" w:rsidRDefault="00F300E4" w:rsidP="00521F63">
            <w:pPr>
              <w:rPr>
                <w:b/>
                <w:bCs/>
              </w:rPr>
            </w:pPr>
            <w:r>
              <w:rPr>
                <w:b/>
                <w:bCs/>
              </w:rPr>
              <w:t>Godzina</w:t>
            </w:r>
          </w:p>
        </w:tc>
        <w:tc>
          <w:tcPr>
            <w:tcW w:w="5299" w:type="dxa"/>
          </w:tcPr>
          <w:p w14:paraId="0EE3C649" w14:textId="77777777" w:rsidR="00F300E4" w:rsidRDefault="00F300E4" w:rsidP="00521F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Tematy </w:t>
            </w:r>
          </w:p>
          <w:p w14:paraId="533AAA32" w14:textId="77777777" w:rsidR="00F300E4" w:rsidRDefault="00F300E4" w:rsidP="00521F63">
            <w:pPr>
              <w:rPr>
                <w:b/>
                <w:bCs/>
              </w:rPr>
            </w:pPr>
            <w:r>
              <w:rPr>
                <w:b/>
                <w:bCs/>
              </w:rPr>
              <w:t>Sprawności</w:t>
            </w:r>
          </w:p>
        </w:tc>
      </w:tr>
      <w:tr w:rsidR="00F300E4" w14:paraId="178D85DE" w14:textId="77777777" w:rsidTr="00521F63">
        <w:tc>
          <w:tcPr>
            <w:tcW w:w="2412" w:type="dxa"/>
          </w:tcPr>
          <w:p w14:paraId="77B30BC5" w14:textId="77777777" w:rsidR="00F300E4" w:rsidRDefault="00F300E4" w:rsidP="00521F63">
            <w:r>
              <w:t xml:space="preserve">27 lutego (piątek) </w:t>
            </w:r>
          </w:p>
        </w:tc>
        <w:tc>
          <w:tcPr>
            <w:tcW w:w="1287" w:type="dxa"/>
          </w:tcPr>
          <w:p w14:paraId="2AD77F13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17.00-18.30</w:t>
            </w:r>
          </w:p>
          <w:p w14:paraId="2832D525" w14:textId="77777777" w:rsidR="00F300E4" w:rsidRDefault="00F300E4" w:rsidP="00521F63">
            <w:r>
              <w:rPr>
                <w:rFonts w:ascii="Calibri" w:eastAsia="Calibri" w:hAnsi="Calibri"/>
              </w:rPr>
              <w:t>18.45-19.30</w:t>
            </w:r>
          </w:p>
        </w:tc>
        <w:tc>
          <w:tcPr>
            <w:tcW w:w="5299" w:type="dxa"/>
          </w:tcPr>
          <w:p w14:paraId="4127ACBB" w14:textId="77777777" w:rsidR="00F300E4" w:rsidRDefault="00F300E4" w:rsidP="00521F63">
            <w:r>
              <w:t>Informacje na temat struktury egzaminu na poziomie B2.</w:t>
            </w:r>
          </w:p>
          <w:p w14:paraId="2A1A55EE" w14:textId="77777777" w:rsidR="00F300E4" w:rsidRDefault="00F300E4" w:rsidP="00521F63">
            <w:r>
              <w:t xml:space="preserve">Typy zadań w poszczególnych modułach. </w:t>
            </w:r>
          </w:p>
          <w:p w14:paraId="4F5F56B0" w14:textId="77777777" w:rsidR="00F300E4" w:rsidRDefault="00F300E4" w:rsidP="00521F63">
            <w:r>
              <w:t>Standardy wymagań.</w:t>
            </w:r>
          </w:p>
        </w:tc>
      </w:tr>
      <w:tr w:rsidR="00F300E4" w14:paraId="1D4D53EF" w14:textId="77777777" w:rsidTr="00521F63">
        <w:tc>
          <w:tcPr>
            <w:tcW w:w="2412" w:type="dxa"/>
          </w:tcPr>
          <w:p w14:paraId="2B5546A7" w14:textId="77777777" w:rsidR="00F300E4" w:rsidRDefault="00F300E4" w:rsidP="00521F63">
            <w:r>
              <w:t>8 marca (niedziela)</w:t>
            </w:r>
          </w:p>
        </w:tc>
        <w:tc>
          <w:tcPr>
            <w:tcW w:w="1287" w:type="dxa"/>
          </w:tcPr>
          <w:p w14:paraId="01844692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17.00-18.30</w:t>
            </w:r>
          </w:p>
          <w:p w14:paraId="4A93F09B" w14:textId="77777777" w:rsidR="00F300E4" w:rsidRDefault="00F300E4" w:rsidP="00521F63">
            <w:r>
              <w:t>18.45-19.30</w:t>
            </w:r>
          </w:p>
        </w:tc>
        <w:tc>
          <w:tcPr>
            <w:tcW w:w="5299" w:type="dxa"/>
          </w:tcPr>
          <w:p w14:paraId="28825289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Rozumienie ze słuchu – kryteria oceny.</w:t>
            </w:r>
          </w:p>
          <w:p w14:paraId="2AA52A1D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Mówienie – streszczenie tekstu.</w:t>
            </w:r>
          </w:p>
        </w:tc>
      </w:tr>
      <w:tr w:rsidR="00F300E4" w14:paraId="3EB862BE" w14:textId="77777777" w:rsidTr="00521F63">
        <w:tc>
          <w:tcPr>
            <w:tcW w:w="2412" w:type="dxa"/>
          </w:tcPr>
          <w:p w14:paraId="3A99B08C" w14:textId="77777777" w:rsidR="00F300E4" w:rsidRDefault="00F300E4" w:rsidP="00521F63">
            <w:r>
              <w:t>15 marca (niedziela)</w:t>
            </w:r>
          </w:p>
        </w:tc>
        <w:tc>
          <w:tcPr>
            <w:tcW w:w="1287" w:type="dxa"/>
          </w:tcPr>
          <w:p w14:paraId="3516B198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17.00-18.30</w:t>
            </w:r>
          </w:p>
          <w:p w14:paraId="42A7D9AD" w14:textId="77777777" w:rsidR="00F300E4" w:rsidRDefault="00F300E4" w:rsidP="00521F63">
            <w:r>
              <w:t>18.45-19.30</w:t>
            </w:r>
          </w:p>
        </w:tc>
        <w:tc>
          <w:tcPr>
            <w:tcW w:w="5299" w:type="dxa"/>
          </w:tcPr>
          <w:p w14:paraId="3C56AA4C" w14:textId="77777777" w:rsidR="00F300E4" w:rsidRDefault="00F300E4" w:rsidP="00521F63">
            <w:r>
              <w:t xml:space="preserve">Poprawność gramatyczna. </w:t>
            </w:r>
            <w:r>
              <w:rPr>
                <w:rFonts w:ascii="Calibri" w:eastAsia="Calibri" w:hAnsi="Calibri"/>
              </w:rPr>
              <w:t>Kryteria oceny.</w:t>
            </w:r>
          </w:p>
          <w:p w14:paraId="63D00764" w14:textId="77777777" w:rsidR="00F300E4" w:rsidRDefault="00F300E4" w:rsidP="00521F63">
            <w:r>
              <w:t>Pisanie</w:t>
            </w:r>
            <w:r>
              <w:rPr>
                <w:rFonts w:ascii="Calibri" w:eastAsia="Calibri" w:hAnsi="Calibri"/>
              </w:rPr>
              <w:t xml:space="preserve"> – wyznaczniki form</w:t>
            </w:r>
            <w:r>
              <w:t>.</w:t>
            </w:r>
          </w:p>
        </w:tc>
      </w:tr>
      <w:tr w:rsidR="00F300E4" w14:paraId="72D238B0" w14:textId="77777777" w:rsidTr="00521F63">
        <w:tc>
          <w:tcPr>
            <w:tcW w:w="2412" w:type="dxa"/>
          </w:tcPr>
          <w:p w14:paraId="42B0DD94" w14:textId="77777777" w:rsidR="00F300E4" w:rsidRDefault="00F300E4" w:rsidP="00521F63">
            <w:r>
              <w:t>22 marca (niedziela)</w:t>
            </w:r>
          </w:p>
        </w:tc>
        <w:tc>
          <w:tcPr>
            <w:tcW w:w="1287" w:type="dxa"/>
          </w:tcPr>
          <w:p w14:paraId="16314658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17.00-18.30</w:t>
            </w:r>
          </w:p>
          <w:p w14:paraId="7B644DB2" w14:textId="77777777" w:rsidR="00F300E4" w:rsidRDefault="00F300E4" w:rsidP="00521F63">
            <w:r>
              <w:t>18.45-19.30</w:t>
            </w:r>
          </w:p>
        </w:tc>
        <w:tc>
          <w:tcPr>
            <w:tcW w:w="5299" w:type="dxa"/>
          </w:tcPr>
          <w:p w14:paraId="52059A8D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Pisanie – kryteria oceny. </w:t>
            </w:r>
          </w:p>
          <w:p w14:paraId="3C06FAD9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Poprawa prac.</w:t>
            </w:r>
          </w:p>
        </w:tc>
      </w:tr>
      <w:tr w:rsidR="00F300E4" w14:paraId="7B8EB0EF" w14:textId="77777777" w:rsidTr="00521F63">
        <w:tc>
          <w:tcPr>
            <w:tcW w:w="2412" w:type="dxa"/>
          </w:tcPr>
          <w:p w14:paraId="05D59A52" w14:textId="77777777" w:rsidR="00F300E4" w:rsidRDefault="00F300E4" w:rsidP="00521F63">
            <w:r>
              <w:t>29 marca (niedziela)</w:t>
            </w:r>
          </w:p>
        </w:tc>
        <w:tc>
          <w:tcPr>
            <w:tcW w:w="1287" w:type="dxa"/>
          </w:tcPr>
          <w:p w14:paraId="6E8E024B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17.00-18.30</w:t>
            </w:r>
          </w:p>
          <w:p w14:paraId="58FAF486" w14:textId="77777777" w:rsidR="00F300E4" w:rsidRDefault="00F300E4" w:rsidP="00521F63">
            <w:r>
              <w:t>18.45-19.30</w:t>
            </w:r>
          </w:p>
        </w:tc>
        <w:tc>
          <w:tcPr>
            <w:tcW w:w="5299" w:type="dxa"/>
          </w:tcPr>
          <w:p w14:paraId="2E83AD7F" w14:textId="77777777" w:rsidR="00F300E4" w:rsidRDefault="00F300E4" w:rsidP="00521F63">
            <w:r>
              <w:t>Mówienie – wyrażanie opinii.</w:t>
            </w:r>
          </w:p>
          <w:p w14:paraId="0CA39B6F" w14:textId="77777777" w:rsidR="00F300E4" w:rsidRDefault="00F300E4" w:rsidP="00521F63">
            <w:r>
              <w:t>Mówienie – materiał stymulujący.</w:t>
            </w:r>
          </w:p>
        </w:tc>
      </w:tr>
      <w:tr w:rsidR="00F300E4" w14:paraId="4DFF9ED6" w14:textId="77777777" w:rsidTr="00521F63">
        <w:tc>
          <w:tcPr>
            <w:tcW w:w="2412" w:type="dxa"/>
          </w:tcPr>
          <w:p w14:paraId="2C26C932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7" w:type="dxa"/>
          </w:tcPr>
          <w:p w14:paraId="67014D1E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15 godzin</w:t>
            </w:r>
          </w:p>
        </w:tc>
        <w:tc>
          <w:tcPr>
            <w:tcW w:w="5299" w:type="dxa"/>
          </w:tcPr>
          <w:p w14:paraId="37F85C74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27D69A2" w14:textId="77777777" w:rsidR="00F300E4" w:rsidRDefault="00F300E4" w:rsidP="00F300E4"/>
    <w:p w14:paraId="47CE8F1C" w14:textId="5A54FCFD" w:rsidR="00F300E4" w:rsidRDefault="00F300E4" w:rsidP="00F300E4"/>
    <w:p w14:paraId="097A6243" w14:textId="3E796AEA" w:rsidR="00F300E4" w:rsidRPr="00F300E4" w:rsidRDefault="00F300E4" w:rsidP="00F300E4">
      <w:pPr>
        <w:rPr>
          <w:b/>
          <w:sz w:val="32"/>
          <w:szCs w:val="32"/>
        </w:rPr>
      </w:pPr>
      <w:r>
        <w:br w:type="column"/>
      </w:r>
      <w:r w:rsidRPr="00F300E4">
        <w:rPr>
          <w:b/>
          <w:sz w:val="32"/>
          <w:szCs w:val="32"/>
          <w:highlight w:val="yellow"/>
        </w:rPr>
        <w:lastRenderedPageBreak/>
        <w:t>KURS</w:t>
      </w:r>
      <w:r>
        <w:rPr>
          <w:b/>
          <w:sz w:val="32"/>
          <w:szCs w:val="32"/>
          <w:highlight w:val="yellow"/>
        </w:rPr>
        <w:t xml:space="preserve"> </w:t>
      </w:r>
      <w:r w:rsidRPr="00F300E4">
        <w:rPr>
          <w:b/>
          <w:sz w:val="32"/>
          <w:szCs w:val="32"/>
          <w:highlight w:val="yellow"/>
        </w:rPr>
        <w:t>C1</w:t>
      </w:r>
    </w:p>
    <w:tbl>
      <w:tblPr>
        <w:tblStyle w:val="Tabela-Siatka"/>
        <w:tblpPr w:leftFromText="141" w:rightFromText="141" w:horzAnchor="margin" w:tblpY="612"/>
        <w:tblW w:w="8996" w:type="dxa"/>
        <w:tblLayout w:type="fixed"/>
        <w:tblLook w:val="04A0" w:firstRow="1" w:lastRow="0" w:firstColumn="1" w:lastColumn="0" w:noHBand="0" w:noVBand="1"/>
      </w:tblPr>
      <w:tblGrid>
        <w:gridCol w:w="2411"/>
        <w:gridCol w:w="1288"/>
        <w:gridCol w:w="5297"/>
      </w:tblGrid>
      <w:tr w:rsidR="00F300E4" w14:paraId="11C53D98" w14:textId="77777777" w:rsidTr="00521F63">
        <w:tc>
          <w:tcPr>
            <w:tcW w:w="2411" w:type="dxa"/>
          </w:tcPr>
          <w:p w14:paraId="455357CC" w14:textId="77777777" w:rsidR="00F300E4" w:rsidRDefault="00F300E4" w:rsidP="00521F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Data</w:t>
            </w:r>
          </w:p>
        </w:tc>
        <w:tc>
          <w:tcPr>
            <w:tcW w:w="1288" w:type="dxa"/>
          </w:tcPr>
          <w:p w14:paraId="295BF7E4" w14:textId="77777777" w:rsidR="00F300E4" w:rsidRDefault="00F300E4" w:rsidP="00521F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Godzina</w:t>
            </w:r>
          </w:p>
        </w:tc>
        <w:tc>
          <w:tcPr>
            <w:tcW w:w="5297" w:type="dxa"/>
          </w:tcPr>
          <w:p w14:paraId="4841A3F2" w14:textId="77777777" w:rsidR="00F300E4" w:rsidRDefault="00F300E4" w:rsidP="00521F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Tematy </w:t>
            </w:r>
          </w:p>
          <w:p w14:paraId="193B44A5" w14:textId="77777777" w:rsidR="00F300E4" w:rsidRDefault="00F300E4" w:rsidP="00521F6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Sprawności</w:t>
            </w:r>
          </w:p>
        </w:tc>
      </w:tr>
      <w:tr w:rsidR="00F300E4" w14:paraId="3BF1EB45" w14:textId="77777777" w:rsidTr="00521F63">
        <w:tc>
          <w:tcPr>
            <w:tcW w:w="2411" w:type="dxa"/>
          </w:tcPr>
          <w:p w14:paraId="56D8A6EA" w14:textId="77777777" w:rsidR="00F300E4" w:rsidRDefault="00F300E4" w:rsidP="00521F63">
            <w:r>
              <w:t xml:space="preserve">6 marca (piątek) </w:t>
            </w:r>
          </w:p>
        </w:tc>
        <w:tc>
          <w:tcPr>
            <w:tcW w:w="1288" w:type="dxa"/>
          </w:tcPr>
          <w:p w14:paraId="50884FC6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17.00-18.30</w:t>
            </w:r>
          </w:p>
          <w:p w14:paraId="186946EF" w14:textId="77777777" w:rsidR="00F300E4" w:rsidRDefault="00F300E4" w:rsidP="00521F63">
            <w:r>
              <w:rPr>
                <w:rFonts w:ascii="Calibri" w:eastAsia="Calibri" w:hAnsi="Calibri"/>
              </w:rPr>
              <w:t>18.45-19.30</w:t>
            </w:r>
          </w:p>
        </w:tc>
        <w:tc>
          <w:tcPr>
            <w:tcW w:w="5297" w:type="dxa"/>
          </w:tcPr>
          <w:p w14:paraId="19D2F6CC" w14:textId="77777777" w:rsidR="00F300E4" w:rsidRDefault="00F300E4" w:rsidP="00521F63">
            <w:r>
              <w:t>Informacje na temat struktury egzaminu na poziomie C1.</w:t>
            </w:r>
          </w:p>
          <w:p w14:paraId="4D52BDE2" w14:textId="77777777" w:rsidR="00F300E4" w:rsidRDefault="00F300E4" w:rsidP="00521F63">
            <w:r>
              <w:t xml:space="preserve">Typy zadań w poszczególnych modułach. </w:t>
            </w:r>
          </w:p>
          <w:p w14:paraId="7A4B75C4" w14:textId="77777777" w:rsidR="00F300E4" w:rsidRDefault="00F300E4" w:rsidP="00521F63">
            <w:r>
              <w:t>Standardy wymagań.</w:t>
            </w:r>
          </w:p>
        </w:tc>
      </w:tr>
      <w:tr w:rsidR="00F300E4" w14:paraId="398F48CC" w14:textId="77777777" w:rsidTr="00521F63">
        <w:tc>
          <w:tcPr>
            <w:tcW w:w="2411" w:type="dxa"/>
          </w:tcPr>
          <w:p w14:paraId="4ADB94B3" w14:textId="77777777" w:rsidR="00F300E4" w:rsidRDefault="00F300E4" w:rsidP="00521F63">
            <w:r>
              <w:t>13 marca (piątek)</w:t>
            </w:r>
          </w:p>
        </w:tc>
        <w:tc>
          <w:tcPr>
            <w:tcW w:w="1288" w:type="dxa"/>
          </w:tcPr>
          <w:p w14:paraId="64E480AD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17.00-18.30</w:t>
            </w:r>
          </w:p>
          <w:p w14:paraId="2D294B09" w14:textId="77777777" w:rsidR="00F300E4" w:rsidRDefault="00F300E4" w:rsidP="00521F63">
            <w:r>
              <w:t>18.45-19.30</w:t>
            </w:r>
          </w:p>
        </w:tc>
        <w:tc>
          <w:tcPr>
            <w:tcW w:w="5297" w:type="dxa"/>
          </w:tcPr>
          <w:p w14:paraId="2430581C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Rozumienie ze słuchu – kryteria oceny.</w:t>
            </w:r>
          </w:p>
          <w:p w14:paraId="6DB0FAB8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Mówienie – streszczenie tekstu.</w:t>
            </w:r>
          </w:p>
        </w:tc>
      </w:tr>
      <w:tr w:rsidR="00F300E4" w14:paraId="2B673200" w14:textId="77777777" w:rsidTr="00521F63">
        <w:tc>
          <w:tcPr>
            <w:tcW w:w="2411" w:type="dxa"/>
          </w:tcPr>
          <w:p w14:paraId="48E89FF0" w14:textId="77777777" w:rsidR="00F300E4" w:rsidRDefault="00F300E4" w:rsidP="00521F63">
            <w:r>
              <w:t>14 marca (sobota)</w:t>
            </w:r>
          </w:p>
        </w:tc>
        <w:tc>
          <w:tcPr>
            <w:tcW w:w="1288" w:type="dxa"/>
          </w:tcPr>
          <w:p w14:paraId="1F4C8E42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15.00-16.30</w:t>
            </w:r>
          </w:p>
          <w:p w14:paraId="56FA4C2C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16.45-17.30</w:t>
            </w:r>
          </w:p>
        </w:tc>
        <w:tc>
          <w:tcPr>
            <w:tcW w:w="5297" w:type="dxa"/>
          </w:tcPr>
          <w:p w14:paraId="5B4917CA" w14:textId="77777777" w:rsidR="00F300E4" w:rsidRDefault="00F300E4" w:rsidP="00521F63">
            <w:r>
              <w:t xml:space="preserve">Poprawność gramatyczna. </w:t>
            </w:r>
            <w:r>
              <w:rPr>
                <w:rFonts w:ascii="Calibri" w:eastAsia="Calibri" w:hAnsi="Calibri"/>
              </w:rPr>
              <w:t>Kryteria oceny.</w:t>
            </w:r>
          </w:p>
          <w:p w14:paraId="1E227820" w14:textId="77777777" w:rsidR="00F300E4" w:rsidRDefault="00F300E4" w:rsidP="00521F63">
            <w:r>
              <w:t xml:space="preserve">Pisanie </w:t>
            </w:r>
            <w:r>
              <w:rPr>
                <w:rFonts w:ascii="Calibri" w:eastAsia="Calibri" w:hAnsi="Calibri"/>
              </w:rPr>
              <w:t>– wyznaczniki form</w:t>
            </w:r>
            <w:r>
              <w:t>.</w:t>
            </w:r>
          </w:p>
        </w:tc>
      </w:tr>
      <w:tr w:rsidR="00F300E4" w14:paraId="7E44E13B" w14:textId="77777777" w:rsidTr="00521F63">
        <w:tc>
          <w:tcPr>
            <w:tcW w:w="2411" w:type="dxa"/>
          </w:tcPr>
          <w:p w14:paraId="30F603B1" w14:textId="77777777" w:rsidR="00F300E4" w:rsidRDefault="00F300E4" w:rsidP="00521F63">
            <w:r>
              <w:t>21 marca (sobota)</w:t>
            </w:r>
          </w:p>
        </w:tc>
        <w:tc>
          <w:tcPr>
            <w:tcW w:w="1288" w:type="dxa"/>
          </w:tcPr>
          <w:p w14:paraId="68F86109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15.00-16.30</w:t>
            </w:r>
          </w:p>
          <w:p w14:paraId="1BAF77E7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16.45-17.30</w:t>
            </w:r>
          </w:p>
        </w:tc>
        <w:tc>
          <w:tcPr>
            <w:tcW w:w="5297" w:type="dxa"/>
          </w:tcPr>
          <w:p w14:paraId="3597A665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Pisanie – kryteria oceny. </w:t>
            </w:r>
          </w:p>
          <w:p w14:paraId="15D7437D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Poprawa prac.</w:t>
            </w:r>
          </w:p>
        </w:tc>
      </w:tr>
      <w:tr w:rsidR="00F300E4" w14:paraId="177B7B08" w14:textId="77777777" w:rsidTr="00521F63">
        <w:tc>
          <w:tcPr>
            <w:tcW w:w="2411" w:type="dxa"/>
          </w:tcPr>
          <w:p w14:paraId="338197EF" w14:textId="77777777" w:rsidR="00F300E4" w:rsidRDefault="00F300E4" w:rsidP="00521F63">
            <w:r>
              <w:t>27 marca (piątek)</w:t>
            </w:r>
          </w:p>
        </w:tc>
        <w:tc>
          <w:tcPr>
            <w:tcW w:w="1288" w:type="dxa"/>
          </w:tcPr>
          <w:p w14:paraId="0DAE7D46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17.00-18.30</w:t>
            </w:r>
          </w:p>
          <w:p w14:paraId="7A08AAE9" w14:textId="77777777" w:rsidR="00F300E4" w:rsidRDefault="00F300E4" w:rsidP="00521F63">
            <w:r>
              <w:t>18.45-19.30</w:t>
            </w:r>
          </w:p>
        </w:tc>
        <w:tc>
          <w:tcPr>
            <w:tcW w:w="5297" w:type="dxa"/>
          </w:tcPr>
          <w:p w14:paraId="3991AD99" w14:textId="77777777" w:rsidR="00F300E4" w:rsidRDefault="00F300E4" w:rsidP="00521F63">
            <w:r>
              <w:t>Mówienie – wyrażanie opinii.</w:t>
            </w:r>
          </w:p>
          <w:p w14:paraId="24BD914A" w14:textId="77777777" w:rsidR="00F300E4" w:rsidRDefault="00F300E4" w:rsidP="00521F63">
            <w:r>
              <w:t>Mówienie – materiał stymulujący.</w:t>
            </w:r>
          </w:p>
        </w:tc>
      </w:tr>
      <w:tr w:rsidR="00F300E4" w14:paraId="3039D848" w14:textId="77777777" w:rsidTr="00521F63">
        <w:tc>
          <w:tcPr>
            <w:tcW w:w="2411" w:type="dxa"/>
          </w:tcPr>
          <w:p w14:paraId="772BAFC1" w14:textId="77777777" w:rsidR="00F300E4" w:rsidRDefault="00F300E4" w:rsidP="00521F63">
            <w:r>
              <w:t>28 marca (sobota)</w:t>
            </w:r>
          </w:p>
        </w:tc>
        <w:tc>
          <w:tcPr>
            <w:tcW w:w="1288" w:type="dxa"/>
          </w:tcPr>
          <w:p w14:paraId="620274C0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15.00-16.30</w:t>
            </w:r>
          </w:p>
          <w:p w14:paraId="1345CA7C" w14:textId="77777777" w:rsidR="00F300E4" w:rsidRDefault="00F300E4" w:rsidP="00521F63">
            <w:r>
              <w:rPr>
                <w:rFonts w:ascii="Calibri" w:eastAsia="Calibri" w:hAnsi="Calibri"/>
              </w:rPr>
              <w:t>16.45-17.30</w:t>
            </w:r>
          </w:p>
        </w:tc>
        <w:tc>
          <w:tcPr>
            <w:tcW w:w="5297" w:type="dxa"/>
          </w:tcPr>
          <w:p w14:paraId="7775BDA0" w14:textId="77777777" w:rsidR="00F300E4" w:rsidRDefault="00F300E4" w:rsidP="00521F63">
            <w:r>
              <w:t>Poprawność gramatyczna - zadania testowe.</w:t>
            </w:r>
          </w:p>
          <w:p w14:paraId="7AF8A75F" w14:textId="77777777" w:rsidR="00F300E4" w:rsidRDefault="00F300E4" w:rsidP="00521F63">
            <w:r>
              <w:t>Pisanie – poprawa prac.</w:t>
            </w:r>
          </w:p>
        </w:tc>
      </w:tr>
      <w:tr w:rsidR="00F300E4" w14:paraId="74141E49" w14:textId="77777777" w:rsidTr="00521F63">
        <w:tc>
          <w:tcPr>
            <w:tcW w:w="2411" w:type="dxa"/>
          </w:tcPr>
          <w:p w14:paraId="362B03DF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29 marca (niedziela)</w:t>
            </w:r>
          </w:p>
        </w:tc>
        <w:tc>
          <w:tcPr>
            <w:tcW w:w="1288" w:type="dxa"/>
          </w:tcPr>
          <w:p w14:paraId="2B4040F4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18.00-19.30</w:t>
            </w:r>
          </w:p>
        </w:tc>
        <w:tc>
          <w:tcPr>
            <w:tcW w:w="5297" w:type="dxa"/>
          </w:tcPr>
          <w:p w14:paraId="5B089A4B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Test próbny.</w:t>
            </w:r>
          </w:p>
        </w:tc>
      </w:tr>
      <w:tr w:rsidR="00F300E4" w14:paraId="742C12F9" w14:textId="77777777" w:rsidTr="00521F63">
        <w:tc>
          <w:tcPr>
            <w:tcW w:w="2411" w:type="dxa"/>
          </w:tcPr>
          <w:p w14:paraId="42DADE11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88" w:type="dxa"/>
          </w:tcPr>
          <w:p w14:paraId="6185FC47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20 godzin</w:t>
            </w:r>
          </w:p>
        </w:tc>
        <w:tc>
          <w:tcPr>
            <w:tcW w:w="5297" w:type="dxa"/>
          </w:tcPr>
          <w:p w14:paraId="6C2C2248" w14:textId="77777777" w:rsidR="00F300E4" w:rsidRDefault="00F300E4" w:rsidP="00521F6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0757697" w14:textId="77777777" w:rsidR="00F300E4" w:rsidRDefault="00F300E4" w:rsidP="00F300E4"/>
    <w:p w14:paraId="60902309" w14:textId="220A589A" w:rsidR="00F300E4" w:rsidRDefault="00F300E4" w:rsidP="00F300E4">
      <w:r w:rsidRPr="00F300E4">
        <w:rPr>
          <w:b/>
          <w:i/>
        </w:rPr>
        <w:t xml:space="preserve">UWAGA! </w:t>
      </w:r>
      <w:r w:rsidRPr="00F300E4">
        <w:rPr>
          <w:b/>
          <w:i/>
        </w:rPr>
        <w:t>Godziny mogą ulec zmianie</w:t>
      </w:r>
      <w:r>
        <w:t>.</w:t>
      </w:r>
    </w:p>
    <w:p w14:paraId="6D022BCC" w14:textId="0A93BB96" w:rsidR="00F300E4" w:rsidRDefault="00F300E4">
      <w:bookmarkStart w:id="0" w:name="_GoBack"/>
      <w:bookmarkEnd w:id="0"/>
    </w:p>
    <w:sectPr w:rsidR="00F300E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D2"/>
    <w:rsid w:val="00191C48"/>
    <w:rsid w:val="00356AD2"/>
    <w:rsid w:val="00DF3EFA"/>
    <w:rsid w:val="00F3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6589"/>
  <w15:docId w15:val="{51FF3678-82E2-D44C-9862-AF022995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357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 K</dc:creator>
  <dc:description/>
  <cp:lastModifiedBy>Renata Kras</cp:lastModifiedBy>
  <cp:revision>2</cp:revision>
  <dcterms:created xsi:type="dcterms:W3CDTF">2026-01-30T10:59:00Z</dcterms:created>
  <dcterms:modified xsi:type="dcterms:W3CDTF">2026-01-30T10:59:00Z</dcterms:modified>
  <dc:language>pl-PL</dc:language>
</cp:coreProperties>
</file>